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292" w:rsidRPr="00B22AE0" w:rsidRDefault="00FF6CAC" w:rsidP="00374292">
      <w:pPr>
        <w:pStyle w:val="SUSPparagraph"/>
        <w:rPr>
          <w:b/>
          <w:sz w:val="22"/>
          <w:szCs w:val="22"/>
          <w:u w:val="single"/>
        </w:rPr>
      </w:pPr>
      <w:bookmarkStart w:id="0" w:name="_GoBack"/>
      <w:bookmarkEnd w:id="0"/>
      <w:r>
        <w:rPr>
          <w:b/>
          <w:sz w:val="22"/>
          <w:szCs w:val="22"/>
          <w:u w:val="single"/>
        </w:rPr>
        <w:t>C</w:t>
      </w:r>
      <w:r w:rsidR="008E1372">
        <w:rPr>
          <w:b/>
          <w:sz w:val="22"/>
          <w:szCs w:val="22"/>
          <w:u w:val="single"/>
        </w:rPr>
        <w:t>YCLE</w:t>
      </w:r>
      <w:r w:rsidR="00C962D9">
        <w:rPr>
          <w:b/>
          <w:sz w:val="22"/>
          <w:szCs w:val="22"/>
          <w:u w:val="single"/>
        </w:rPr>
        <w:t xml:space="preserve"> 2021-01</w:t>
      </w:r>
    </w:p>
    <w:p w:rsidR="00374292" w:rsidRDefault="00374292" w:rsidP="00374292">
      <w:pPr>
        <w:pStyle w:val="SUSPparagraph"/>
        <w:rPr>
          <w:sz w:val="18"/>
          <w:szCs w:val="18"/>
        </w:rPr>
      </w:pPr>
    </w:p>
    <w:p w:rsidR="00BC59A1" w:rsidRDefault="00BC59A1" w:rsidP="00374292">
      <w:pPr>
        <w:pStyle w:val="SUSPparagraph"/>
        <w:rPr>
          <w:sz w:val="18"/>
          <w:szCs w:val="18"/>
        </w:rPr>
      </w:pPr>
      <w:r>
        <w:rPr>
          <w:sz w:val="18"/>
          <w:szCs w:val="18"/>
        </w:rPr>
        <w:t xml:space="preserve">Forth version: </w:t>
      </w:r>
      <w:r>
        <w:rPr>
          <w:sz w:val="22"/>
          <w:szCs w:val="18"/>
          <w:u w:val="single"/>
        </w:rPr>
        <w:t>WN</w:t>
      </w:r>
      <w:r w:rsidRPr="00BC59A1">
        <w:rPr>
          <w:sz w:val="22"/>
          <w:szCs w:val="18"/>
          <w:u w:val="single"/>
        </w:rPr>
        <w:t xml:space="preserve"> 3777 (Request for amendment from TR)</w:t>
      </w:r>
      <w:r w:rsidR="00B31DE2">
        <w:rPr>
          <w:sz w:val="22"/>
          <w:szCs w:val="18"/>
          <w:u w:val="single"/>
        </w:rPr>
        <w:t xml:space="preserve"> was added. </w:t>
      </w:r>
    </w:p>
    <w:p w:rsidR="00BC59A1" w:rsidRDefault="00BC59A1" w:rsidP="00374292">
      <w:pPr>
        <w:pStyle w:val="SUSPparagraph"/>
        <w:rPr>
          <w:sz w:val="18"/>
          <w:szCs w:val="18"/>
        </w:rPr>
      </w:pPr>
    </w:p>
    <w:p w:rsidR="00661698" w:rsidRDefault="00661698" w:rsidP="00374292">
      <w:pPr>
        <w:pStyle w:val="SUSPparagraph"/>
        <w:rPr>
          <w:b/>
          <w:sz w:val="18"/>
          <w:szCs w:val="18"/>
          <w:u w:val="single"/>
        </w:rPr>
      </w:pPr>
      <w:r>
        <w:rPr>
          <w:sz w:val="18"/>
          <w:szCs w:val="18"/>
        </w:rPr>
        <w:t>Third version</w:t>
      </w:r>
      <w:r w:rsidRPr="00BC59A1">
        <w:rPr>
          <w:sz w:val="18"/>
          <w:szCs w:val="18"/>
        </w:rPr>
        <w:t xml:space="preserve">: </w:t>
      </w:r>
      <w:r w:rsidRPr="00BC59A1">
        <w:rPr>
          <w:sz w:val="18"/>
          <w:szCs w:val="18"/>
          <w:u w:val="single"/>
        </w:rPr>
        <w:t xml:space="preserve">WN 1900 (DE new </w:t>
      </w:r>
      <w:r w:rsidR="00BC59A1">
        <w:rPr>
          <w:sz w:val="18"/>
          <w:szCs w:val="18"/>
          <w:u w:val="single"/>
        </w:rPr>
        <w:t xml:space="preserve">suspensions </w:t>
      </w:r>
      <w:r w:rsidRPr="00BC59A1">
        <w:rPr>
          <w:sz w:val="18"/>
          <w:szCs w:val="18"/>
          <w:u w:val="single"/>
        </w:rPr>
        <w:t xml:space="preserve">request) </w:t>
      </w:r>
      <w:proofErr w:type="gramStart"/>
      <w:r w:rsidRPr="00BC59A1">
        <w:rPr>
          <w:sz w:val="18"/>
          <w:szCs w:val="18"/>
          <w:u w:val="single"/>
        </w:rPr>
        <w:t>was added</w:t>
      </w:r>
      <w:proofErr w:type="gramEnd"/>
      <w:r w:rsidRPr="00BC59A1">
        <w:rPr>
          <w:sz w:val="18"/>
          <w:szCs w:val="18"/>
          <w:u w:val="single"/>
        </w:rPr>
        <w:t xml:space="preserve"> to the list.</w:t>
      </w:r>
    </w:p>
    <w:p w:rsidR="00AA598C" w:rsidRDefault="00AA598C" w:rsidP="00374292">
      <w:pPr>
        <w:pStyle w:val="SUSPparagraph"/>
        <w:rPr>
          <w:sz w:val="18"/>
          <w:szCs w:val="18"/>
        </w:rPr>
      </w:pPr>
    </w:p>
    <w:p w:rsidR="00B12E3B" w:rsidRPr="00AA598C" w:rsidRDefault="00661698" w:rsidP="00374292">
      <w:pPr>
        <w:pStyle w:val="SUSPparagraph"/>
        <w:rPr>
          <w:sz w:val="18"/>
          <w:szCs w:val="18"/>
          <w:u w:val="single"/>
        </w:rPr>
      </w:pPr>
      <w:r>
        <w:rPr>
          <w:sz w:val="18"/>
          <w:szCs w:val="18"/>
        </w:rPr>
        <w:t>S</w:t>
      </w:r>
      <w:r w:rsidR="00B12E3B">
        <w:rPr>
          <w:sz w:val="18"/>
          <w:szCs w:val="18"/>
        </w:rPr>
        <w:t xml:space="preserve">econd version. </w:t>
      </w:r>
      <w:r w:rsidR="00B12E3B" w:rsidRPr="00AA598C">
        <w:rPr>
          <w:sz w:val="18"/>
          <w:szCs w:val="18"/>
          <w:u w:val="single"/>
        </w:rPr>
        <w:t>WN 1800 (BE new suspension Request), 1801 and 1802 (</w:t>
      </w:r>
      <w:r w:rsidR="00D16C8C" w:rsidRPr="00AA598C">
        <w:rPr>
          <w:sz w:val="18"/>
          <w:szCs w:val="18"/>
          <w:u w:val="single"/>
        </w:rPr>
        <w:t>existing quotas with o</w:t>
      </w:r>
      <w:r w:rsidR="00B12E3B" w:rsidRPr="00AA598C">
        <w:rPr>
          <w:sz w:val="18"/>
          <w:szCs w:val="18"/>
          <w:u w:val="single"/>
        </w:rPr>
        <w:t xml:space="preserve">bjection </w:t>
      </w:r>
      <w:r w:rsidR="00D16C8C" w:rsidRPr="00AA598C">
        <w:rPr>
          <w:sz w:val="18"/>
          <w:szCs w:val="18"/>
          <w:u w:val="single"/>
        </w:rPr>
        <w:t xml:space="preserve">from </w:t>
      </w:r>
      <w:r w:rsidR="00B12E3B" w:rsidRPr="00AA598C">
        <w:rPr>
          <w:sz w:val="18"/>
          <w:szCs w:val="18"/>
          <w:u w:val="single"/>
        </w:rPr>
        <w:t>DG SANTE) were added to the list.</w:t>
      </w:r>
    </w:p>
    <w:p w:rsidR="00B12E3B" w:rsidRPr="001A24F4" w:rsidRDefault="00B12E3B" w:rsidP="00374292">
      <w:pPr>
        <w:pStyle w:val="SUSPparagraph"/>
        <w:rPr>
          <w:sz w:val="18"/>
          <w:szCs w:val="18"/>
        </w:rPr>
      </w:pPr>
    </w:p>
    <w:p w:rsidR="00374292" w:rsidRPr="001A24F4" w:rsidRDefault="00374292" w:rsidP="00374292">
      <w:pPr>
        <w:pStyle w:val="SUSPparagraph"/>
        <w:rPr>
          <w:sz w:val="18"/>
          <w:szCs w:val="18"/>
        </w:rPr>
      </w:pPr>
      <w:r w:rsidRPr="001A24F4">
        <w:rPr>
          <w:sz w:val="18"/>
          <w:szCs w:val="18"/>
        </w:rPr>
        <w:t>Sorting order:</w:t>
      </w:r>
    </w:p>
    <w:p w:rsidR="00374292" w:rsidRPr="001A24F4" w:rsidRDefault="00374292" w:rsidP="00374292">
      <w:pPr>
        <w:pStyle w:val="SUSPparagraph"/>
        <w:rPr>
          <w:sz w:val="18"/>
          <w:szCs w:val="18"/>
        </w:rPr>
      </w:pPr>
      <w:r w:rsidRPr="001A24F4">
        <w:rPr>
          <w:sz w:val="18"/>
          <w:szCs w:val="18"/>
        </w:rPr>
        <w:t xml:space="preserve">A – </w:t>
      </w:r>
      <w:proofErr w:type="gramStart"/>
      <w:r w:rsidRPr="001A24F4">
        <w:rPr>
          <w:sz w:val="18"/>
          <w:szCs w:val="18"/>
        </w:rPr>
        <w:t>first</w:t>
      </w:r>
      <w:proofErr w:type="gramEnd"/>
      <w:r w:rsidRPr="001A24F4">
        <w:rPr>
          <w:sz w:val="18"/>
          <w:szCs w:val="18"/>
        </w:rPr>
        <w:t xml:space="preserve"> '</w:t>
      </w:r>
      <w:r w:rsidRPr="001A24F4">
        <w:rPr>
          <w:sz w:val="18"/>
          <w:szCs w:val="18"/>
          <w:highlight w:val="yellow"/>
        </w:rPr>
        <w:t>quotas</w:t>
      </w:r>
      <w:r w:rsidRPr="001A24F4">
        <w:rPr>
          <w:sz w:val="18"/>
          <w:szCs w:val="18"/>
        </w:rPr>
        <w:t>', then 'suspensions'</w:t>
      </w:r>
    </w:p>
    <w:p w:rsidR="00374292" w:rsidRPr="001A24F4" w:rsidRDefault="00374292" w:rsidP="00374292">
      <w:pPr>
        <w:spacing w:after="0"/>
        <w:rPr>
          <w:rFonts w:ascii="Times New Roman" w:hAnsi="Times New Roman" w:cs="Times New Roman"/>
          <w:sz w:val="18"/>
          <w:szCs w:val="18"/>
        </w:rPr>
      </w:pPr>
      <w:r w:rsidRPr="001A24F4">
        <w:rPr>
          <w:rFonts w:ascii="Times New Roman" w:hAnsi="Times New Roman" w:cs="Times New Roman"/>
          <w:sz w:val="18"/>
          <w:szCs w:val="18"/>
        </w:rPr>
        <w:t xml:space="preserve">B – </w:t>
      </w:r>
      <w:proofErr w:type="gramStart"/>
      <w:r w:rsidRPr="001A24F4">
        <w:rPr>
          <w:rFonts w:ascii="Times New Roman" w:hAnsi="Times New Roman" w:cs="Times New Roman"/>
          <w:b/>
          <w:color w:val="0070C0"/>
          <w:sz w:val="18"/>
          <w:szCs w:val="18"/>
        </w:rPr>
        <w:t>new</w:t>
      </w:r>
      <w:proofErr w:type="gramEnd"/>
      <w:r w:rsidRPr="001A24F4">
        <w:rPr>
          <w:rFonts w:ascii="Times New Roman" w:hAnsi="Times New Roman" w:cs="Times New Roman"/>
          <w:sz w:val="18"/>
          <w:szCs w:val="18"/>
        </w:rPr>
        <w:t xml:space="preserve"> requests, </w:t>
      </w:r>
      <w:r w:rsidRPr="001A24F4">
        <w:rPr>
          <w:rFonts w:ascii="Times New Roman" w:hAnsi="Times New Roman" w:cs="Times New Roman"/>
          <w:b/>
          <w:color w:val="FF0000"/>
          <w:sz w:val="18"/>
          <w:szCs w:val="18"/>
        </w:rPr>
        <w:t xml:space="preserve">amending </w:t>
      </w:r>
      <w:r w:rsidRPr="001A24F4">
        <w:rPr>
          <w:rFonts w:ascii="Times New Roman" w:hAnsi="Times New Roman" w:cs="Times New Roman"/>
          <w:sz w:val="18"/>
          <w:szCs w:val="18"/>
        </w:rPr>
        <w:t>requests</w:t>
      </w:r>
    </w:p>
    <w:p w:rsidR="00374292" w:rsidRPr="001A24F4" w:rsidRDefault="00374292" w:rsidP="00374292">
      <w:pPr>
        <w:spacing w:after="0"/>
        <w:rPr>
          <w:rFonts w:ascii="Times New Roman" w:hAnsi="Times New Roman" w:cs="Times New Roman"/>
          <w:sz w:val="18"/>
          <w:szCs w:val="18"/>
        </w:rPr>
      </w:pPr>
      <w:r w:rsidRPr="001A24F4">
        <w:rPr>
          <w:rFonts w:ascii="Times New Roman" w:hAnsi="Times New Roman" w:cs="Times New Roman"/>
          <w:sz w:val="18"/>
          <w:szCs w:val="18"/>
        </w:rPr>
        <w:t xml:space="preserve"> </w:t>
      </w:r>
    </w:p>
    <w:p w:rsidR="00374292" w:rsidRPr="001A24F4" w:rsidRDefault="00374292" w:rsidP="00374292">
      <w:pPr>
        <w:spacing w:after="0"/>
        <w:jc w:val="both"/>
        <w:rPr>
          <w:rFonts w:ascii="Times New Roman" w:hAnsi="Times New Roman" w:cs="Times New Roman"/>
          <w:sz w:val="18"/>
          <w:szCs w:val="18"/>
        </w:rPr>
      </w:pPr>
      <w:r w:rsidRPr="001A24F4">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374292" w:rsidRDefault="00374292" w:rsidP="00374292">
      <w:pPr>
        <w:spacing w:after="0"/>
        <w:jc w:val="both"/>
        <w:rPr>
          <w:rFonts w:ascii="Times New Roman" w:hAnsi="Times New Roman" w:cs="Times New Roman"/>
          <w:sz w:val="18"/>
          <w:szCs w:val="18"/>
        </w:rPr>
      </w:pPr>
      <w:r w:rsidRPr="001A24F4">
        <w:rPr>
          <w:rFonts w:ascii="Times New Roman" w:hAnsi="Times New Roman" w:cs="Times New Roman"/>
          <w:sz w:val="18"/>
          <w:szCs w:val="18"/>
        </w:rPr>
        <w:t xml:space="preserve">Please note that it </w:t>
      </w:r>
      <w:proofErr w:type="gramStart"/>
      <w:r w:rsidRPr="001A24F4">
        <w:rPr>
          <w:rFonts w:ascii="Times New Roman" w:hAnsi="Times New Roman" w:cs="Times New Roman"/>
          <w:sz w:val="18"/>
          <w:szCs w:val="18"/>
        </w:rPr>
        <w:t>cannot be guaranteed</w:t>
      </w:r>
      <w:proofErr w:type="gramEnd"/>
      <w:r w:rsidRPr="001A24F4">
        <w:rPr>
          <w:rFonts w:ascii="Times New Roman" w:hAnsi="Times New Roman" w:cs="Times New Roman"/>
          <w:sz w:val="18"/>
          <w:szCs w:val="18"/>
        </w:rPr>
        <w:t xml:space="preserve"> that the information available exactly reproduces an officially adopted text. Only European Union legislation published in the Official Journal of the European Union </w:t>
      </w:r>
      <w:proofErr w:type="gramStart"/>
      <w:r w:rsidRPr="001A24F4">
        <w:rPr>
          <w:rFonts w:ascii="Times New Roman" w:hAnsi="Times New Roman" w:cs="Times New Roman"/>
          <w:sz w:val="18"/>
          <w:szCs w:val="18"/>
        </w:rPr>
        <w:t>is deemed</w:t>
      </w:r>
      <w:proofErr w:type="gramEnd"/>
      <w:r w:rsidRPr="001A24F4">
        <w:rPr>
          <w:rFonts w:ascii="Times New Roman" w:hAnsi="Times New Roman" w:cs="Times New Roman"/>
          <w:sz w:val="18"/>
          <w:szCs w:val="18"/>
        </w:rPr>
        <w:t xml:space="preserve"> authentic&lt;&lt;&lt;</w:t>
      </w:r>
    </w:p>
    <w:p w:rsidR="00390133" w:rsidRDefault="00390133" w:rsidP="00374292">
      <w:pPr>
        <w:spacing w:after="0"/>
        <w:jc w:val="both"/>
        <w:rPr>
          <w:rFonts w:ascii="Times New Roman" w:hAnsi="Times New Roman" w:cs="Times New Roman"/>
          <w:sz w:val="18"/>
          <w:szCs w:val="18"/>
        </w:rPr>
      </w:pPr>
    </w:p>
    <w:p w:rsidR="00390133" w:rsidRDefault="00390133" w:rsidP="00374292">
      <w:pPr>
        <w:spacing w:after="0"/>
        <w:jc w:val="both"/>
        <w:rPr>
          <w:rFonts w:ascii="Times New Roman" w:hAnsi="Times New Roman" w:cs="Times New Roman"/>
          <w:sz w:val="18"/>
          <w:szCs w:val="18"/>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819"/>
        <w:gridCol w:w="1151"/>
        <w:gridCol w:w="1031"/>
        <w:gridCol w:w="1379"/>
        <w:gridCol w:w="759"/>
        <w:gridCol w:w="987"/>
        <w:gridCol w:w="1646"/>
      </w:tblGrid>
      <w:tr w:rsidR="004A10FB" w:rsidTr="00A729E4">
        <w:tc>
          <w:tcPr>
            <w:tcW w:w="473" w:type="dxa"/>
            <w:shd w:val="clear" w:color="auto" w:fill="D9D9D9" w:themeFill="background1" w:themeFillShade="D9"/>
            <w:vAlign w:val="center"/>
          </w:tcPr>
          <w:p w:rsidR="004A10FB" w:rsidRPr="00A729E4" w:rsidRDefault="004A10FB" w:rsidP="000F15D9">
            <w:pPr>
              <w:spacing w:after="0"/>
              <w:jc w:val="center"/>
              <w:rPr>
                <w:b/>
              </w:rPr>
            </w:pPr>
            <w:r w:rsidRPr="00A729E4">
              <w:rPr>
                <w:rFonts w:ascii="Times New Roman"/>
                <w:b/>
                <w:sz w:val="16"/>
              </w:rPr>
              <w:t>CN code</w:t>
            </w:r>
          </w:p>
        </w:tc>
        <w:tc>
          <w:tcPr>
            <w:tcW w:w="243" w:type="dxa"/>
            <w:shd w:val="clear" w:color="auto" w:fill="D9D9D9" w:themeFill="background1" w:themeFillShade="D9"/>
            <w:vAlign w:val="center"/>
          </w:tcPr>
          <w:p w:rsidR="004A10FB" w:rsidRPr="00A729E4" w:rsidRDefault="004A10FB" w:rsidP="000F15D9">
            <w:pPr>
              <w:spacing w:after="0"/>
              <w:jc w:val="center"/>
              <w:rPr>
                <w:b/>
              </w:rPr>
            </w:pPr>
            <w:r w:rsidRPr="00A729E4">
              <w:rPr>
                <w:rFonts w:ascii="Times New Roman"/>
                <w:b/>
                <w:sz w:val="16"/>
              </w:rPr>
              <w:t>TARIC</w:t>
            </w:r>
          </w:p>
        </w:tc>
        <w:tc>
          <w:tcPr>
            <w:tcW w:w="444" w:type="dxa"/>
            <w:shd w:val="clear" w:color="auto" w:fill="D9D9D9" w:themeFill="background1" w:themeFillShade="D9"/>
            <w:vAlign w:val="center"/>
          </w:tcPr>
          <w:p w:rsidR="004A10FB" w:rsidRPr="00A729E4" w:rsidRDefault="004A10FB" w:rsidP="000F15D9">
            <w:pPr>
              <w:spacing w:after="0"/>
              <w:jc w:val="center"/>
              <w:rPr>
                <w:b/>
              </w:rPr>
            </w:pPr>
            <w:r w:rsidRPr="00A729E4">
              <w:rPr>
                <w:rFonts w:ascii="Times New Roman"/>
                <w:b/>
                <w:sz w:val="16"/>
              </w:rPr>
              <w:t>Reference Mail</w:t>
            </w:r>
          </w:p>
        </w:tc>
        <w:tc>
          <w:tcPr>
            <w:tcW w:w="325" w:type="dxa"/>
            <w:shd w:val="clear" w:color="auto" w:fill="D9D9D9" w:themeFill="background1" w:themeFillShade="D9"/>
            <w:vAlign w:val="center"/>
          </w:tcPr>
          <w:p w:rsidR="004A10FB" w:rsidRPr="00A729E4" w:rsidRDefault="004A10FB" w:rsidP="000F15D9">
            <w:pPr>
              <w:spacing w:after="0"/>
              <w:jc w:val="center"/>
              <w:rPr>
                <w:b/>
              </w:rPr>
            </w:pPr>
            <w:r w:rsidRPr="00A729E4">
              <w:rPr>
                <w:rFonts w:ascii="Times New Roman"/>
                <w:b/>
                <w:sz w:val="16"/>
              </w:rPr>
              <w:t>Working Number</w:t>
            </w:r>
          </w:p>
        </w:tc>
        <w:tc>
          <w:tcPr>
            <w:tcW w:w="1014" w:type="dxa"/>
            <w:shd w:val="clear" w:color="auto" w:fill="D9D9D9" w:themeFill="background1" w:themeFillShade="D9"/>
            <w:vAlign w:val="center"/>
          </w:tcPr>
          <w:p w:rsidR="004A10FB" w:rsidRPr="00A729E4" w:rsidRDefault="004A10FB" w:rsidP="000F15D9">
            <w:pPr>
              <w:spacing w:after="0"/>
              <w:jc w:val="center"/>
              <w:rPr>
                <w:b/>
              </w:rPr>
            </w:pPr>
            <w:r w:rsidRPr="00A729E4">
              <w:rPr>
                <w:rFonts w:ascii="Times New Roman"/>
                <w:b/>
                <w:sz w:val="16"/>
              </w:rPr>
              <w:t>Description</w:t>
            </w:r>
          </w:p>
        </w:tc>
        <w:tc>
          <w:tcPr>
            <w:tcW w:w="414" w:type="dxa"/>
            <w:shd w:val="clear" w:color="auto" w:fill="D9D9D9" w:themeFill="background1" w:themeFillShade="D9"/>
            <w:vAlign w:val="center"/>
          </w:tcPr>
          <w:p w:rsidR="004A10FB" w:rsidRPr="00DC33CE" w:rsidRDefault="004A10FB" w:rsidP="000F15D9">
            <w:pPr>
              <w:spacing w:after="0"/>
              <w:jc w:val="center"/>
              <w:rPr>
                <w:b/>
              </w:rPr>
            </w:pPr>
            <w:r>
              <w:rPr>
                <w:rFonts w:ascii="Times New Roman"/>
                <w:b/>
                <w:sz w:val="16"/>
              </w:rPr>
              <w:t>S/</w:t>
            </w:r>
            <w:r w:rsidRPr="00DC33CE">
              <w:rPr>
                <w:rFonts w:ascii="Times New Roman"/>
                <w:b/>
                <w:sz w:val="16"/>
              </w:rPr>
              <w:t>Q</w:t>
            </w:r>
          </w:p>
        </w:tc>
        <w:tc>
          <w:tcPr>
            <w:tcW w:w="371" w:type="dxa"/>
            <w:shd w:val="clear" w:color="auto" w:fill="D9D9D9" w:themeFill="background1" w:themeFillShade="D9"/>
            <w:vAlign w:val="center"/>
          </w:tcPr>
          <w:p w:rsidR="004A10FB" w:rsidRPr="00A729E4" w:rsidRDefault="004A10FB" w:rsidP="000F15D9">
            <w:pPr>
              <w:spacing w:after="0"/>
              <w:jc w:val="center"/>
              <w:rPr>
                <w:b/>
              </w:rPr>
            </w:pPr>
            <w:r w:rsidRPr="00A729E4">
              <w:rPr>
                <w:rFonts w:ascii="Times New Roman"/>
                <w:b/>
                <w:sz w:val="16"/>
              </w:rPr>
              <w:t>New or amendment request</w:t>
            </w:r>
          </w:p>
        </w:tc>
        <w:tc>
          <w:tcPr>
            <w:tcW w:w="496" w:type="dxa"/>
            <w:shd w:val="clear" w:color="auto" w:fill="D9D9D9" w:themeFill="background1" w:themeFillShade="D9"/>
            <w:vAlign w:val="center"/>
          </w:tcPr>
          <w:p w:rsidR="004A10FB" w:rsidRPr="00A729E4" w:rsidRDefault="004A10FB" w:rsidP="000F15D9">
            <w:pPr>
              <w:spacing w:after="0"/>
              <w:jc w:val="center"/>
              <w:rPr>
                <w:b/>
              </w:rPr>
            </w:pPr>
            <w:r w:rsidRPr="00A729E4">
              <w:rPr>
                <w:rFonts w:ascii="Times New Roman"/>
                <w:b/>
                <w:sz w:val="16"/>
              </w:rPr>
              <w:t>Measure status</w:t>
            </w:r>
          </w:p>
        </w:tc>
        <w:tc>
          <w:tcPr>
            <w:tcW w:w="273" w:type="dxa"/>
            <w:shd w:val="clear" w:color="auto" w:fill="D9D9D9" w:themeFill="background1" w:themeFillShade="D9"/>
            <w:vAlign w:val="center"/>
          </w:tcPr>
          <w:p w:rsidR="004A10FB" w:rsidRPr="00A729E4" w:rsidRDefault="004A10FB" w:rsidP="000F15D9">
            <w:pPr>
              <w:spacing w:after="0"/>
              <w:jc w:val="center"/>
              <w:rPr>
                <w:b/>
              </w:rPr>
            </w:pPr>
            <w:r w:rsidRPr="00A729E4">
              <w:rPr>
                <w:rFonts w:ascii="Times New Roman"/>
                <w:b/>
                <w:sz w:val="16"/>
              </w:rPr>
              <w:t>Partner Position Country</w:t>
            </w:r>
          </w:p>
        </w:tc>
        <w:tc>
          <w:tcPr>
            <w:tcW w:w="355" w:type="dxa"/>
            <w:shd w:val="clear" w:color="auto" w:fill="D9D9D9" w:themeFill="background1" w:themeFillShade="D9"/>
            <w:vAlign w:val="center"/>
          </w:tcPr>
          <w:p w:rsidR="004A10FB" w:rsidRPr="00A729E4" w:rsidRDefault="004A10FB" w:rsidP="000F15D9">
            <w:pPr>
              <w:spacing w:after="0"/>
              <w:jc w:val="center"/>
              <w:rPr>
                <w:b/>
              </w:rPr>
            </w:pPr>
            <w:r w:rsidRPr="00A729E4">
              <w:rPr>
                <w:rFonts w:ascii="Times New Roman"/>
                <w:b/>
                <w:sz w:val="16"/>
              </w:rPr>
              <w:t>Partner Position</w:t>
            </w:r>
          </w:p>
        </w:tc>
        <w:tc>
          <w:tcPr>
            <w:tcW w:w="592" w:type="dxa"/>
            <w:shd w:val="clear" w:color="auto" w:fill="D9D9D9" w:themeFill="background1" w:themeFillShade="D9"/>
            <w:vAlign w:val="center"/>
          </w:tcPr>
          <w:p w:rsidR="004A10FB" w:rsidRPr="00A729E4" w:rsidRDefault="004A10FB" w:rsidP="000F15D9">
            <w:pPr>
              <w:spacing w:after="0"/>
              <w:jc w:val="center"/>
              <w:rPr>
                <w:b/>
              </w:rPr>
            </w:pPr>
            <w:r w:rsidRPr="00A729E4">
              <w:rPr>
                <w:rFonts w:ascii="Times New Roman"/>
                <w:b/>
                <w:sz w:val="16"/>
              </w:rPr>
              <w:t>Public Comments</w:t>
            </w:r>
          </w:p>
        </w:tc>
      </w:tr>
      <w:tr w:rsidR="004A10FB" w:rsidTr="00DC33CE">
        <w:tc>
          <w:tcPr>
            <w:tcW w:w="473" w:type="dxa"/>
          </w:tcPr>
          <w:p w:rsidR="004A10FB" w:rsidRDefault="004A10FB" w:rsidP="000F15D9">
            <w:pPr>
              <w:spacing w:after="0"/>
            </w:pPr>
            <w:r>
              <w:rPr>
                <w:rFonts w:ascii="Times New Roman"/>
                <w:sz w:val="16"/>
              </w:rPr>
              <w:t>2905 16 85</w:t>
            </w:r>
          </w:p>
        </w:tc>
        <w:tc>
          <w:tcPr>
            <w:tcW w:w="243" w:type="dxa"/>
          </w:tcPr>
          <w:p w:rsidR="004A10FB" w:rsidRDefault="004A10FB" w:rsidP="000F15D9"/>
        </w:tc>
        <w:tc>
          <w:tcPr>
            <w:tcW w:w="444" w:type="dxa"/>
          </w:tcPr>
          <w:p w:rsidR="004A10FB" w:rsidRDefault="004A10FB" w:rsidP="000F15D9">
            <w:pPr>
              <w:spacing w:after="0"/>
            </w:pPr>
            <w:r>
              <w:rPr>
                <w:rFonts w:ascii="Times New Roman"/>
                <w:sz w:val="16"/>
              </w:rPr>
              <w:t>1912414/2020</w:t>
            </w:r>
          </w:p>
        </w:tc>
        <w:tc>
          <w:tcPr>
            <w:tcW w:w="325" w:type="dxa"/>
          </w:tcPr>
          <w:p w:rsidR="004A10FB" w:rsidRDefault="004A10FB" w:rsidP="000F15D9">
            <w:pPr>
              <w:spacing w:after="0"/>
            </w:pPr>
            <w:r>
              <w:rPr>
                <w:rFonts w:ascii="Times New Roman"/>
                <w:sz w:val="16"/>
              </w:rPr>
              <w:t>1305</w:t>
            </w:r>
          </w:p>
        </w:tc>
        <w:tc>
          <w:tcPr>
            <w:tcW w:w="1014" w:type="dxa"/>
          </w:tcPr>
          <w:p w:rsidR="004A10FB" w:rsidRDefault="004A10FB" w:rsidP="000F15D9">
            <w:pPr>
              <w:spacing w:after="0"/>
            </w:pPr>
            <w:r>
              <w:rPr>
                <w:rFonts w:ascii="Times New Roman"/>
                <w:sz w:val="16"/>
              </w:rPr>
              <w:t>2-ethylhexan-1-ol (CAS RN</w:t>
            </w:r>
            <w:r>
              <w:rPr>
                <w:rFonts w:ascii="Times New Roman"/>
                <w:sz w:val="16"/>
              </w:rPr>
              <w:t> </w:t>
            </w:r>
            <w:r>
              <w:rPr>
                <w:rFonts w:ascii="Times New Roman"/>
                <w:sz w:val="16"/>
              </w:rPr>
              <w:t>104-76-7)</w:t>
            </w:r>
          </w:p>
        </w:tc>
        <w:tc>
          <w:tcPr>
            <w:tcW w:w="414" w:type="dxa"/>
            <w:shd w:val="clear" w:color="auto" w:fill="FFFFCC"/>
          </w:tcPr>
          <w:p w:rsidR="004A10FB" w:rsidRPr="00DC33CE" w:rsidRDefault="004A10FB" w:rsidP="000F15D9">
            <w:pPr>
              <w:spacing w:after="0"/>
              <w:rPr>
                <w:rFonts w:ascii="Times New Roman"/>
                <w:b/>
                <w:sz w:val="16"/>
              </w:rPr>
            </w:pPr>
            <w:r w:rsidRPr="00DC33CE">
              <w:rPr>
                <w:rFonts w:ascii="Times New Roman"/>
                <w:b/>
                <w:sz w:val="16"/>
              </w:rPr>
              <w:t>Q/27250tonnes, 01.01-31.12</w:t>
            </w:r>
          </w:p>
        </w:tc>
        <w:tc>
          <w:tcPr>
            <w:tcW w:w="371" w:type="dxa"/>
          </w:tcPr>
          <w:p w:rsidR="004A10FB" w:rsidRDefault="004A10FB" w:rsidP="000F15D9">
            <w:pPr>
              <w:spacing w:after="0"/>
            </w:pPr>
            <w:r w:rsidRPr="0090011B">
              <w:rPr>
                <w:rFonts w:ascii="Times New Roman"/>
                <w:b/>
                <w:color w:val="0070C0"/>
                <w:sz w:val="20"/>
              </w:rPr>
              <w:t>New</w:t>
            </w:r>
          </w:p>
        </w:tc>
        <w:tc>
          <w:tcPr>
            <w:tcW w:w="496" w:type="dxa"/>
          </w:tcPr>
          <w:p w:rsidR="004A10FB" w:rsidRDefault="004A10FB" w:rsidP="000F15D9">
            <w:pPr>
              <w:spacing w:after="0"/>
            </w:pPr>
            <w:r>
              <w:rPr>
                <w:rFonts w:ascii="Times New Roman"/>
                <w:sz w:val="16"/>
              </w:rPr>
              <w:t>UNDER EXAMINATION</w:t>
            </w:r>
          </w:p>
        </w:tc>
        <w:tc>
          <w:tcPr>
            <w:tcW w:w="273" w:type="dxa"/>
          </w:tcPr>
          <w:p w:rsidR="004A10FB" w:rsidRDefault="004A10FB" w:rsidP="000F15D9">
            <w:pPr>
              <w:spacing w:after="0"/>
            </w:pPr>
            <w:r>
              <w:rPr>
                <w:rFonts w:ascii="Times New Roman"/>
                <w:sz w:val="16"/>
              </w:rPr>
              <w:t>TR</w:t>
            </w:r>
          </w:p>
        </w:tc>
        <w:tc>
          <w:tcPr>
            <w:tcW w:w="355" w:type="dxa"/>
          </w:tcPr>
          <w:p w:rsidR="004A10FB" w:rsidRDefault="004A10FB" w:rsidP="000F15D9">
            <w:pPr>
              <w:spacing w:after="0"/>
            </w:pPr>
            <w:r>
              <w:rPr>
                <w:rFonts w:ascii="Times New Roman"/>
                <w:sz w:val="16"/>
              </w:rPr>
              <w:t>Applicant</w:t>
            </w:r>
          </w:p>
        </w:tc>
        <w:tc>
          <w:tcPr>
            <w:tcW w:w="592" w:type="dxa"/>
          </w:tcPr>
          <w:p w:rsidR="004A10FB" w:rsidRDefault="004A10FB" w:rsidP="000F15D9">
            <w:pPr>
              <w:spacing w:after="0"/>
            </w:pPr>
            <w:r>
              <w:rPr>
                <w:rFonts w:ascii="Times New Roman"/>
                <w:sz w:val="16"/>
              </w:rPr>
              <w:t xml:space="preserve">Round 2021-01: </w:t>
            </w:r>
            <w:r w:rsidRPr="00C9558F">
              <w:rPr>
                <w:rFonts w:ascii="Times New Roman"/>
                <w:b/>
                <w:sz w:val="16"/>
              </w:rPr>
              <w:t>Request for TR national quota</w:t>
            </w:r>
            <w:r w:rsidRPr="00C9558F">
              <w:rPr>
                <w:rFonts w:ascii="Times New Roman"/>
                <w:sz w:val="16"/>
              </w:rPr>
              <w:t>.</w:t>
            </w:r>
          </w:p>
          <w:p w:rsidR="004A10FB" w:rsidRDefault="004A10FB" w:rsidP="000F15D9">
            <w:pPr>
              <w:spacing w:after="0"/>
            </w:pPr>
            <w:r>
              <w:rPr>
                <w:rFonts w:ascii="Times New Roman"/>
                <w:sz w:val="16"/>
              </w:rPr>
              <w:t>Used for production of plasticizers. Plasticizers are added plastic material for flexibility.</w:t>
            </w:r>
          </w:p>
        </w:tc>
      </w:tr>
      <w:tr w:rsidR="004A10FB" w:rsidTr="00DC33CE">
        <w:tc>
          <w:tcPr>
            <w:tcW w:w="473" w:type="dxa"/>
          </w:tcPr>
          <w:p w:rsidR="004A10FB" w:rsidRDefault="004A10FB" w:rsidP="000F15D9">
            <w:pPr>
              <w:spacing w:after="0"/>
            </w:pPr>
            <w:r>
              <w:rPr>
                <w:rFonts w:ascii="Times New Roman"/>
                <w:sz w:val="16"/>
              </w:rPr>
              <w:t>2905 31 00</w:t>
            </w:r>
          </w:p>
        </w:tc>
        <w:tc>
          <w:tcPr>
            <w:tcW w:w="243" w:type="dxa"/>
          </w:tcPr>
          <w:p w:rsidR="004A10FB" w:rsidRDefault="004A10FB" w:rsidP="000F15D9"/>
        </w:tc>
        <w:tc>
          <w:tcPr>
            <w:tcW w:w="444" w:type="dxa"/>
          </w:tcPr>
          <w:p w:rsidR="004A10FB" w:rsidRDefault="004A10FB" w:rsidP="000F15D9">
            <w:pPr>
              <w:spacing w:after="0"/>
            </w:pPr>
            <w:r>
              <w:rPr>
                <w:rFonts w:ascii="Times New Roman"/>
                <w:sz w:val="16"/>
              </w:rPr>
              <w:t>1912474/2020</w:t>
            </w:r>
          </w:p>
        </w:tc>
        <w:tc>
          <w:tcPr>
            <w:tcW w:w="325" w:type="dxa"/>
          </w:tcPr>
          <w:p w:rsidR="004A10FB" w:rsidRDefault="004A10FB" w:rsidP="000F15D9">
            <w:pPr>
              <w:spacing w:after="0"/>
            </w:pPr>
            <w:r>
              <w:rPr>
                <w:rFonts w:ascii="Times New Roman"/>
                <w:sz w:val="16"/>
              </w:rPr>
              <w:t>1307</w:t>
            </w:r>
          </w:p>
        </w:tc>
        <w:tc>
          <w:tcPr>
            <w:tcW w:w="1014" w:type="dxa"/>
          </w:tcPr>
          <w:p w:rsidR="004A10FB" w:rsidRDefault="004A10FB" w:rsidP="000F15D9">
            <w:pPr>
              <w:spacing w:after="0"/>
            </w:pPr>
            <w:r>
              <w:rPr>
                <w:rFonts w:ascii="Times New Roman"/>
                <w:sz w:val="16"/>
              </w:rPr>
              <w:t>Ethane-1,2-diol (CAS RN</w:t>
            </w:r>
            <w:r>
              <w:rPr>
                <w:rFonts w:ascii="Times New Roman"/>
                <w:sz w:val="16"/>
              </w:rPr>
              <w:t> </w:t>
            </w:r>
            <w:r>
              <w:rPr>
                <w:rFonts w:ascii="Times New Roman"/>
                <w:sz w:val="16"/>
              </w:rPr>
              <w:t>107-21-1)</w:t>
            </w:r>
          </w:p>
        </w:tc>
        <w:tc>
          <w:tcPr>
            <w:tcW w:w="414" w:type="dxa"/>
            <w:shd w:val="clear" w:color="auto" w:fill="FFFFCC"/>
          </w:tcPr>
          <w:p w:rsidR="004A10FB" w:rsidRPr="00DC33CE" w:rsidRDefault="004A10FB" w:rsidP="000F15D9">
            <w:pPr>
              <w:spacing w:after="0"/>
              <w:rPr>
                <w:rFonts w:ascii="Times New Roman"/>
                <w:b/>
                <w:sz w:val="16"/>
              </w:rPr>
            </w:pPr>
            <w:r w:rsidRPr="00DC33CE">
              <w:rPr>
                <w:rFonts w:ascii="Times New Roman"/>
                <w:b/>
                <w:sz w:val="16"/>
              </w:rPr>
              <w:t>Q/726800tonnes, 01.01-31.12</w:t>
            </w:r>
          </w:p>
        </w:tc>
        <w:tc>
          <w:tcPr>
            <w:tcW w:w="371" w:type="dxa"/>
          </w:tcPr>
          <w:p w:rsidR="004A10FB" w:rsidRDefault="004A10FB" w:rsidP="000F15D9">
            <w:pPr>
              <w:spacing w:after="0"/>
            </w:pPr>
            <w:r w:rsidRPr="0090011B">
              <w:rPr>
                <w:rFonts w:ascii="Times New Roman"/>
                <w:b/>
                <w:color w:val="0070C0"/>
                <w:sz w:val="20"/>
              </w:rPr>
              <w:t>New</w:t>
            </w:r>
          </w:p>
        </w:tc>
        <w:tc>
          <w:tcPr>
            <w:tcW w:w="496" w:type="dxa"/>
          </w:tcPr>
          <w:p w:rsidR="004A10FB" w:rsidRDefault="004A10FB" w:rsidP="000F15D9">
            <w:pPr>
              <w:spacing w:after="0"/>
            </w:pPr>
            <w:r>
              <w:rPr>
                <w:rFonts w:ascii="Times New Roman"/>
                <w:sz w:val="16"/>
              </w:rPr>
              <w:t>UNDER EXAMINATION</w:t>
            </w:r>
          </w:p>
        </w:tc>
        <w:tc>
          <w:tcPr>
            <w:tcW w:w="273" w:type="dxa"/>
          </w:tcPr>
          <w:p w:rsidR="004A10FB" w:rsidRDefault="004A10FB" w:rsidP="000F15D9">
            <w:pPr>
              <w:spacing w:after="0"/>
            </w:pPr>
            <w:r>
              <w:rPr>
                <w:rFonts w:ascii="Times New Roman"/>
                <w:sz w:val="16"/>
              </w:rPr>
              <w:t>TR</w:t>
            </w:r>
          </w:p>
        </w:tc>
        <w:tc>
          <w:tcPr>
            <w:tcW w:w="355" w:type="dxa"/>
          </w:tcPr>
          <w:p w:rsidR="004A10FB" w:rsidRDefault="004A10FB" w:rsidP="000F15D9">
            <w:pPr>
              <w:spacing w:after="0"/>
            </w:pPr>
            <w:r>
              <w:rPr>
                <w:rFonts w:ascii="Times New Roman"/>
                <w:sz w:val="16"/>
              </w:rPr>
              <w:t>Applicant</w:t>
            </w:r>
          </w:p>
        </w:tc>
        <w:tc>
          <w:tcPr>
            <w:tcW w:w="592" w:type="dxa"/>
          </w:tcPr>
          <w:p w:rsidR="004A10FB" w:rsidRDefault="004A10FB" w:rsidP="000F15D9">
            <w:pPr>
              <w:spacing w:after="0"/>
            </w:pPr>
            <w:r>
              <w:rPr>
                <w:rFonts w:ascii="Times New Roman"/>
                <w:sz w:val="16"/>
              </w:rPr>
              <w:t xml:space="preserve">Round 2021-01: </w:t>
            </w:r>
            <w:r w:rsidRPr="00C9558F">
              <w:rPr>
                <w:rFonts w:ascii="Times New Roman"/>
                <w:b/>
                <w:sz w:val="16"/>
              </w:rPr>
              <w:t>Request for TR national quota</w:t>
            </w:r>
            <w:r w:rsidRPr="00C9558F">
              <w:rPr>
                <w:rFonts w:ascii="Times New Roman"/>
                <w:sz w:val="16"/>
              </w:rPr>
              <w:t>.</w:t>
            </w:r>
          </w:p>
          <w:p w:rsidR="004A10FB" w:rsidRDefault="004A10FB" w:rsidP="000F15D9">
            <w:pPr>
              <w:spacing w:after="0"/>
            </w:pPr>
            <w:r>
              <w:rPr>
                <w:rFonts w:ascii="Times New Roman"/>
                <w:sz w:val="16"/>
              </w:rPr>
              <w:t>Used as a raw material in the manufacture of polyester fibers and for antifreeze formulations</w:t>
            </w:r>
          </w:p>
        </w:tc>
      </w:tr>
      <w:tr w:rsidR="004A10FB" w:rsidTr="00DC33CE">
        <w:tc>
          <w:tcPr>
            <w:tcW w:w="473" w:type="dxa"/>
          </w:tcPr>
          <w:p w:rsidR="004A10FB" w:rsidRDefault="004A10FB" w:rsidP="000F15D9">
            <w:pPr>
              <w:spacing w:after="0"/>
            </w:pPr>
            <w:r>
              <w:rPr>
                <w:rFonts w:ascii="Times New Roman"/>
                <w:sz w:val="16"/>
              </w:rPr>
              <w:lastRenderedPageBreak/>
              <w:t>2923 90 00</w:t>
            </w:r>
          </w:p>
        </w:tc>
        <w:tc>
          <w:tcPr>
            <w:tcW w:w="243" w:type="dxa"/>
          </w:tcPr>
          <w:p w:rsidR="004A10FB" w:rsidRDefault="004A10FB" w:rsidP="000F15D9"/>
        </w:tc>
        <w:tc>
          <w:tcPr>
            <w:tcW w:w="444" w:type="dxa"/>
          </w:tcPr>
          <w:p w:rsidR="004A10FB" w:rsidRDefault="004A10FB" w:rsidP="000F15D9">
            <w:pPr>
              <w:spacing w:after="0"/>
            </w:pPr>
            <w:r>
              <w:rPr>
                <w:rFonts w:ascii="Times New Roman"/>
                <w:sz w:val="16"/>
              </w:rPr>
              <w:t>1709162/2020</w:t>
            </w:r>
          </w:p>
        </w:tc>
        <w:tc>
          <w:tcPr>
            <w:tcW w:w="325" w:type="dxa"/>
          </w:tcPr>
          <w:p w:rsidR="004A10FB" w:rsidRDefault="004A10FB" w:rsidP="000F15D9">
            <w:pPr>
              <w:spacing w:after="0"/>
            </w:pPr>
            <w:r>
              <w:rPr>
                <w:rFonts w:ascii="Times New Roman"/>
                <w:sz w:val="16"/>
              </w:rPr>
              <w:t>1301</w:t>
            </w:r>
          </w:p>
        </w:tc>
        <w:tc>
          <w:tcPr>
            <w:tcW w:w="1014" w:type="dxa"/>
          </w:tcPr>
          <w:p w:rsidR="004A10FB" w:rsidRDefault="004A10FB" w:rsidP="000F15D9">
            <w:pPr>
              <w:spacing w:after="0"/>
            </w:pPr>
            <w:r>
              <w:rPr>
                <w:rFonts w:ascii="Times New Roman"/>
                <w:sz w:val="16"/>
              </w:rPr>
              <w:t xml:space="preserve">3-chloro-2-hydroxypropyl) </w:t>
            </w:r>
            <w:proofErr w:type="spellStart"/>
            <w:r>
              <w:rPr>
                <w:rFonts w:ascii="Times New Roman"/>
                <w:sz w:val="16"/>
              </w:rPr>
              <w:t>trim</w:t>
            </w:r>
            <w:r>
              <w:rPr>
                <w:rFonts w:ascii="Times New Roman"/>
                <w:sz w:val="16"/>
              </w:rPr>
              <w:t>é</w:t>
            </w:r>
            <w:r>
              <w:rPr>
                <w:rFonts w:ascii="Times New Roman"/>
                <w:sz w:val="16"/>
              </w:rPr>
              <w:t>thylammonium</w:t>
            </w:r>
            <w:proofErr w:type="spellEnd"/>
            <w:r>
              <w:rPr>
                <w:rFonts w:ascii="Times New Roman"/>
                <w:sz w:val="16"/>
              </w:rPr>
              <w:t xml:space="preserve"> chloride (CAS RN 3327-22-8) , in the form of an aqueous solution containing by weight 65</w:t>
            </w:r>
            <w:r>
              <w:rPr>
                <w:rFonts w:ascii="Times New Roman"/>
                <w:sz w:val="16"/>
              </w:rPr>
              <w:t> </w:t>
            </w:r>
            <w:r>
              <w:rPr>
                <w:rFonts w:ascii="Times New Roman"/>
                <w:sz w:val="16"/>
              </w:rPr>
              <w:t>% or more but not more than 67</w:t>
            </w:r>
            <w:r>
              <w:rPr>
                <w:rFonts w:ascii="Times New Roman"/>
                <w:sz w:val="16"/>
              </w:rPr>
              <w:t> </w:t>
            </w:r>
            <w:r>
              <w:rPr>
                <w:rFonts w:ascii="Times New Roman"/>
                <w:sz w:val="16"/>
              </w:rPr>
              <w:t>%</w:t>
            </w:r>
          </w:p>
        </w:tc>
        <w:tc>
          <w:tcPr>
            <w:tcW w:w="414" w:type="dxa"/>
            <w:shd w:val="clear" w:color="auto" w:fill="FFFFCC"/>
          </w:tcPr>
          <w:p w:rsidR="004A10FB" w:rsidRPr="00DC33CE" w:rsidRDefault="004A10FB" w:rsidP="000F15D9">
            <w:pPr>
              <w:spacing w:after="0"/>
              <w:rPr>
                <w:rFonts w:ascii="Times New Roman"/>
                <w:b/>
                <w:sz w:val="16"/>
              </w:rPr>
            </w:pPr>
            <w:r w:rsidRPr="00DC33CE">
              <w:rPr>
                <w:rFonts w:ascii="Times New Roman"/>
                <w:b/>
                <w:sz w:val="16"/>
              </w:rPr>
              <w:t>Q/66000tonnes, 01.01-31.12</w:t>
            </w:r>
          </w:p>
        </w:tc>
        <w:tc>
          <w:tcPr>
            <w:tcW w:w="371" w:type="dxa"/>
          </w:tcPr>
          <w:p w:rsidR="004A10FB" w:rsidRDefault="004A10FB" w:rsidP="000F15D9">
            <w:pPr>
              <w:spacing w:after="0"/>
            </w:pPr>
            <w:r w:rsidRPr="0090011B">
              <w:rPr>
                <w:rFonts w:ascii="Times New Roman"/>
                <w:b/>
                <w:color w:val="0070C0"/>
                <w:sz w:val="20"/>
              </w:rPr>
              <w:t>New</w:t>
            </w:r>
          </w:p>
        </w:tc>
        <w:tc>
          <w:tcPr>
            <w:tcW w:w="496" w:type="dxa"/>
          </w:tcPr>
          <w:p w:rsidR="004A10FB" w:rsidRDefault="004A10FB" w:rsidP="000F15D9">
            <w:pPr>
              <w:spacing w:after="0"/>
            </w:pPr>
            <w:r>
              <w:rPr>
                <w:rFonts w:ascii="Times New Roman"/>
                <w:sz w:val="16"/>
              </w:rPr>
              <w:t>UNDER EXAMINATION</w:t>
            </w:r>
          </w:p>
        </w:tc>
        <w:tc>
          <w:tcPr>
            <w:tcW w:w="273" w:type="dxa"/>
          </w:tcPr>
          <w:p w:rsidR="004A10FB" w:rsidRDefault="004A10FB" w:rsidP="000F15D9">
            <w:pPr>
              <w:spacing w:after="0"/>
            </w:pPr>
            <w:r>
              <w:rPr>
                <w:rFonts w:ascii="Times New Roman"/>
                <w:sz w:val="16"/>
              </w:rPr>
              <w:t>FR</w:t>
            </w:r>
          </w:p>
        </w:tc>
        <w:tc>
          <w:tcPr>
            <w:tcW w:w="355" w:type="dxa"/>
          </w:tcPr>
          <w:p w:rsidR="004A10FB" w:rsidRDefault="004A10FB" w:rsidP="000F15D9">
            <w:pPr>
              <w:spacing w:after="0"/>
            </w:pPr>
            <w:r>
              <w:rPr>
                <w:rFonts w:ascii="Times New Roman"/>
                <w:sz w:val="16"/>
              </w:rPr>
              <w:t>Applicant</w:t>
            </w:r>
          </w:p>
        </w:tc>
        <w:tc>
          <w:tcPr>
            <w:tcW w:w="592"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It is used to make cationic starch</w:t>
            </w:r>
          </w:p>
        </w:tc>
      </w:tr>
      <w:tr w:rsidR="004A10FB" w:rsidTr="00DC33CE">
        <w:tc>
          <w:tcPr>
            <w:tcW w:w="473" w:type="dxa"/>
          </w:tcPr>
          <w:p w:rsidR="004A10FB" w:rsidRDefault="004A10FB" w:rsidP="000F15D9">
            <w:pPr>
              <w:spacing w:after="0"/>
            </w:pPr>
            <w:r>
              <w:rPr>
                <w:rFonts w:ascii="Times New Roman"/>
                <w:sz w:val="16"/>
              </w:rPr>
              <w:t>5208 12 16</w:t>
            </w:r>
          </w:p>
        </w:tc>
        <w:tc>
          <w:tcPr>
            <w:tcW w:w="243" w:type="dxa"/>
          </w:tcPr>
          <w:p w:rsidR="004A10FB" w:rsidRDefault="004A10FB" w:rsidP="000F15D9"/>
        </w:tc>
        <w:tc>
          <w:tcPr>
            <w:tcW w:w="444" w:type="dxa"/>
          </w:tcPr>
          <w:p w:rsidR="004A10FB" w:rsidRDefault="004A10FB" w:rsidP="000F15D9">
            <w:pPr>
              <w:spacing w:after="0"/>
            </w:pPr>
            <w:r>
              <w:rPr>
                <w:rFonts w:ascii="Times New Roman"/>
                <w:sz w:val="16"/>
              </w:rPr>
              <w:t>1779342/2020</w:t>
            </w:r>
          </w:p>
        </w:tc>
        <w:tc>
          <w:tcPr>
            <w:tcW w:w="325" w:type="dxa"/>
          </w:tcPr>
          <w:p w:rsidR="004A10FB" w:rsidRDefault="004A10FB" w:rsidP="000F15D9">
            <w:pPr>
              <w:spacing w:after="0"/>
            </w:pPr>
            <w:r>
              <w:rPr>
                <w:rFonts w:ascii="Times New Roman"/>
                <w:sz w:val="16"/>
              </w:rPr>
              <w:t>1026</w:t>
            </w:r>
          </w:p>
        </w:tc>
        <w:tc>
          <w:tcPr>
            <w:tcW w:w="1014" w:type="dxa"/>
          </w:tcPr>
          <w:p w:rsidR="004A10FB" w:rsidRDefault="004A10FB" w:rsidP="000F15D9">
            <w:pPr>
              <w:spacing w:after="0"/>
            </w:pPr>
            <w:r>
              <w:rPr>
                <w:rFonts w:ascii="Times New Roman"/>
                <w:sz w:val="16"/>
              </w:rPr>
              <w:t>Unbleached woven fabric in plain weave, with:</w:t>
            </w:r>
          </w:p>
          <w:p w:rsidR="004A10FB" w:rsidRDefault="004A10FB" w:rsidP="000F15D9">
            <w:pPr>
              <w:numPr>
                <w:ilvl w:val="0"/>
                <w:numId w:val="2"/>
              </w:numPr>
              <w:spacing w:after="0"/>
            </w:pPr>
            <w:r>
              <w:rPr>
                <w:rFonts w:ascii="Times New Roman"/>
                <w:sz w:val="16"/>
              </w:rPr>
              <w:t>a width of not more than 142 cm,</w:t>
            </w:r>
          </w:p>
          <w:p w:rsidR="004A10FB" w:rsidRDefault="004A10FB" w:rsidP="000F15D9">
            <w:pPr>
              <w:numPr>
                <w:ilvl w:val="0"/>
                <w:numId w:val="2"/>
              </w:numPr>
              <w:spacing w:after="0"/>
            </w:pPr>
            <w:r>
              <w:rPr>
                <w:rFonts w:ascii="Times New Roman"/>
                <w:sz w:val="16"/>
              </w:rPr>
              <w:t>a weight of 120 or more, but not more than 145 g/m2</w:t>
            </w:r>
          </w:p>
          <w:p w:rsidR="004A10FB" w:rsidRDefault="004A10FB" w:rsidP="000F15D9">
            <w:pPr>
              <w:numPr>
                <w:ilvl w:val="0"/>
                <w:numId w:val="2"/>
              </w:numPr>
              <w:spacing w:after="0"/>
            </w:pPr>
            <w:r>
              <w:rPr>
                <w:rFonts w:ascii="Times New Roman"/>
                <w:sz w:val="16"/>
              </w:rPr>
              <w:t>30 or more, but not more than 45 wefts</w:t>
            </w:r>
          </w:p>
          <w:p w:rsidR="004A10FB" w:rsidRDefault="004A10FB" w:rsidP="000F15D9">
            <w:pPr>
              <w:numPr>
                <w:ilvl w:val="0"/>
                <w:numId w:val="2"/>
              </w:numPr>
              <w:spacing w:after="0"/>
            </w:pPr>
            <w:r>
              <w:rPr>
                <w:rFonts w:ascii="Times New Roman"/>
                <w:sz w:val="16"/>
              </w:rPr>
              <w:t>a tuck-in selvedge on both sides</w:t>
            </w:r>
          </w:p>
          <w:p w:rsidR="004A10FB" w:rsidRDefault="004A10FB" w:rsidP="000F15D9">
            <w:pPr>
              <w:spacing w:after="0"/>
            </w:pPr>
            <w:r>
              <w:rPr>
                <w:rFonts w:ascii="Times New Roman"/>
                <w:sz w:val="16"/>
              </w:rPr>
              <w:t>From the inside out, the selvedge consists of a strip plain weave with an extra tuck-in weft and a strip warp rip weave whether with a panama weave in the ultimate edge or not, both with the extra tuck-in weft</w:t>
            </w:r>
          </w:p>
        </w:tc>
        <w:tc>
          <w:tcPr>
            <w:tcW w:w="414" w:type="dxa"/>
            <w:shd w:val="clear" w:color="auto" w:fill="FFFFCC"/>
          </w:tcPr>
          <w:p w:rsidR="004A10FB" w:rsidRPr="00DC33CE" w:rsidRDefault="004A10FB" w:rsidP="000F15D9">
            <w:pPr>
              <w:spacing w:after="0"/>
              <w:rPr>
                <w:rFonts w:ascii="Times New Roman"/>
                <w:b/>
                <w:sz w:val="16"/>
              </w:rPr>
            </w:pPr>
            <w:r w:rsidRPr="00DC33CE">
              <w:rPr>
                <w:rFonts w:ascii="Times New Roman"/>
                <w:b/>
                <w:sz w:val="16"/>
              </w:rPr>
              <w:t>Q/1740000square meters, 01.01-31.12</w:t>
            </w:r>
          </w:p>
        </w:tc>
        <w:tc>
          <w:tcPr>
            <w:tcW w:w="371" w:type="dxa"/>
          </w:tcPr>
          <w:p w:rsidR="004A10FB" w:rsidRDefault="004A10FB" w:rsidP="000F15D9">
            <w:pPr>
              <w:spacing w:after="0"/>
            </w:pPr>
            <w:r w:rsidRPr="0090011B">
              <w:rPr>
                <w:rFonts w:ascii="Times New Roman"/>
                <w:b/>
                <w:color w:val="0070C0"/>
                <w:sz w:val="20"/>
              </w:rPr>
              <w:t>New</w:t>
            </w:r>
          </w:p>
        </w:tc>
        <w:tc>
          <w:tcPr>
            <w:tcW w:w="496" w:type="dxa"/>
          </w:tcPr>
          <w:p w:rsidR="004A10FB" w:rsidRDefault="004A10FB" w:rsidP="000F15D9">
            <w:pPr>
              <w:spacing w:after="0"/>
            </w:pPr>
            <w:r>
              <w:rPr>
                <w:rFonts w:ascii="Times New Roman"/>
                <w:sz w:val="16"/>
              </w:rPr>
              <w:t>UNDER EXAMINATION</w:t>
            </w:r>
          </w:p>
        </w:tc>
        <w:tc>
          <w:tcPr>
            <w:tcW w:w="273" w:type="dxa"/>
          </w:tcPr>
          <w:p w:rsidR="004A10FB" w:rsidRDefault="004A10FB" w:rsidP="000F15D9">
            <w:pPr>
              <w:spacing w:after="0"/>
            </w:pPr>
            <w:r>
              <w:rPr>
                <w:rFonts w:ascii="Times New Roman"/>
                <w:sz w:val="16"/>
              </w:rPr>
              <w:t>NL</w:t>
            </w:r>
          </w:p>
        </w:tc>
        <w:tc>
          <w:tcPr>
            <w:tcW w:w="355" w:type="dxa"/>
          </w:tcPr>
          <w:p w:rsidR="004A10FB" w:rsidRDefault="004A10FB" w:rsidP="000F15D9">
            <w:pPr>
              <w:spacing w:after="0"/>
            </w:pPr>
            <w:r>
              <w:rPr>
                <w:rFonts w:ascii="Times New Roman"/>
                <w:sz w:val="16"/>
              </w:rPr>
              <w:t>Applicant</w:t>
            </w:r>
          </w:p>
        </w:tc>
        <w:tc>
          <w:tcPr>
            <w:tcW w:w="592"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For production of printed fashion fabrics.</w:t>
            </w:r>
          </w:p>
        </w:tc>
      </w:tr>
      <w:tr w:rsidR="004A10FB" w:rsidTr="00DC33CE">
        <w:tc>
          <w:tcPr>
            <w:tcW w:w="473" w:type="dxa"/>
          </w:tcPr>
          <w:p w:rsidR="004A10FB" w:rsidRDefault="004A10FB" w:rsidP="000F15D9">
            <w:pPr>
              <w:spacing w:after="0"/>
            </w:pPr>
            <w:r>
              <w:rPr>
                <w:rFonts w:ascii="Times New Roman"/>
                <w:sz w:val="16"/>
              </w:rPr>
              <w:t>5208 12 96</w:t>
            </w:r>
          </w:p>
        </w:tc>
        <w:tc>
          <w:tcPr>
            <w:tcW w:w="243" w:type="dxa"/>
          </w:tcPr>
          <w:p w:rsidR="004A10FB" w:rsidRDefault="004A10FB" w:rsidP="000F15D9"/>
        </w:tc>
        <w:tc>
          <w:tcPr>
            <w:tcW w:w="444" w:type="dxa"/>
          </w:tcPr>
          <w:p w:rsidR="004A10FB" w:rsidRDefault="004A10FB" w:rsidP="000F15D9">
            <w:pPr>
              <w:spacing w:after="0"/>
            </w:pPr>
            <w:r>
              <w:rPr>
                <w:rFonts w:ascii="Times New Roman"/>
                <w:sz w:val="16"/>
              </w:rPr>
              <w:t>1779278/2020</w:t>
            </w:r>
          </w:p>
        </w:tc>
        <w:tc>
          <w:tcPr>
            <w:tcW w:w="325" w:type="dxa"/>
          </w:tcPr>
          <w:p w:rsidR="004A10FB" w:rsidRDefault="004A10FB" w:rsidP="000F15D9">
            <w:pPr>
              <w:spacing w:after="0"/>
            </w:pPr>
            <w:r>
              <w:rPr>
                <w:rFonts w:ascii="Times New Roman"/>
                <w:sz w:val="16"/>
              </w:rPr>
              <w:t>1022</w:t>
            </w:r>
          </w:p>
        </w:tc>
        <w:tc>
          <w:tcPr>
            <w:tcW w:w="1014" w:type="dxa"/>
          </w:tcPr>
          <w:p w:rsidR="004A10FB" w:rsidRDefault="004A10FB" w:rsidP="000F15D9">
            <w:pPr>
              <w:spacing w:after="0"/>
            </w:pPr>
            <w:r>
              <w:rPr>
                <w:rFonts w:ascii="Times New Roman"/>
                <w:sz w:val="16"/>
              </w:rPr>
              <w:t>Unbleached woven fabric in plain weave, with:</w:t>
            </w:r>
          </w:p>
          <w:p w:rsidR="004A10FB" w:rsidRDefault="004A10FB" w:rsidP="00A729E4">
            <w:pPr>
              <w:numPr>
                <w:ilvl w:val="0"/>
                <w:numId w:val="141"/>
              </w:numPr>
              <w:spacing w:after="0"/>
            </w:pPr>
            <w:r>
              <w:rPr>
                <w:rFonts w:ascii="Times New Roman"/>
                <w:sz w:val="16"/>
              </w:rPr>
              <w:t>a width of not more than 142 cm,</w:t>
            </w:r>
          </w:p>
          <w:p w:rsidR="004A10FB" w:rsidRDefault="004A10FB" w:rsidP="00A729E4">
            <w:pPr>
              <w:numPr>
                <w:ilvl w:val="0"/>
                <w:numId w:val="141"/>
              </w:numPr>
              <w:spacing w:after="0"/>
            </w:pPr>
            <w:r>
              <w:rPr>
                <w:rFonts w:ascii="Times New Roman"/>
                <w:sz w:val="16"/>
              </w:rPr>
              <w:t>a weight of 125 or more, but not more than 145 g/m2</w:t>
            </w:r>
          </w:p>
          <w:p w:rsidR="004A10FB" w:rsidRDefault="004A10FB" w:rsidP="00A729E4">
            <w:pPr>
              <w:numPr>
                <w:ilvl w:val="0"/>
                <w:numId w:val="141"/>
              </w:numPr>
              <w:spacing w:after="0"/>
            </w:pPr>
            <w:r>
              <w:rPr>
                <w:rFonts w:ascii="Times New Roman"/>
                <w:sz w:val="16"/>
              </w:rPr>
              <w:t>30 or more, but not more than 35 wefts per cm</w:t>
            </w:r>
          </w:p>
          <w:p w:rsidR="004A10FB" w:rsidRDefault="004A10FB" w:rsidP="00A729E4">
            <w:pPr>
              <w:numPr>
                <w:ilvl w:val="0"/>
                <w:numId w:val="141"/>
              </w:numPr>
              <w:spacing w:after="0"/>
            </w:pPr>
            <w:r>
              <w:rPr>
                <w:rFonts w:ascii="Times New Roman"/>
                <w:sz w:val="16"/>
              </w:rPr>
              <w:t>a tuck-in selvedge on both sides</w:t>
            </w:r>
          </w:p>
          <w:p w:rsidR="004A10FB" w:rsidRDefault="004A10FB" w:rsidP="000F15D9">
            <w:pPr>
              <w:spacing w:after="0"/>
            </w:pPr>
            <w:r>
              <w:rPr>
                <w:rFonts w:ascii="Times New Roman"/>
                <w:sz w:val="16"/>
              </w:rPr>
              <w:t>From the inside out, the selvedge consists of a strip plain weave with an extra tuck-in weft and a strip warp rip weave whether with a panama weave in the ultimate edge or not, both with the extra tuck-in weft</w:t>
            </w:r>
          </w:p>
        </w:tc>
        <w:tc>
          <w:tcPr>
            <w:tcW w:w="414" w:type="dxa"/>
            <w:shd w:val="clear" w:color="auto" w:fill="FFFFCC"/>
          </w:tcPr>
          <w:p w:rsidR="004A10FB" w:rsidRPr="00DC33CE" w:rsidRDefault="004A10FB" w:rsidP="000F15D9">
            <w:pPr>
              <w:spacing w:after="0"/>
              <w:rPr>
                <w:rFonts w:ascii="Times New Roman"/>
                <w:b/>
                <w:sz w:val="16"/>
              </w:rPr>
            </w:pPr>
            <w:r w:rsidRPr="00DC33CE">
              <w:rPr>
                <w:rFonts w:ascii="Times New Roman"/>
                <w:b/>
                <w:sz w:val="16"/>
              </w:rPr>
              <w:t>Q/1967000square meters, 01.01-31.12</w:t>
            </w:r>
          </w:p>
        </w:tc>
        <w:tc>
          <w:tcPr>
            <w:tcW w:w="371" w:type="dxa"/>
          </w:tcPr>
          <w:p w:rsidR="004A10FB" w:rsidRDefault="004A10FB" w:rsidP="000F15D9">
            <w:pPr>
              <w:spacing w:after="0"/>
            </w:pPr>
            <w:r w:rsidRPr="0090011B">
              <w:rPr>
                <w:rFonts w:ascii="Times New Roman"/>
                <w:b/>
                <w:color w:val="0070C0"/>
                <w:sz w:val="20"/>
              </w:rPr>
              <w:t>New</w:t>
            </w:r>
          </w:p>
        </w:tc>
        <w:tc>
          <w:tcPr>
            <w:tcW w:w="496" w:type="dxa"/>
          </w:tcPr>
          <w:p w:rsidR="004A10FB" w:rsidRDefault="004A10FB" w:rsidP="000F15D9">
            <w:pPr>
              <w:spacing w:after="0"/>
            </w:pPr>
            <w:r>
              <w:rPr>
                <w:rFonts w:ascii="Times New Roman"/>
                <w:sz w:val="16"/>
              </w:rPr>
              <w:t>UNDER EXAMINATION</w:t>
            </w:r>
          </w:p>
        </w:tc>
        <w:tc>
          <w:tcPr>
            <w:tcW w:w="273" w:type="dxa"/>
          </w:tcPr>
          <w:p w:rsidR="004A10FB" w:rsidRDefault="004A10FB" w:rsidP="000F15D9">
            <w:pPr>
              <w:spacing w:after="0"/>
            </w:pPr>
            <w:r>
              <w:rPr>
                <w:rFonts w:ascii="Times New Roman"/>
                <w:sz w:val="16"/>
              </w:rPr>
              <w:t>NL</w:t>
            </w:r>
          </w:p>
        </w:tc>
        <w:tc>
          <w:tcPr>
            <w:tcW w:w="355" w:type="dxa"/>
          </w:tcPr>
          <w:p w:rsidR="004A10FB" w:rsidRDefault="004A10FB" w:rsidP="000F15D9">
            <w:pPr>
              <w:spacing w:after="0"/>
            </w:pPr>
            <w:r>
              <w:rPr>
                <w:rFonts w:ascii="Times New Roman"/>
                <w:sz w:val="16"/>
              </w:rPr>
              <w:t>Applicant</w:t>
            </w:r>
          </w:p>
        </w:tc>
        <w:tc>
          <w:tcPr>
            <w:tcW w:w="592" w:type="dxa"/>
          </w:tcPr>
          <w:p w:rsidR="004A10FB" w:rsidRDefault="004A10FB" w:rsidP="000F15D9">
            <w:pPr>
              <w:spacing w:after="0"/>
            </w:pPr>
            <w:r>
              <w:rPr>
                <w:rFonts w:ascii="Times New Roman"/>
                <w:sz w:val="16"/>
              </w:rPr>
              <w:t>Round 2021-01</w:t>
            </w:r>
          </w:p>
          <w:p w:rsidR="004A10FB" w:rsidRDefault="004A10FB" w:rsidP="00164616">
            <w:pPr>
              <w:spacing w:after="0"/>
            </w:pPr>
            <w:r>
              <w:rPr>
                <w:rFonts w:ascii="Times New Roman"/>
                <w:sz w:val="16"/>
              </w:rPr>
              <w:t>For production of printed fashion fabrics.</w:t>
            </w:r>
          </w:p>
        </w:tc>
      </w:tr>
      <w:tr w:rsidR="004A10FB" w:rsidTr="00DC33CE">
        <w:tc>
          <w:tcPr>
            <w:tcW w:w="473" w:type="dxa"/>
          </w:tcPr>
          <w:p w:rsidR="004A10FB" w:rsidRDefault="004A10FB" w:rsidP="000F15D9">
            <w:pPr>
              <w:spacing w:after="0"/>
            </w:pPr>
            <w:r>
              <w:rPr>
                <w:rFonts w:ascii="Times New Roman"/>
                <w:sz w:val="16"/>
              </w:rPr>
              <w:t>7606 12 92</w:t>
            </w:r>
          </w:p>
        </w:tc>
        <w:tc>
          <w:tcPr>
            <w:tcW w:w="243" w:type="dxa"/>
          </w:tcPr>
          <w:p w:rsidR="004A10FB" w:rsidRDefault="004A10FB" w:rsidP="000F15D9"/>
        </w:tc>
        <w:tc>
          <w:tcPr>
            <w:tcW w:w="444" w:type="dxa"/>
          </w:tcPr>
          <w:p w:rsidR="004A10FB" w:rsidRDefault="004A10FB" w:rsidP="000F15D9">
            <w:pPr>
              <w:spacing w:after="0"/>
            </w:pPr>
            <w:r>
              <w:rPr>
                <w:rFonts w:ascii="Times New Roman"/>
                <w:sz w:val="16"/>
              </w:rPr>
              <w:t>1795540/2020</w:t>
            </w:r>
          </w:p>
          <w:p w:rsidR="004A10FB" w:rsidRDefault="004A10FB" w:rsidP="000F15D9">
            <w:pPr>
              <w:spacing w:after="0"/>
            </w:pPr>
            <w:r>
              <w:rPr>
                <w:rFonts w:ascii="Times New Roman"/>
                <w:sz w:val="16"/>
              </w:rPr>
              <w:t>6144942/2019</w:t>
            </w:r>
          </w:p>
        </w:tc>
        <w:tc>
          <w:tcPr>
            <w:tcW w:w="325" w:type="dxa"/>
          </w:tcPr>
          <w:p w:rsidR="004A10FB" w:rsidRDefault="004A10FB" w:rsidP="000F15D9">
            <w:pPr>
              <w:spacing w:after="0"/>
            </w:pPr>
            <w:r>
              <w:rPr>
                <w:rFonts w:ascii="Times New Roman"/>
                <w:sz w:val="16"/>
              </w:rPr>
              <w:t>1302</w:t>
            </w:r>
          </w:p>
        </w:tc>
        <w:tc>
          <w:tcPr>
            <w:tcW w:w="1014" w:type="dxa"/>
          </w:tcPr>
          <w:p w:rsidR="004A10FB" w:rsidRDefault="004A10FB" w:rsidP="000F15D9">
            <w:pPr>
              <w:spacing w:after="0"/>
            </w:pPr>
            <w:r>
              <w:rPr>
                <w:rFonts w:ascii="Times New Roman"/>
                <w:sz w:val="16"/>
              </w:rPr>
              <w:t>Plates or sheets, consisting of:</w:t>
            </w:r>
          </w:p>
          <w:p w:rsidR="004A10FB" w:rsidRDefault="004A10FB" w:rsidP="000F15D9">
            <w:pPr>
              <w:numPr>
                <w:ilvl w:val="0"/>
                <w:numId w:val="3"/>
              </w:numPr>
              <w:spacing w:after="0"/>
            </w:pPr>
            <w:r>
              <w:rPr>
                <w:rFonts w:ascii="Times New Roman"/>
                <w:sz w:val="16"/>
              </w:rPr>
              <w:t xml:space="preserve">one layer </w:t>
            </w:r>
            <w:proofErr w:type="spellStart"/>
            <w:r>
              <w:rPr>
                <w:rFonts w:ascii="Times New Roman"/>
                <w:sz w:val="16"/>
              </w:rPr>
              <w:t>aluminium</w:t>
            </w:r>
            <w:proofErr w:type="spellEnd"/>
            <w:r>
              <w:rPr>
                <w:rFonts w:ascii="Times New Roman"/>
                <w:sz w:val="16"/>
              </w:rPr>
              <w:t xml:space="preserve"> with thickness of 0,1 mm or more, but not more than 3 mm,</w:t>
            </w:r>
          </w:p>
          <w:p w:rsidR="004A10FB" w:rsidRDefault="004A10FB" w:rsidP="000F15D9">
            <w:pPr>
              <w:numPr>
                <w:ilvl w:val="0"/>
                <w:numId w:val="3"/>
              </w:numPr>
              <w:spacing w:after="0"/>
            </w:pPr>
            <w:r>
              <w:rPr>
                <w:rFonts w:ascii="Times New Roman"/>
                <w:sz w:val="16"/>
              </w:rPr>
              <w:t xml:space="preserve">at least one layer of a dielectric (between </w:t>
            </w:r>
            <w:proofErr w:type="spellStart"/>
            <w:r>
              <w:rPr>
                <w:rFonts w:ascii="Times New Roman"/>
                <w:sz w:val="16"/>
              </w:rPr>
              <w:t>aluminium</w:t>
            </w:r>
            <w:proofErr w:type="spellEnd"/>
            <w:r>
              <w:rPr>
                <w:rFonts w:ascii="Times New Roman"/>
                <w:sz w:val="16"/>
              </w:rPr>
              <w:t xml:space="preserve"> and cooper layer), with a thickness of 30 </w:t>
            </w:r>
            <w:r>
              <w:rPr>
                <w:rFonts w:ascii="Times New Roman"/>
                <w:sz w:val="16"/>
              </w:rPr>
              <w:t>µ</w:t>
            </w:r>
            <w:r>
              <w:rPr>
                <w:rFonts w:ascii="Times New Roman"/>
                <w:sz w:val="16"/>
              </w:rPr>
              <w:t xml:space="preserve">m or </w:t>
            </w:r>
            <w:r>
              <w:rPr>
                <w:rFonts w:ascii="Times New Roman"/>
                <w:sz w:val="16"/>
              </w:rPr>
              <w:lastRenderedPageBreak/>
              <w:t xml:space="preserve">more, but not more than 200 </w:t>
            </w:r>
            <w:r>
              <w:rPr>
                <w:rFonts w:ascii="Times New Roman"/>
                <w:sz w:val="16"/>
              </w:rPr>
              <w:t>µ</w:t>
            </w:r>
            <w:r>
              <w:rPr>
                <w:rFonts w:ascii="Times New Roman"/>
                <w:sz w:val="16"/>
              </w:rPr>
              <w:t xml:space="preserve">m without glass </w:t>
            </w:r>
            <w:proofErr w:type="spellStart"/>
            <w:r>
              <w:rPr>
                <w:rFonts w:ascii="Times New Roman"/>
                <w:sz w:val="16"/>
              </w:rPr>
              <w:t>fibres</w:t>
            </w:r>
            <w:proofErr w:type="spellEnd"/>
            <w:r>
              <w:rPr>
                <w:rFonts w:ascii="Times New Roman"/>
                <w:sz w:val="16"/>
              </w:rPr>
              <w:t>, and</w:t>
            </w:r>
          </w:p>
          <w:p w:rsidR="004A10FB" w:rsidRDefault="004A10FB" w:rsidP="000F15D9">
            <w:pPr>
              <w:numPr>
                <w:ilvl w:val="0"/>
                <w:numId w:val="3"/>
              </w:numPr>
              <w:spacing w:after="0"/>
            </w:pPr>
            <w:r>
              <w:rPr>
                <w:rFonts w:ascii="Times New Roman"/>
                <w:sz w:val="16"/>
              </w:rPr>
              <w:t>coated on one or both sides with copper foil with a thickness of 0,017 mm or more, but not more than 0,210 mm,</w:t>
            </w:r>
          </w:p>
          <w:p w:rsidR="004A10FB" w:rsidRDefault="004A10FB" w:rsidP="000F15D9">
            <w:pPr>
              <w:numPr>
                <w:ilvl w:val="0"/>
                <w:numId w:val="3"/>
              </w:numPr>
              <w:spacing w:after="0"/>
            </w:pPr>
            <w:r>
              <w:rPr>
                <w:rFonts w:ascii="Times New Roman"/>
                <w:sz w:val="16"/>
              </w:rPr>
              <w:t xml:space="preserve">with a breakdown voltage </w:t>
            </w:r>
            <w:proofErr w:type="spellStart"/>
            <w:r>
              <w:rPr>
                <w:rFonts w:ascii="Times New Roman"/>
                <w:sz w:val="16"/>
              </w:rPr>
              <w:t>highter</w:t>
            </w:r>
            <w:proofErr w:type="spellEnd"/>
            <w:r>
              <w:rPr>
                <w:rFonts w:ascii="Times New Roman"/>
                <w:sz w:val="16"/>
              </w:rPr>
              <w:t xml:space="preserve"> than 4000V,</w:t>
            </w:r>
          </w:p>
          <w:p w:rsidR="004A10FB" w:rsidRDefault="004A10FB" w:rsidP="000F15D9">
            <w:pPr>
              <w:spacing w:after="0"/>
            </w:pPr>
            <w:r>
              <w:rPr>
                <w:rFonts w:ascii="Times New Roman"/>
                <w:sz w:val="16"/>
              </w:rPr>
              <w:t>for use in the production of printed circuit boards</w:t>
            </w:r>
          </w:p>
          <w:p w:rsidR="004A10FB" w:rsidRDefault="004A10FB" w:rsidP="000F15D9">
            <w:pPr>
              <w:spacing w:after="0"/>
            </w:pPr>
            <w:r>
              <w:rPr>
                <w:rFonts w:ascii="Times New Roman"/>
                <w:sz w:val="16"/>
              </w:rPr>
              <w:t>(1)</w:t>
            </w:r>
          </w:p>
        </w:tc>
        <w:tc>
          <w:tcPr>
            <w:tcW w:w="414" w:type="dxa"/>
            <w:shd w:val="clear" w:color="auto" w:fill="FFFFCC"/>
          </w:tcPr>
          <w:p w:rsidR="004A10FB" w:rsidRPr="00DC33CE" w:rsidRDefault="004A10FB" w:rsidP="000F15D9">
            <w:pPr>
              <w:spacing w:after="0"/>
              <w:rPr>
                <w:rFonts w:ascii="Times New Roman"/>
                <w:b/>
                <w:sz w:val="16"/>
              </w:rPr>
            </w:pPr>
            <w:r w:rsidRPr="00DC33CE">
              <w:rPr>
                <w:rFonts w:ascii="Times New Roman"/>
                <w:b/>
                <w:sz w:val="16"/>
              </w:rPr>
              <w:lastRenderedPageBreak/>
              <w:t>Q/40000kilograms, 01.01-31.12</w:t>
            </w:r>
          </w:p>
        </w:tc>
        <w:tc>
          <w:tcPr>
            <w:tcW w:w="371" w:type="dxa"/>
          </w:tcPr>
          <w:p w:rsidR="004A10FB" w:rsidRDefault="004A10FB" w:rsidP="000F15D9">
            <w:pPr>
              <w:spacing w:after="0"/>
            </w:pPr>
            <w:r w:rsidRPr="0090011B">
              <w:rPr>
                <w:rFonts w:ascii="Times New Roman"/>
                <w:b/>
                <w:color w:val="0070C0"/>
                <w:sz w:val="20"/>
              </w:rPr>
              <w:t>New</w:t>
            </w:r>
          </w:p>
        </w:tc>
        <w:tc>
          <w:tcPr>
            <w:tcW w:w="496" w:type="dxa"/>
          </w:tcPr>
          <w:p w:rsidR="004A10FB" w:rsidRDefault="004A10FB" w:rsidP="000F15D9">
            <w:pPr>
              <w:spacing w:after="0"/>
            </w:pPr>
            <w:r>
              <w:rPr>
                <w:rFonts w:ascii="Times New Roman"/>
                <w:sz w:val="16"/>
              </w:rPr>
              <w:t>UNDER EXAMINATION</w:t>
            </w:r>
          </w:p>
        </w:tc>
        <w:tc>
          <w:tcPr>
            <w:tcW w:w="273" w:type="dxa"/>
          </w:tcPr>
          <w:p w:rsidR="004A10FB" w:rsidRDefault="004A10FB" w:rsidP="000F15D9">
            <w:pPr>
              <w:spacing w:after="0"/>
            </w:pPr>
            <w:r>
              <w:rPr>
                <w:rFonts w:ascii="Times New Roman"/>
                <w:sz w:val="16"/>
              </w:rPr>
              <w:t>SI</w:t>
            </w:r>
          </w:p>
          <w:p w:rsidR="004A10FB" w:rsidRDefault="004A10FB" w:rsidP="000F15D9">
            <w:pPr>
              <w:spacing w:after="0"/>
            </w:pPr>
            <w:r>
              <w:rPr>
                <w:rFonts w:ascii="Times New Roman"/>
                <w:sz w:val="16"/>
              </w:rPr>
              <w:t>SI</w:t>
            </w:r>
          </w:p>
          <w:p w:rsidR="004A10FB" w:rsidRDefault="004A10FB" w:rsidP="000F15D9">
            <w:pPr>
              <w:spacing w:after="0"/>
            </w:pPr>
            <w:r>
              <w:rPr>
                <w:rFonts w:ascii="Times New Roman"/>
                <w:sz w:val="16"/>
              </w:rPr>
              <w:t>ES</w:t>
            </w:r>
          </w:p>
          <w:p w:rsidR="004A10FB" w:rsidRDefault="004A10FB" w:rsidP="000F15D9">
            <w:pPr>
              <w:spacing w:after="0"/>
            </w:pPr>
            <w:r>
              <w:rPr>
                <w:rFonts w:ascii="Times New Roman"/>
                <w:sz w:val="16"/>
              </w:rPr>
              <w:t>ES</w:t>
            </w:r>
          </w:p>
        </w:tc>
        <w:tc>
          <w:tcPr>
            <w:tcW w:w="355"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p w:rsidR="004A10FB" w:rsidRDefault="004A10FB" w:rsidP="000F15D9">
            <w:pPr>
              <w:spacing w:after="0"/>
            </w:pPr>
            <w:r>
              <w:rPr>
                <w:rFonts w:ascii="Times New Roman"/>
                <w:sz w:val="16"/>
              </w:rPr>
              <w:t>Opposed</w:t>
            </w:r>
          </w:p>
        </w:tc>
        <w:tc>
          <w:tcPr>
            <w:tcW w:w="592" w:type="dxa"/>
          </w:tcPr>
          <w:p w:rsidR="004A10FB" w:rsidRDefault="004A10FB" w:rsidP="000F15D9">
            <w:pPr>
              <w:spacing w:after="0"/>
            </w:pPr>
            <w:r>
              <w:rPr>
                <w:rFonts w:ascii="Times New Roman"/>
                <w:sz w:val="16"/>
              </w:rPr>
              <w:t xml:space="preserve">Round 2021-01: </w:t>
            </w:r>
            <w:r>
              <w:rPr>
                <w:rFonts w:ascii="Times New Roman"/>
                <w:b/>
                <w:sz w:val="16"/>
              </w:rPr>
              <w:t xml:space="preserve">Roll over. To be discussed as </w:t>
            </w:r>
            <w:r w:rsidRPr="00A729E4">
              <w:rPr>
                <w:rFonts w:ascii="Times New Roman"/>
                <w:b/>
                <w:sz w:val="16"/>
              </w:rPr>
              <w:t>quota.</w:t>
            </w:r>
          </w:p>
          <w:p w:rsidR="004A10FB" w:rsidRDefault="004A10FB" w:rsidP="000F15D9">
            <w:pPr>
              <w:spacing w:after="0"/>
              <w:rPr>
                <w:rFonts w:ascii="Times New Roman"/>
                <w:sz w:val="16"/>
              </w:rPr>
            </w:pPr>
            <w:r>
              <w:rPr>
                <w:rFonts w:ascii="Times New Roman"/>
                <w:sz w:val="16"/>
              </w:rPr>
              <w:t xml:space="preserve">Round 2020-07 </w:t>
            </w:r>
            <w:r>
              <w:rPr>
                <w:rFonts w:ascii="Times New Roman"/>
                <w:sz w:val="16"/>
              </w:rPr>
              <w:t>–</w:t>
            </w:r>
            <w:r>
              <w:rPr>
                <w:rFonts w:ascii="Times New Roman"/>
                <w:sz w:val="16"/>
              </w:rPr>
              <w:t xml:space="preserve"> Rejected as suspension request. </w:t>
            </w:r>
          </w:p>
          <w:p w:rsidR="004A10FB" w:rsidRDefault="004A10FB" w:rsidP="000F15D9">
            <w:pPr>
              <w:spacing w:after="0"/>
            </w:pPr>
            <w:r>
              <w:rPr>
                <w:rFonts w:ascii="Times New Roman"/>
                <w:sz w:val="16"/>
              </w:rPr>
              <w:lastRenderedPageBreak/>
              <w:t>Used as the essential material for manufacturing printed circuit boards. - Rejected</w:t>
            </w:r>
          </w:p>
        </w:tc>
      </w:tr>
    </w:tbl>
    <w:p w:rsidR="00390133" w:rsidRDefault="00390133" w:rsidP="00374292">
      <w:pPr>
        <w:spacing w:after="0"/>
        <w:jc w:val="both"/>
        <w:rPr>
          <w:rFonts w:ascii="Times New Roman" w:hAnsi="Times New Roman" w:cs="Times New Roman"/>
          <w:sz w:val="18"/>
          <w:szCs w:val="18"/>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031"/>
        <w:gridCol w:w="1379"/>
        <w:gridCol w:w="759"/>
        <w:gridCol w:w="987"/>
        <w:gridCol w:w="1646"/>
      </w:tblGrid>
      <w:tr w:rsidR="004A10FB" w:rsidTr="001D5E08">
        <w:tc>
          <w:tcPr>
            <w:tcW w:w="1314" w:type="dxa"/>
          </w:tcPr>
          <w:p w:rsidR="004A10FB" w:rsidRDefault="004A10FB" w:rsidP="000F15D9">
            <w:pPr>
              <w:spacing w:after="0"/>
            </w:pPr>
            <w:r>
              <w:rPr>
                <w:rFonts w:ascii="Times New Roman"/>
                <w:sz w:val="16"/>
              </w:rPr>
              <w:t>ex 2916 39 90</w:t>
            </w:r>
          </w:p>
        </w:tc>
        <w:tc>
          <w:tcPr>
            <w:tcW w:w="676" w:type="dxa"/>
          </w:tcPr>
          <w:p w:rsidR="004A10FB" w:rsidRDefault="004A10FB" w:rsidP="000F15D9">
            <w:pPr>
              <w:spacing w:after="0"/>
            </w:pPr>
            <w:r>
              <w:rPr>
                <w:rFonts w:ascii="Times New Roman"/>
                <w:sz w:val="16"/>
              </w:rPr>
              <w:t>28</w:t>
            </w:r>
          </w:p>
        </w:tc>
        <w:tc>
          <w:tcPr>
            <w:tcW w:w="1234" w:type="dxa"/>
          </w:tcPr>
          <w:p w:rsidR="004A10FB" w:rsidRDefault="004A10FB" w:rsidP="000F15D9">
            <w:pPr>
              <w:spacing w:after="0"/>
            </w:pPr>
            <w:r>
              <w:rPr>
                <w:rFonts w:ascii="Times New Roman"/>
                <w:sz w:val="16"/>
              </w:rPr>
              <w:t>3078972/2014</w:t>
            </w:r>
          </w:p>
        </w:tc>
        <w:tc>
          <w:tcPr>
            <w:tcW w:w="904" w:type="dxa"/>
          </w:tcPr>
          <w:p w:rsidR="004A10FB" w:rsidRDefault="004A10FB" w:rsidP="000F15D9">
            <w:pPr>
              <w:spacing w:after="0"/>
            </w:pPr>
            <w:r>
              <w:rPr>
                <w:rFonts w:ascii="Times New Roman"/>
                <w:sz w:val="16"/>
              </w:rPr>
              <w:t>3085</w:t>
            </w:r>
          </w:p>
        </w:tc>
        <w:tc>
          <w:tcPr>
            <w:tcW w:w="2819" w:type="dxa"/>
          </w:tcPr>
          <w:p w:rsidR="004A10FB" w:rsidRDefault="004A10FB" w:rsidP="000F15D9">
            <w:pPr>
              <w:spacing w:after="0"/>
            </w:pPr>
            <w:r>
              <w:rPr>
                <w:rFonts w:ascii="Times New Roman"/>
                <w:sz w:val="16"/>
              </w:rPr>
              <w:t>2,5-dimethylphenylacetyl chloride (CAS RN</w:t>
            </w:r>
            <w:r>
              <w:rPr>
                <w:rFonts w:ascii="Times New Roman"/>
                <w:sz w:val="16"/>
              </w:rPr>
              <w:t> </w:t>
            </w:r>
            <w:r>
              <w:rPr>
                <w:rFonts w:ascii="Times New Roman"/>
                <w:sz w:val="16"/>
              </w:rPr>
              <w:t>55312-97-5)</w:t>
            </w:r>
          </w:p>
        </w:tc>
        <w:tc>
          <w:tcPr>
            <w:tcW w:w="1151" w:type="dxa"/>
            <w:shd w:val="clear" w:color="auto" w:fill="FFFFCC"/>
          </w:tcPr>
          <w:p w:rsidR="004A10FB" w:rsidRDefault="004A10FB" w:rsidP="000F15D9">
            <w:pPr>
              <w:spacing w:after="0"/>
            </w:pPr>
            <w:r>
              <w:rPr>
                <w:rFonts w:ascii="Times New Roman"/>
                <w:sz w:val="16"/>
              </w:rPr>
              <w:t>Q/700tonnes, 01.01-31.12</w:t>
            </w:r>
          </w:p>
        </w:tc>
        <w:tc>
          <w:tcPr>
            <w:tcW w:w="1031" w:type="dxa"/>
          </w:tcPr>
          <w:p w:rsidR="004A10FB" w:rsidRDefault="004A10FB" w:rsidP="000F15D9">
            <w:pPr>
              <w:spacing w:after="0"/>
            </w:pPr>
            <w:r w:rsidRPr="00967520">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2021-01 - Amendment</w:t>
            </w:r>
          </w:p>
          <w:p w:rsidR="004A10FB" w:rsidRDefault="004A10FB" w:rsidP="000F15D9">
            <w:pPr>
              <w:spacing w:after="0"/>
            </w:pPr>
            <w:r>
              <w:rPr>
                <w:rFonts w:ascii="Times New Roman"/>
                <w:sz w:val="16"/>
              </w:rPr>
              <w:t>Round 2020-07 - Accepted without any changes. Opened for internal technical reason.</w:t>
            </w:r>
          </w:p>
          <w:p w:rsidR="004A10FB" w:rsidRDefault="004A10FB" w:rsidP="000F15D9">
            <w:pPr>
              <w:spacing w:after="0"/>
            </w:pPr>
            <w:r>
              <w:rPr>
                <w:rFonts w:ascii="Times New Roman"/>
                <w:sz w:val="16"/>
              </w:rPr>
              <w:t>ROUND 2019-01</w:t>
            </w:r>
          </w:p>
          <w:p w:rsidR="004A10FB" w:rsidRDefault="004A10FB" w:rsidP="000F15D9">
            <w:pPr>
              <w:spacing w:after="0"/>
            </w:pPr>
            <w:r>
              <w:rPr>
                <w:rFonts w:ascii="Times New Roman"/>
                <w:sz w:val="16"/>
              </w:rPr>
              <w:t>Request to Increase quota volume from 250t to 400t</w:t>
            </w:r>
          </w:p>
          <w:p w:rsidR="004A10FB" w:rsidRDefault="004A10FB" w:rsidP="000F15D9">
            <w:pPr>
              <w:spacing w:after="0"/>
            </w:pPr>
            <w:r>
              <w:rPr>
                <w:rFonts w:ascii="Times New Roman"/>
                <w:sz w:val="16"/>
              </w:rPr>
              <w:t>SUS201507</w:t>
            </w:r>
          </w:p>
          <w:p w:rsidR="004A10FB" w:rsidRDefault="004A10FB" w:rsidP="000F15D9">
            <w:pPr>
              <w:spacing w:after="0"/>
            </w:pPr>
            <w:r>
              <w:rPr>
                <w:rFonts w:ascii="Times New Roman"/>
                <w:sz w:val="16"/>
              </w:rPr>
              <w:t>Intended use: Raw material for further processing into an insecticide</w:t>
            </w:r>
          </w:p>
        </w:tc>
      </w:tr>
      <w:tr w:rsidR="004A10FB" w:rsidTr="001D5E08">
        <w:tc>
          <w:tcPr>
            <w:tcW w:w="1314" w:type="dxa"/>
          </w:tcPr>
          <w:p w:rsidR="004A10FB" w:rsidRDefault="004A10FB" w:rsidP="000F15D9">
            <w:pPr>
              <w:spacing w:after="0"/>
            </w:pPr>
            <w:r>
              <w:rPr>
                <w:rFonts w:ascii="Times New Roman"/>
                <w:sz w:val="16"/>
              </w:rPr>
              <w:t>ex 2921 41 00</w:t>
            </w:r>
          </w:p>
        </w:tc>
        <w:tc>
          <w:tcPr>
            <w:tcW w:w="676" w:type="dxa"/>
          </w:tcPr>
          <w:p w:rsidR="004A10FB" w:rsidRDefault="004A10FB" w:rsidP="000F15D9">
            <w:pPr>
              <w:spacing w:after="0"/>
            </w:pPr>
            <w:r>
              <w:rPr>
                <w:rFonts w:ascii="Times New Roman"/>
                <w:sz w:val="16"/>
              </w:rPr>
              <w:t>10</w:t>
            </w:r>
          </w:p>
        </w:tc>
        <w:tc>
          <w:tcPr>
            <w:tcW w:w="1234" w:type="dxa"/>
          </w:tcPr>
          <w:p w:rsidR="004A10FB" w:rsidRDefault="004A10FB" w:rsidP="000F15D9">
            <w:pPr>
              <w:spacing w:after="0"/>
            </w:pPr>
            <w:r>
              <w:rPr>
                <w:rFonts w:ascii="Times New Roman"/>
                <w:sz w:val="16"/>
              </w:rPr>
              <w:t>816326/2014</w:t>
            </w:r>
          </w:p>
        </w:tc>
        <w:tc>
          <w:tcPr>
            <w:tcW w:w="904" w:type="dxa"/>
          </w:tcPr>
          <w:p w:rsidR="004A10FB" w:rsidRDefault="004A10FB" w:rsidP="000F15D9">
            <w:pPr>
              <w:spacing w:after="0"/>
            </w:pPr>
            <w:r>
              <w:rPr>
                <w:rFonts w:ascii="Times New Roman"/>
                <w:sz w:val="16"/>
              </w:rPr>
              <w:t>3035</w:t>
            </w:r>
          </w:p>
        </w:tc>
        <w:tc>
          <w:tcPr>
            <w:tcW w:w="2819" w:type="dxa"/>
          </w:tcPr>
          <w:p w:rsidR="004A10FB" w:rsidRDefault="004A10FB" w:rsidP="000F15D9">
            <w:pPr>
              <w:spacing w:after="0"/>
            </w:pPr>
            <w:r>
              <w:rPr>
                <w:rFonts w:ascii="Times New Roman"/>
                <w:sz w:val="16"/>
              </w:rPr>
              <w:t>Aniline</w:t>
            </w:r>
            <w:r>
              <w:rPr>
                <w:rFonts w:ascii="Times New Roman"/>
                <w:sz w:val="16"/>
              </w:rPr>
              <w:t> </w:t>
            </w:r>
            <w:r>
              <w:rPr>
                <w:rFonts w:ascii="Times New Roman"/>
                <w:sz w:val="16"/>
              </w:rPr>
              <w:t>(CAS RN 62-53-3) with a purity by weight of 99</w:t>
            </w:r>
            <w:r>
              <w:rPr>
                <w:rFonts w:ascii="Times New Roman"/>
                <w:sz w:val="16"/>
              </w:rPr>
              <w:t> </w:t>
            </w:r>
            <w:r>
              <w:rPr>
                <w:rFonts w:ascii="Times New Roman"/>
                <w:sz w:val="16"/>
              </w:rPr>
              <w:t>% or more</w:t>
            </w:r>
          </w:p>
        </w:tc>
        <w:tc>
          <w:tcPr>
            <w:tcW w:w="1151" w:type="dxa"/>
            <w:shd w:val="clear" w:color="auto" w:fill="FFFFCC"/>
          </w:tcPr>
          <w:p w:rsidR="004A10FB" w:rsidRDefault="004A10FB" w:rsidP="000F15D9">
            <w:pPr>
              <w:spacing w:after="0"/>
            </w:pPr>
            <w:r>
              <w:rPr>
                <w:rFonts w:ascii="Times New Roman"/>
                <w:sz w:val="16"/>
              </w:rPr>
              <w:t>Q/250000tonnes, 01.01-31.12</w:t>
            </w:r>
          </w:p>
        </w:tc>
        <w:tc>
          <w:tcPr>
            <w:tcW w:w="1031" w:type="dxa"/>
          </w:tcPr>
          <w:p w:rsidR="004A10FB" w:rsidRPr="001D5E08" w:rsidRDefault="004A10FB" w:rsidP="000F15D9">
            <w:pPr>
              <w:spacing w:after="0"/>
              <w:rPr>
                <w:sz w:val="16"/>
              </w:rPr>
            </w:pPr>
            <w:r w:rsidRPr="001D5E0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Pr="009B78A4" w:rsidRDefault="004A10FB" w:rsidP="000F15D9">
            <w:pPr>
              <w:spacing w:after="0"/>
              <w:rPr>
                <w:lang w:val="fr-BE"/>
              </w:rPr>
            </w:pPr>
            <w:r w:rsidRPr="009B78A4">
              <w:rPr>
                <w:rFonts w:ascii="Times New Roman"/>
                <w:sz w:val="16"/>
                <w:lang w:val="fr-BE"/>
              </w:rPr>
              <w:t>HU</w:t>
            </w:r>
          </w:p>
          <w:p w:rsidR="004A10FB" w:rsidRPr="009B78A4" w:rsidRDefault="004A10FB" w:rsidP="000F15D9">
            <w:pPr>
              <w:spacing w:after="0"/>
              <w:rPr>
                <w:lang w:val="fr-BE"/>
              </w:rPr>
            </w:pPr>
            <w:r w:rsidRPr="009B78A4">
              <w:rPr>
                <w:rFonts w:ascii="Times New Roman"/>
                <w:sz w:val="16"/>
                <w:lang w:val="fr-BE"/>
              </w:rPr>
              <w:t>SK</w:t>
            </w:r>
          </w:p>
          <w:p w:rsidR="004A10FB" w:rsidRPr="009B78A4" w:rsidRDefault="004A10FB" w:rsidP="000F15D9">
            <w:pPr>
              <w:spacing w:after="0"/>
              <w:rPr>
                <w:lang w:val="fr-BE"/>
              </w:rPr>
            </w:pPr>
            <w:r w:rsidRPr="009B78A4">
              <w:rPr>
                <w:rFonts w:ascii="Times New Roman"/>
                <w:sz w:val="16"/>
                <w:lang w:val="fr-BE"/>
              </w:rPr>
              <w:t>DE</w:t>
            </w:r>
          </w:p>
          <w:p w:rsidR="004A10FB" w:rsidRPr="009B78A4" w:rsidRDefault="004A10FB" w:rsidP="000F15D9">
            <w:pPr>
              <w:spacing w:after="0"/>
              <w:rPr>
                <w:lang w:val="fr-BE"/>
              </w:rPr>
            </w:pPr>
            <w:r w:rsidRPr="009B78A4">
              <w:rPr>
                <w:rFonts w:ascii="Times New Roman"/>
                <w:sz w:val="16"/>
                <w:lang w:val="fr-BE"/>
              </w:rPr>
              <w:t>BE</w:t>
            </w:r>
          </w:p>
          <w:p w:rsidR="004A10FB" w:rsidRPr="009B78A4" w:rsidRDefault="004A10FB" w:rsidP="000F15D9">
            <w:pPr>
              <w:spacing w:after="0"/>
              <w:rPr>
                <w:lang w:val="fr-BE"/>
              </w:rPr>
            </w:pPr>
            <w:r w:rsidRPr="009B78A4">
              <w:rPr>
                <w:rFonts w:ascii="Times New Roman"/>
                <w:sz w:val="16"/>
                <w:lang w:val="fr-BE"/>
              </w:rPr>
              <w:t>DE</w:t>
            </w:r>
          </w:p>
          <w:p w:rsidR="004A10FB" w:rsidRPr="009B78A4" w:rsidRDefault="004A10FB" w:rsidP="000F15D9">
            <w:pPr>
              <w:spacing w:after="0"/>
              <w:rPr>
                <w:lang w:val="fr-BE"/>
              </w:rPr>
            </w:pPr>
            <w:r w:rsidRPr="009B78A4">
              <w:rPr>
                <w:rFonts w:ascii="Times New Roman"/>
                <w:sz w:val="16"/>
                <w:lang w:val="fr-BE"/>
              </w:rPr>
              <w:t>DE</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Co-applicant</w:t>
            </w:r>
          </w:p>
          <w:p w:rsidR="004A10FB" w:rsidRDefault="004A10FB" w:rsidP="000F15D9">
            <w:pPr>
              <w:spacing w:after="0"/>
            </w:pPr>
            <w:r>
              <w:rPr>
                <w:rFonts w:ascii="Times New Roman"/>
                <w:sz w:val="16"/>
              </w:rPr>
              <w:t>Opposed</w:t>
            </w:r>
          </w:p>
          <w:p w:rsidR="004A10FB" w:rsidRDefault="004A10FB" w:rsidP="000F15D9">
            <w:pPr>
              <w:spacing w:after="0"/>
            </w:pPr>
            <w:r>
              <w:rPr>
                <w:rFonts w:ascii="Times New Roman"/>
                <w:sz w:val="16"/>
              </w:rPr>
              <w:t>Opposed</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 xml:space="preserve">Round 2021-01 - </w:t>
            </w:r>
            <w:r w:rsidRPr="009B78A4">
              <w:rPr>
                <w:rFonts w:ascii="Times New Roman"/>
                <w:b/>
                <w:sz w:val="16"/>
              </w:rPr>
              <w:t>request for increase</w:t>
            </w:r>
            <w:r>
              <w:rPr>
                <w:rFonts w:ascii="Times New Roman"/>
                <w:sz w:val="16"/>
              </w:rPr>
              <w:t xml:space="preserve"> from 150kt to 250 kt.</w:t>
            </w:r>
          </w:p>
          <w:p w:rsidR="004A10FB" w:rsidRDefault="004A10FB" w:rsidP="000F15D9">
            <w:pPr>
              <w:spacing w:after="0"/>
            </w:pPr>
            <w:r>
              <w:rPr>
                <w:rFonts w:ascii="Times New Roman"/>
                <w:sz w:val="16"/>
              </w:rPr>
              <w:t>Round 2020-07 - Accepted without any changes. Opened for internal technical reason.</w:t>
            </w:r>
          </w:p>
          <w:p w:rsidR="004A10FB" w:rsidRDefault="004A10FB" w:rsidP="000F15D9">
            <w:pPr>
              <w:spacing w:after="0"/>
            </w:pPr>
            <w:r>
              <w:rPr>
                <w:rFonts w:ascii="Times New Roman"/>
                <w:sz w:val="16"/>
              </w:rPr>
              <w:t>Round 2018-07 - request for increase</w:t>
            </w:r>
          </w:p>
          <w:p w:rsidR="004A10FB" w:rsidRDefault="004A10FB" w:rsidP="000F15D9">
            <w:pPr>
              <w:spacing w:after="0"/>
            </w:pPr>
            <w:r>
              <w:rPr>
                <w:rFonts w:ascii="Times New Roman"/>
                <w:sz w:val="16"/>
              </w:rPr>
              <w:t>ROUND 2015-01</w:t>
            </w:r>
          </w:p>
          <w:p w:rsidR="004A10FB" w:rsidRDefault="004A10FB" w:rsidP="000F15D9">
            <w:pPr>
              <w:spacing w:after="0"/>
            </w:pPr>
            <w:r>
              <w:rPr>
                <w:rFonts w:ascii="Times New Roman"/>
                <w:sz w:val="16"/>
              </w:rPr>
              <w:t>Production of MDI products (methylene-</w:t>
            </w:r>
            <w:r>
              <w:rPr>
                <w:rFonts w:ascii="Times New Roman"/>
                <w:sz w:val="16"/>
              </w:rPr>
              <w:lastRenderedPageBreak/>
              <w:t>diphenyl-</w:t>
            </w:r>
            <w:proofErr w:type="spellStart"/>
            <w:r>
              <w:rPr>
                <w:rFonts w:ascii="Times New Roman"/>
                <w:sz w:val="16"/>
              </w:rPr>
              <w:t>diisocyanates</w:t>
            </w:r>
            <w:proofErr w:type="spellEnd"/>
            <w:r>
              <w:rPr>
                <w:rFonts w:ascii="Times New Roman"/>
                <w:sz w:val="16"/>
              </w:rPr>
              <w:t>).Polyurethane systems to produce foams basically for thermal insulation and the automotive sector</w:t>
            </w:r>
          </w:p>
        </w:tc>
      </w:tr>
      <w:tr w:rsidR="004A10FB" w:rsidTr="001D5E08">
        <w:tc>
          <w:tcPr>
            <w:tcW w:w="1314" w:type="dxa"/>
          </w:tcPr>
          <w:p w:rsidR="004A10FB" w:rsidRDefault="004A10FB" w:rsidP="000F15D9">
            <w:pPr>
              <w:spacing w:after="0"/>
            </w:pPr>
            <w:r>
              <w:rPr>
                <w:rFonts w:ascii="Times New Roman"/>
                <w:sz w:val="16"/>
              </w:rPr>
              <w:lastRenderedPageBreak/>
              <w:t>ex 2926 10 00</w:t>
            </w:r>
          </w:p>
        </w:tc>
        <w:tc>
          <w:tcPr>
            <w:tcW w:w="676" w:type="dxa"/>
          </w:tcPr>
          <w:p w:rsidR="004A10FB" w:rsidRDefault="004A10FB" w:rsidP="000F15D9">
            <w:pPr>
              <w:spacing w:after="0"/>
            </w:pPr>
            <w:r>
              <w:rPr>
                <w:rFonts w:ascii="Times New Roman"/>
                <w:sz w:val="16"/>
              </w:rPr>
              <w:t>20</w:t>
            </w:r>
          </w:p>
        </w:tc>
        <w:tc>
          <w:tcPr>
            <w:tcW w:w="1234" w:type="dxa"/>
          </w:tcPr>
          <w:p w:rsidR="004A10FB" w:rsidRDefault="004A10FB" w:rsidP="000F15D9">
            <w:pPr>
              <w:spacing w:after="0"/>
            </w:pPr>
            <w:r>
              <w:rPr>
                <w:rFonts w:ascii="Times New Roman"/>
                <w:sz w:val="16"/>
              </w:rPr>
              <w:t>1436514/2018_2</w:t>
            </w:r>
          </w:p>
          <w:p w:rsidR="004A10FB" w:rsidRDefault="004A10FB" w:rsidP="000F15D9">
            <w:pPr>
              <w:spacing w:after="0"/>
            </w:pPr>
            <w:r>
              <w:rPr>
                <w:rFonts w:ascii="Times New Roman"/>
                <w:sz w:val="16"/>
              </w:rPr>
              <w:t>1489878/2018</w:t>
            </w:r>
          </w:p>
          <w:p w:rsidR="004A10FB" w:rsidRDefault="004A10FB" w:rsidP="000F15D9">
            <w:pPr>
              <w:spacing w:after="0"/>
            </w:pPr>
            <w:r>
              <w:rPr>
                <w:rFonts w:ascii="Times New Roman"/>
                <w:sz w:val="16"/>
              </w:rPr>
              <w:t>910/2006</w:t>
            </w:r>
          </w:p>
        </w:tc>
        <w:tc>
          <w:tcPr>
            <w:tcW w:w="904" w:type="dxa"/>
          </w:tcPr>
          <w:p w:rsidR="004A10FB" w:rsidRDefault="004A10FB" w:rsidP="000F15D9">
            <w:pPr>
              <w:spacing w:after="0"/>
            </w:pPr>
            <w:r>
              <w:rPr>
                <w:rFonts w:ascii="Times New Roman"/>
                <w:sz w:val="16"/>
              </w:rPr>
              <w:t>3034</w:t>
            </w:r>
          </w:p>
        </w:tc>
        <w:tc>
          <w:tcPr>
            <w:tcW w:w="2819" w:type="dxa"/>
          </w:tcPr>
          <w:p w:rsidR="004A10FB" w:rsidRDefault="004A10FB" w:rsidP="000F15D9">
            <w:pPr>
              <w:spacing w:after="0"/>
            </w:pPr>
            <w:r>
              <w:rPr>
                <w:rFonts w:ascii="Times New Roman"/>
                <w:sz w:val="16"/>
              </w:rPr>
              <w:t>DE(06.03.2020)</w:t>
            </w:r>
            <w:r>
              <w:rPr>
                <w:rFonts w:ascii="Times New Roman"/>
                <w:sz w:val="16"/>
              </w:rPr>
              <w:t> </w:t>
            </w:r>
            <w:r>
              <w:rPr>
                <w:rFonts w:ascii="Times New Roman"/>
                <w:sz w:val="16"/>
              </w:rPr>
              <w:t xml:space="preserve"> </w:t>
            </w:r>
            <w:r w:rsidRPr="009B78A4">
              <w:rPr>
                <w:rFonts w:ascii="Times New Roman"/>
                <w:b/>
                <w:sz w:val="16"/>
              </w:rPr>
              <w:t>new text proposal</w:t>
            </w:r>
            <w:r>
              <w:rPr>
                <w:rFonts w:ascii="Times New Roman"/>
                <w:sz w:val="16"/>
              </w:rPr>
              <w:t>:</w:t>
            </w:r>
          </w:p>
          <w:p w:rsidR="004A10FB" w:rsidRDefault="004A10FB" w:rsidP="000F15D9">
            <w:pPr>
              <w:spacing w:after="0"/>
            </w:pPr>
            <w:r>
              <w:rPr>
                <w:rFonts w:ascii="Times New Roman"/>
                <w:sz w:val="16"/>
              </w:rPr>
              <w:t>Acrylonitrile (CAS RN 107-13-1), for use in the manufacture of goods of headings 2921, 2924, 39 and 4002</w:t>
            </w:r>
          </w:p>
          <w:p w:rsidR="004A10FB" w:rsidRDefault="004A10FB" w:rsidP="000F15D9">
            <w:pPr>
              <w:spacing w:after="0"/>
            </w:pPr>
          </w:p>
          <w:p w:rsidR="004A10FB" w:rsidRDefault="004A10FB" w:rsidP="000F15D9">
            <w:pPr>
              <w:spacing w:after="0"/>
              <w:rPr>
                <w:rFonts w:ascii="Times New Roman"/>
                <w:sz w:val="16"/>
              </w:rPr>
            </w:pPr>
            <w:r>
              <w:rPr>
                <w:rFonts w:ascii="Times New Roman"/>
                <w:sz w:val="16"/>
              </w:rPr>
              <w:t xml:space="preserve">----------------------- </w:t>
            </w:r>
          </w:p>
          <w:p w:rsidR="004A10FB" w:rsidRDefault="004A10FB" w:rsidP="000F15D9">
            <w:pPr>
              <w:spacing w:after="0"/>
            </w:pPr>
            <w:r>
              <w:rPr>
                <w:rFonts w:ascii="Times New Roman"/>
                <w:sz w:val="16"/>
              </w:rPr>
              <w:t>​</w:t>
            </w:r>
            <w:r w:rsidRPr="009B78A4">
              <w:rPr>
                <w:rFonts w:ascii="Times New Roman"/>
                <w:b/>
                <w:sz w:val="16"/>
              </w:rPr>
              <w:t>Current text:</w:t>
            </w:r>
          </w:p>
          <w:p w:rsidR="004A10FB" w:rsidRDefault="004A10FB" w:rsidP="000F15D9">
            <w:pPr>
              <w:spacing w:after="0"/>
            </w:pPr>
            <w:r>
              <w:rPr>
                <w:rFonts w:ascii="Times New Roman"/>
                <w:sz w:val="16"/>
              </w:rPr>
              <w:t>Acrylonitrile (CAS RN 107-13-1), for use in the manufacture of goods of headings 2921, 2924, 3906 and 4002</w:t>
            </w:r>
          </w:p>
          <w:p w:rsidR="004A10FB" w:rsidRDefault="004A10FB" w:rsidP="000F15D9">
            <w:pPr>
              <w:spacing w:after="0"/>
            </w:pPr>
            <w:r>
              <w:rPr>
                <w:rFonts w:ascii="Times New Roman"/>
                <w:sz w:val="16"/>
              </w:rPr>
              <w:t>(1)</w:t>
            </w:r>
          </w:p>
        </w:tc>
        <w:tc>
          <w:tcPr>
            <w:tcW w:w="1151" w:type="dxa"/>
            <w:shd w:val="clear" w:color="auto" w:fill="FFFFCC"/>
          </w:tcPr>
          <w:p w:rsidR="004A10FB" w:rsidRDefault="004A10FB" w:rsidP="000F15D9">
            <w:pPr>
              <w:spacing w:after="0"/>
            </w:pPr>
            <w:r>
              <w:rPr>
                <w:rFonts w:ascii="Times New Roman"/>
                <w:sz w:val="16"/>
              </w:rPr>
              <w:t>Q/40000tonnes, 01.01-31.12</w:t>
            </w:r>
          </w:p>
        </w:tc>
        <w:tc>
          <w:tcPr>
            <w:tcW w:w="1031" w:type="dxa"/>
          </w:tcPr>
          <w:p w:rsidR="004A10FB" w:rsidRPr="001D5E08" w:rsidRDefault="004A10FB" w:rsidP="000F15D9">
            <w:pPr>
              <w:spacing w:after="0"/>
              <w:rPr>
                <w:sz w:val="16"/>
              </w:rPr>
            </w:pPr>
            <w:r w:rsidRPr="001D5E0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p w:rsidR="004A10FB" w:rsidRDefault="004A10FB" w:rsidP="000F15D9">
            <w:pPr>
              <w:spacing w:after="0"/>
            </w:pPr>
            <w:r>
              <w:rPr>
                <w:rFonts w:ascii="Times New Roman"/>
                <w:sz w:val="16"/>
              </w:rPr>
              <w:t>FI</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 xml:space="preserve">Round 2021-01 - </w:t>
            </w:r>
            <w:r w:rsidRPr="009B78A4">
              <w:rPr>
                <w:rFonts w:ascii="Times New Roman"/>
                <w:b/>
                <w:sz w:val="16"/>
              </w:rPr>
              <w:t>Request for amendment and increase</w:t>
            </w:r>
          </w:p>
          <w:p w:rsidR="004A10FB" w:rsidRDefault="004A10FB" w:rsidP="000F15D9">
            <w:pPr>
              <w:spacing w:after="0"/>
            </w:pPr>
            <w:r>
              <w:rPr>
                <w:rFonts w:ascii="Times New Roman"/>
                <w:sz w:val="16"/>
              </w:rPr>
              <w:t>Round 2020-07- new quota agreed</w:t>
            </w:r>
          </w:p>
        </w:tc>
      </w:tr>
      <w:tr w:rsidR="004A10FB" w:rsidTr="001D5E08">
        <w:tc>
          <w:tcPr>
            <w:tcW w:w="1314" w:type="dxa"/>
          </w:tcPr>
          <w:p w:rsidR="004A10FB" w:rsidRDefault="004A10FB" w:rsidP="004A10FB">
            <w:pPr>
              <w:spacing w:after="0"/>
            </w:pPr>
            <w:r>
              <w:rPr>
                <w:rFonts w:ascii="Times New Roman"/>
                <w:sz w:val="16"/>
              </w:rPr>
              <w:t>ex 2932 19 00</w:t>
            </w:r>
          </w:p>
        </w:tc>
        <w:tc>
          <w:tcPr>
            <w:tcW w:w="676" w:type="dxa"/>
          </w:tcPr>
          <w:p w:rsidR="004A10FB" w:rsidRDefault="004A10FB" w:rsidP="004A10FB">
            <w:pPr>
              <w:spacing w:after="0"/>
            </w:pPr>
            <w:r>
              <w:rPr>
                <w:rFonts w:ascii="Times New Roman"/>
                <w:sz w:val="16"/>
              </w:rPr>
              <w:t>60</w:t>
            </w:r>
          </w:p>
        </w:tc>
        <w:tc>
          <w:tcPr>
            <w:tcW w:w="1234" w:type="dxa"/>
          </w:tcPr>
          <w:p w:rsidR="004A10FB" w:rsidRDefault="004A10FB" w:rsidP="004A10FB"/>
        </w:tc>
        <w:tc>
          <w:tcPr>
            <w:tcW w:w="904" w:type="dxa"/>
          </w:tcPr>
          <w:p w:rsidR="004A10FB" w:rsidRDefault="004A10FB" w:rsidP="004A10FB">
            <w:pPr>
              <w:spacing w:after="0"/>
            </w:pPr>
            <w:r>
              <w:rPr>
                <w:rFonts w:ascii="Times New Roman"/>
                <w:sz w:val="16"/>
              </w:rPr>
              <w:t>1801</w:t>
            </w:r>
          </w:p>
        </w:tc>
        <w:tc>
          <w:tcPr>
            <w:tcW w:w="2819" w:type="dxa"/>
          </w:tcPr>
          <w:p w:rsidR="004A10FB" w:rsidRDefault="004A10FB" w:rsidP="004A10FB">
            <w:pPr>
              <w:spacing w:after="0"/>
            </w:pPr>
            <w:proofErr w:type="spellStart"/>
            <w:r>
              <w:rPr>
                <w:rFonts w:ascii="Times New Roman"/>
                <w:sz w:val="16"/>
              </w:rPr>
              <w:t>Flurtamone</w:t>
            </w:r>
            <w:proofErr w:type="spellEnd"/>
            <w:r>
              <w:rPr>
                <w:rFonts w:ascii="Times New Roman"/>
                <w:sz w:val="16"/>
              </w:rPr>
              <w:t xml:space="preserve"> (ISO) (CAS RN 96525-23-4)</w:t>
            </w:r>
          </w:p>
        </w:tc>
        <w:tc>
          <w:tcPr>
            <w:tcW w:w="1151" w:type="dxa"/>
            <w:shd w:val="clear" w:color="auto" w:fill="FFFFCC"/>
          </w:tcPr>
          <w:p w:rsidR="004A10FB" w:rsidRDefault="004A10FB" w:rsidP="004A10FB">
            <w:pPr>
              <w:spacing w:after="0"/>
            </w:pPr>
            <w:r>
              <w:rPr>
                <w:rFonts w:ascii="Times New Roman"/>
                <w:sz w:val="16"/>
              </w:rPr>
              <w:t>Q/300tonnes, 01.01-31.12</w:t>
            </w:r>
          </w:p>
        </w:tc>
        <w:tc>
          <w:tcPr>
            <w:tcW w:w="1031" w:type="dxa"/>
          </w:tcPr>
          <w:p w:rsidR="004A10FB" w:rsidRPr="004A10FB" w:rsidRDefault="004A10FB" w:rsidP="004A10FB">
            <w:pPr>
              <w:spacing w:after="0"/>
              <w:rPr>
                <w:b/>
                <w:color w:val="FF0000"/>
              </w:rPr>
            </w:pPr>
            <w:r w:rsidRPr="004A10FB">
              <w:rPr>
                <w:rFonts w:ascii="Times New Roman"/>
                <w:b/>
                <w:color w:val="FF0000"/>
                <w:sz w:val="16"/>
              </w:rPr>
              <w:t>Amendment</w:t>
            </w:r>
          </w:p>
        </w:tc>
        <w:tc>
          <w:tcPr>
            <w:tcW w:w="1379" w:type="dxa"/>
          </w:tcPr>
          <w:p w:rsidR="004A10FB" w:rsidRDefault="004A10FB" w:rsidP="004A10FB">
            <w:pPr>
              <w:spacing w:after="0"/>
            </w:pPr>
            <w:r>
              <w:rPr>
                <w:rFonts w:ascii="Times New Roman"/>
                <w:sz w:val="16"/>
              </w:rPr>
              <w:t>UNDER EXAMINATION</w:t>
            </w:r>
          </w:p>
        </w:tc>
        <w:tc>
          <w:tcPr>
            <w:tcW w:w="759" w:type="dxa"/>
          </w:tcPr>
          <w:p w:rsidR="004A10FB" w:rsidRDefault="004A10FB" w:rsidP="004A10FB">
            <w:pPr>
              <w:spacing w:after="0"/>
            </w:pPr>
            <w:r>
              <w:rPr>
                <w:rFonts w:ascii="Times New Roman"/>
                <w:sz w:val="16"/>
              </w:rPr>
              <w:t>EU</w:t>
            </w:r>
          </w:p>
          <w:p w:rsidR="004A10FB" w:rsidRDefault="004A10FB" w:rsidP="004A10FB">
            <w:pPr>
              <w:spacing w:after="0"/>
            </w:pPr>
            <w:r>
              <w:rPr>
                <w:rFonts w:ascii="Times New Roman"/>
                <w:sz w:val="16"/>
              </w:rPr>
              <w:t>EU</w:t>
            </w:r>
          </w:p>
        </w:tc>
        <w:tc>
          <w:tcPr>
            <w:tcW w:w="987" w:type="dxa"/>
          </w:tcPr>
          <w:p w:rsidR="004A10FB" w:rsidRDefault="004A10FB" w:rsidP="004A10FB">
            <w:pPr>
              <w:spacing w:after="0"/>
            </w:pPr>
            <w:r>
              <w:rPr>
                <w:rFonts w:ascii="Times New Roman"/>
                <w:sz w:val="16"/>
              </w:rPr>
              <w:t>Applicant</w:t>
            </w:r>
          </w:p>
          <w:p w:rsidR="004A10FB" w:rsidRDefault="004A10FB" w:rsidP="004A10FB">
            <w:pPr>
              <w:spacing w:after="0"/>
            </w:pPr>
            <w:r>
              <w:rPr>
                <w:rFonts w:ascii="Times New Roman"/>
                <w:sz w:val="16"/>
              </w:rPr>
              <w:t>Opposed</w:t>
            </w:r>
          </w:p>
        </w:tc>
        <w:tc>
          <w:tcPr>
            <w:tcW w:w="1646" w:type="dxa"/>
          </w:tcPr>
          <w:p w:rsidR="004A10FB" w:rsidRDefault="004A10FB" w:rsidP="004A10FB">
            <w:pPr>
              <w:spacing w:after="0"/>
            </w:pPr>
            <w:r>
              <w:rPr>
                <w:rFonts w:ascii="Times New Roman"/>
                <w:sz w:val="16"/>
              </w:rPr>
              <w:t xml:space="preserve">Round 2021-01- </w:t>
            </w:r>
            <w:r w:rsidRPr="00AF6BFB">
              <w:rPr>
                <w:rFonts w:ascii="Times New Roman"/>
                <w:b/>
                <w:sz w:val="16"/>
              </w:rPr>
              <w:t>Objection</w:t>
            </w:r>
            <w:r w:rsidR="00AF6BFB">
              <w:rPr>
                <w:rFonts w:ascii="Times New Roman"/>
                <w:b/>
                <w:sz w:val="16"/>
              </w:rPr>
              <w:t xml:space="preserve"> (DG SANTE)</w:t>
            </w:r>
          </w:p>
          <w:p w:rsidR="004A10FB" w:rsidRDefault="004A10FB" w:rsidP="004A10FB">
            <w:pPr>
              <w:spacing w:after="0"/>
            </w:pPr>
          </w:p>
        </w:tc>
      </w:tr>
      <w:tr w:rsidR="004A10FB" w:rsidTr="001D5E08">
        <w:tc>
          <w:tcPr>
            <w:tcW w:w="1314" w:type="dxa"/>
          </w:tcPr>
          <w:p w:rsidR="004A10FB" w:rsidRDefault="004A10FB" w:rsidP="004A10FB">
            <w:pPr>
              <w:spacing w:after="0"/>
            </w:pPr>
            <w:r>
              <w:rPr>
                <w:rFonts w:ascii="Times New Roman"/>
                <w:sz w:val="16"/>
              </w:rPr>
              <w:t>ex 2933 39 99</w:t>
            </w:r>
          </w:p>
        </w:tc>
        <w:tc>
          <w:tcPr>
            <w:tcW w:w="676" w:type="dxa"/>
          </w:tcPr>
          <w:p w:rsidR="004A10FB" w:rsidRDefault="004A10FB" w:rsidP="004A10FB">
            <w:pPr>
              <w:spacing w:after="0"/>
            </w:pPr>
            <w:r>
              <w:rPr>
                <w:rFonts w:ascii="Times New Roman"/>
                <w:sz w:val="16"/>
              </w:rPr>
              <w:t>44</w:t>
            </w:r>
          </w:p>
        </w:tc>
        <w:tc>
          <w:tcPr>
            <w:tcW w:w="1234" w:type="dxa"/>
          </w:tcPr>
          <w:p w:rsidR="004A10FB" w:rsidRDefault="004A10FB" w:rsidP="004A10FB">
            <w:pPr>
              <w:spacing w:after="0"/>
            </w:pPr>
            <w:r>
              <w:rPr>
                <w:rFonts w:ascii="Times New Roman"/>
                <w:sz w:val="16"/>
              </w:rPr>
              <w:t>567763/2014</w:t>
            </w:r>
          </w:p>
        </w:tc>
        <w:tc>
          <w:tcPr>
            <w:tcW w:w="904" w:type="dxa"/>
          </w:tcPr>
          <w:p w:rsidR="004A10FB" w:rsidRDefault="004A10FB" w:rsidP="004A10FB">
            <w:pPr>
              <w:spacing w:after="0"/>
            </w:pPr>
            <w:r>
              <w:rPr>
                <w:rFonts w:ascii="Times New Roman"/>
                <w:sz w:val="16"/>
              </w:rPr>
              <w:t>1802</w:t>
            </w:r>
          </w:p>
        </w:tc>
        <w:tc>
          <w:tcPr>
            <w:tcW w:w="2819" w:type="dxa"/>
          </w:tcPr>
          <w:p w:rsidR="004A10FB" w:rsidRDefault="004A10FB" w:rsidP="004A10FB">
            <w:pPr>
              <w:spacing w:after="0"/>
            </w:pPr>
            <w:proofErr w:type="spellStart"/>
            <w:r>
              <w:rPr>
                <w:rFonts w:ascii="Times New Roman"/>
                <w:sz w:val="16"/>
              </w:rPr>
              <w:t>Chlorpyrifos</w:t>
            </w:r>
            <w:proofErr w:type="spellEnd"/>
            <w:r>
              <w:rPr>
                <w:rFonts w:ascii="Times New Roman"/>
                <w:sz w:val="16"/>
              </w:rPr>
              <w:t xml:space="preserve"> (ISO) (CAS RN 2921-88-2)</w:t>
            </w:r>
          </w:p>
        </w:tc>
        <w:tc>
          <w:tcPr>
            <w:tcW w:w="1151" w:type="dxa"/>
            <w:shd w:val="clear" w:color="auto" w:fill="FFFFCC"/>
          </w:tcPr>
          <w:p w:rsidR="004A10FB" w:rsidRDefault="004A10FB" w:rsidP="004A10FB">
            <w:pPr>
              <w:spacing w:after="0"/>
            </w:pPr>
            <w:r>
              <w:rPr>
                <w:rFonts w:ascii="Times New Roman"/>
                <w:sz w:val="16"/>
              </w:rPr>
              <w:t>Q/9000tonnes, 01.01-31.12</w:t>
            </w:r>
          </w:p>
        </w:tc>
        <w:tc>
          <w:tcPr>
            <w:tcW w:w="1031" w:type="dxa"/>
          </w:tcPr>
          <w:p w:rsidR="004A10FB" w:rsidRPr="004A10FB" w:rsidRDefault="004A10FB" w:rsidP="004A10FB">
            <w:pPr>
              <w:spacing w:after="0"/>
              <w:rPr>
                <w:b/>
                <w:color w:val="FF0000"/>
              </w:rPr>
            </w:pPr>
            <w:r w:rsidRPr="004A10FB">
              <w:rPr>
                <w:rFonts w:ascii="Times New Roman"/>
                <w:b/>
                <w:color w:val="FF0000"/>
                <w:sz w:val="16"/>
              </w:rPr>
              <w:t>Amendment</w:t>
            </w:r>
          </w:p>
        </w:tc>
        <w:tc>
          <w:tcPr>
            <w:tcW w:w="1379" w:type="dxa"/>
          </w:tcPr>
          <w:p w:rsidR="004A10FB" w:rsidRDefault="004A10FB" w:rsidP="004A10FB">
            <w:pPr>
              <w:spacing w:after="0"/>
            </w:pPr>
            <w:r>
              <w:rPr>
                <w:rFonts w:ascii="Times New Roman"/>
                <w:sz w:val="16"/>
              </w:rPr>
              <w:t>UNDER EXAMINATION</w:t>
            </w:r>
          </w:p>
        </w:tc>
        <w:tc>
          <w:tcPr>
            <w:tcW w:w="759" w:type="dxa"/>
          </w:tcPr>
          <w:p w:rsidR="004A10FB" w:rsidRDefault="004A10FB" w:rsidP="004A10FB">
            <w:pPr>
              <w:spacing w:after="0"/>
            </w:pPr>
            <w:r>
              <w:rPr>
                <w:rFonts w:ascii="Times New Roman"/>
                <w:sz w:val="16"/>
              </w:rPr>
              <w:t>UK</w:t>
            </w:r>
          </w:p>
          <w:p w:rsidR="004A10FB" w:rsidRDefault="004A10FB" w:rsidP="004A10FB">
            <w:pPr>
              <w:spacing w:after="0"/>
            </w:pPr>
            <w:r>
              <w:rPr>
                <w:rFonts w:ascii="Times New Roman"/>
                <w:sz w:val="16"/>
              </w:rPr>
              <w:t>EU</w:t>
            </w:r>
          </w:p>
        </w:tc>
        <w:tc>
          <w:tcPr>
            <w:tcW w:w="987" w:type="dxa"/>
          </w:tcPr>
          <w:p w:rsidR="004A10FB" w:rsidRDefault="004A10FB" w:rsidP="004A10FB">
            <w:pPr>
              <w:spacing w:after="0"/>
            </w:pPr>
            <w:r>
              <w:rPr>
                <w:rFonts w:ascii="Times New Roman"/>
                <w:sz w:val="16"/>
              </w:rPr>
              <w:t>Applicant</w:t>
            </w:r>
          </w:p>
          <w:p w:rsidR="004A10FB" w:rsidRDefault="004A10FB" w:rsidP="004A10FB">
            <w:pPr>
              <w:spacing w:after="0"/>
            </w:pPr>
            <w:r>
              <w:rPr>
                <w:rFonts w:ascii="Times New Roman"/>
                <w:sz w:val="16"/>
              </w:rPr>
              <w:t>Opposed</w:t>
            </w:r>
          </w:p>
        </w:tc>
        <w:tc>
          <w:tcPr>
            <w:tcW w:w="1646" w:type="dxa"/>
          </w:tcPr>
          <w:p w:rsidR="004A10FB" w:rsidRDefault="004A10FB" w:rsidP="004A10FB">
            <w:pPr>
              <w:spacing w:after="0"/>
            </w:pPr>
            <w:r>
              <w:rPr>
                <w:rFonts w:ascii="Times New Roman"/>
                <w:sz w:val="16"/>
              </w:rPr>
              <w:t xml:space="preserve">Round 2021-01 </w:t>
            </w:r>
            <w:r w:rsidR="00AF6BFB">
              <w:rPr>
                <w:rFonts w:ascii="Times New Roman"/>
                <w:sz w:val="16"/>
              </w:rPr>
              <w:t>–</w:t>
            </w:r>
            <w:r>
              <w:rPr>
                <w:rFonts w:ascii="Times New Roman"/>
                <w:sz w:val="16"/>
              </w:rPr>
              <w:t xml:space="preserve"> </w:t>
            </w:r>
            <w:r w:rsidRPr="00AF6BFB">
              <w:rPr>
                <w:rFonts w:ascii="Times New Roman"/>
                <w:b/>
                <w:sz w:val="16"/>
              </w:rPr>
              <w:t>Objection</w:t>
            </w:r>
            <w:r w:rsidR="00AF6BFB">
              <w:rPr>
                <w:rFonts w:ascii="Times New Roman"/>
                <w:b/>
                <w:sz w:val="16"/>
              </w:rPr>
              <w:t xml:space="preserve"> (DG SANTE)</w:t>
            </w:r>
          </w:p>
          <w:p w:rsidR="00AF6BFB" w:rsidRDefault="00AF6BFB" w:rsidP="004A10FB">
            <w:pPr>
              <w:spacing w:after="0"/>
            </w:pPr>
          </w:p>
          <w:p w:rsidR="004A10FB" w:rsidRDefault="004A10FB" w:rsidP="004A10FB">
            <w:pPr>
              <w:spacing w:after="0"/>
            </w:pPr>
            <w:r>
              <w:rPr>
                <w:rFonts w:ascii="Times New Roman"/>
                <w:sz w:val="16"/>
              </w:rPr>
              <w:t>An active ingredient in the manufacture of insecticides for the control of various insect pests of cereals, fruits, vegetables, olives, oilseeds, pastures, cotton and soil</w:t>
            </w:r>
          </w:p>
        </w:tc>
      </w:tr>
      <w:tr w:rsidR="004A10FB" w:rsidTr="001D5E08">
        <w:tc>
          <w:tcPr>
            <w:tcW w:w="1314" w:type="dxa"/>
          </w:tcPr>
          <w:p w:rsidR="004A10FB" w:rsidRDefault="004A10FB" w:rsidP="000F15D9">
            <w:pPr>
              <w:spacing w:after="0"/>
            </w:pPr>
            <w:r>
              <w:rPr>
                <w:rFonts w:ascii="Times New Roman"/>
                <w:sz w:val="16"/>
              </w:rPr>
              <w:t>ex 6909 19 00</w:t>
            </w:r>
          </w:p>
        </w:tc>
        <w:tc>
          <w:tcPr>
            <w:tcW w:w="676" w:type="dxa"/>
          </w:tcPr>
          <w:p w:rsidR="004A10FB" w:rsidRDefault="004A10FB" w:rsidP="000F15D9">
            <w:pPr>
              <w:spacing w:after="0"/>
            </w:pPr>
            <w:r>
              <w:rPr>
                <w:rFonts w:ascii="Times New Roman"/>
                <w:sz w:val="16"/>
              </w:rPr>
              <w:t>55</w:t>
            </w:r>
          </w:p>
        </w:tc>
        <w:tc>
          <w:tcPr>
            <w:tcW w:w="1234" w:type="dxa"/>
          </w:tcPr>
          <w:p w:rsidR="004A10FB" w:rsidRDefault="004A10FB" w:rsidP="000F15D9">
            <w:pPr>
              <w:spacing w:after="0"/>
            </w:pPr>
            <w:r>
              <w:rPr>
                <w:rFonts w:ascii="Times New Roman"/>
                <w:sz w:val="16"/>
              </w:rPr>
              <w:t>4699502/2018</w:t>
            </w:r>
          </w:p>
        </w:tc>
        <w:tc>
          <w:tcPr>
            <w:tcW w:w="904" w:type="dxa"/>
          </w:tcPr>
          <w:p w:rsidR="004A10FB" w:rsidRDefault="004A10FB" w:rsidP="000F15D9">
            <w:pPr>
              <w:spacing w:after="0"/>
            </w:pPr>
            <w:r>
              <w:rPr>
                <w:rFonts w:ascii="Times New Roman"/>
                <w:sz w:val="16"/>
              </w:rPr>
              <w:t>3040</w:t>
            </w:r>
          </w:p>
        </w:tc>
        <w:tc>
          <w:tcPr>
            <w:tcW w:w="2819" w:type="dxa"/>
          </w:tcPr>
          <w:p w:rsidR="004A10FB" w:rsidRDefault="004A10FB" w:rsidP="000F15D9">
            <w:pPr>
              <w:spacing w:after="0"/>
            </w:pPr>
            <w:r>
              <w:rPr>
                <w:rFonts w:ascii="Times New Roman"/>
                <w:sz w:val="16"/>
              </w:rPr>
              <w:t xml:space="preserve">DE(12.03.2020) </w:t>
            </w:r>
            <w:r w:rsidRPr="009B78A4">
              <w:rPr>
                <w:rFonts w:ascii="Times New Roman"/>
                <w:b/>
                <w:sz w:val="16"/>
              </w:rPr>
              <w:t>new text:</w:t>
            </w:r>
          </w:p>
          <w:p w:rsidR="004A10FB" w:rsidRDefault="004A10FB" w:rsidP="000F15D9">
            <w:pPr>
              <w:spacing w:after="0"/>
            </w:pPr>
            <w:r>
              <w:rPr>
                <w:rFonts w:ascii="Times New Roman"/>
                <w:sz w:val="16"/>
              </w:rPr>
              <w:t xml:space="preserve">Ceramic-carbon absorption cartridges </w:t>
            </w:r>
            <w:r>
              <w:rPr>
                <w:rFonts w:ascii="Times New Roman"/>
                <w:sz w:val="16"/>
              </w:rPr>
              <w:lastRenderedPageBreak/>
              <w:t>with the following characteristics:</w:t>
            </w:r>
          </w:p>
          <w:p w:rsidR="004A10FB" w:rsidRDefault="004A10FB" w:rsidP="001D5E08">
            <w:pPr>
              <w:numPr>
                <w:ilvl w:val="0"/>
                <w:numId w:val="141"/>
              </w:numPr>
              <w:spacing w:after="0"/>
            </w:pPr>
            <w:r>
              <w:rPr>
                <w:rFonts w:ascii="Times New Roman"/>
                <w:sz w:val="16"/>
              </w:rPr>
              <w:t>extruded fired ceramic bound multicellular cylindrical structure,</w:t>
            </w:r>
          </w:p>
          <w:p w:rsidR="004A10FB" w:rsidRDefault="004A10FB" w:rsidP="001D5E08">
            <w:pPr>
              <w:numPr>
                <w:ilvl w:val="0"/>
                <w:numId w:val="141"/>
              </w:numPr>
              <w:spacing w:after="0"/>
            </w:pPr>
            <w:r>
              <w:rPr>
                <w:rFonts w:ascii="Times New Roman"/>
                <w:sz w:val="16"/>
              </w:rPr>
              <w:t>10</w:t>
            </w:r>
            <w:r>
              <w:rPr>
                <w:rFonts w:ascii="Times New Roman"/>
                <w:sz w:val="16"/>
              </w:rPr>
              <w:t> </w:t>
            </w:r>
            <w:r>
              <w:rPr>
                <w:rFonts w:ascii="Times New Roman"/>
                <w:sz w:val="16"/>
              </w:rPr>
              <w:t>% or more by weight but not more than 35</w:t>
            </w:r>
            <w:r>
              <w:rPr>
                <w:rFonts w:ascii="Times New Roman"/>
                <w:sz w:val="16"/>
              </w:rPr>
              <w:t> </w:t>
            </w:r>
            <w:r>
              <w:rPr>
                <w:rFonts w:ascii="Times New Roman"/>
                <w:sz w:val="16"/>
              </w:rPr>
              <w:t>% by weight of activated carbon,</w:t>
            </w:r>
          </w:p>
          <w:p w:rsidR="004A10FB" w:rsidRDefault="004A10FB" w:rsidP="001D5E08">
            <w:pPr>
              <w:numPr>
                <w:ilvl w:val="0"/>
                <w:numId w:val="141"/>
              </w:numPr>
              <w:spacing w:after="0"/>
            </w:pPr>
            <w:r>
              <w:rPr>
                <w:rFonts w:ascii="Times New Roman"/>
                <w:sz w:val="16"/>
              </w:rPr>
              <w:t>65</w:t>
            </w:r>
            <w:r>
              <w:rPr>
                <w:rFonts w:ascii="Times New Roman"/>
                <w:sz w:val="16"/>
              </w:rPr>
              <w:t> </w:t>
            </w:r>
            <w:r>
              <w:rPr>
                <w:rFonts w:ascii="Times New Roman"/>
                <w:sz w:val="16"/>
              </w:rPr>
              <w:t>% or more by weight but not more than 90</w:t>
            </w:r>
            <w:r>
              <w:rPr>
                <w:rFonts w:ascii="Times New Roman"/>
                <w:sz w:val="16"/>
              </w:rPr>
              <w:t> </w:t>
            </w:r>
            <w:r>
              <w:rPr>
                <w:rFonts w:ascii="Times New Roman"/>
                <w:sz w:val="16"/>
              </w:rPr>
              <w:t>% by weight of ceramic binder,</w:t>
            </w:r>
          </w:p>
          <w:p w:rsidR="004A10FB" w:rsidRDefault="004A10FB" w:rsidP="001D5E08">
            <w:pPr>
              <w:numPr>
                <w:ilvl w:val="0"/>
                <w:numId w:val="141"/>
              </w:numPr>
              <w:spacing w:after="0"/>
            </w:pPr>
            <w:r>
              <w:rPr>
                <w:rFonts w:ascii="Times New Roman"/>
                <w:sz w:val="16"/>
              </w:rPr>
              <w:t>with a diameter of 29 mm or more but not more than 41 mm,</w:t>
            </w:r>
          </w:p>
          <w:p w:rsidR="004A10FB" w:rsidRDefault="004A10FB" w:rsidP="001D5E08">
            <w:pPr>
              <w:numPr>
                <w:ilvl w:val="0"/>
                <w:numId w:val="141"/>
              </w:numPr>
              <w:spacing w:after="0"/>
            </w:pPr>
            <w:r>
              <w:rPr>
                <w:rFonts w:ascii="Times New Roman"/>
                <w:sz w:val="16"/>
              </w:rPr>
              <w:t>a length of not more than 150 mm,</w:t>
            </w:r>
          </w:p>
          <w:p w:rsidR="004A10FB" w:rsidRDefault="004A10FB" w:rsidP="001D5E08">
            <w:pPr>
              <w:numPr>
                <w:ilvl w:val="0"/>
                <w:numId w:val="141"/>
              </w:numPr>
              <w:spacing w:after="0"/>
            </w:pPr>
            <w:r>
              <w:rPr>
                <w:rFonts w:ascii="Times New Roman"/>
                <w:sz w:val="16"/>
              </w:rPr>
              <w:t>fired at temperature of 800</w:t>
            </w:r>
            <w:r>
              <w:rPr>
                <w:rFonts w:ascii="Times New Roman"/>
                <w:sz w:val="16"/>
              </w:rPr>
              <w:t> °</w:t>
            </w:r>
            <w:r>
              <w:rPr>
                <w:rFonts w:ascii="Times New Roman"/>
                <w:sz w:val="16"/>
              </w:rPr>
              <w:t>C or more, and</w:t>
            </w:r>
          </w:p>
          <w:p w:rsidR="004A10FB" w:rsidRDefault="004A10FB" w:rsidP="001D5E08">
            <w:pPr>
              <w:numPr>
                <w:ilvl w:val="0"/>
                <w:numId w:val="141"/>
              </w:numPr>
              <w:spacing w:after="0"/>
            </w:pPr>
            <w:r>
              <w:rPr>
                <w:rFonts w:ascii="Times New Roman"/>
                <w:sz w:val="16"/>
              </w:rPr>
              <w:t xml:space="preserve">for </w:t>
            </w:r>
            <w:proofErr w:type="spellStart"/>
            <w:r>
              <w:rPr>
                <w:rFonts w:ascii="Times New Roman"/>
                <w:sz w:val="16"/>
              </w:rPr>
              <w:t>vapours</w:t>
            </w:r>
            <w:proofErr w:type="spellEnd"/>
            <w:r>
              <w:rPr>
                <w:rFonts w:ascii="Times New Roman"/>
                <w:sz w:val="16"/>
              </w:rPr>
              <w:t xml:space="preserve"> adsorption,</w:t>
            </w:r>
          </w:p>
          <w:p w:rsidR="004A10FB" w:rsidRDefault="004A10FB" w:rsidP="000F15D9">
            <w:pPr>
              <w:spacing w:after="0"/>
            </w:pPr>
            <w:r>
              <w:rPr>
                <w:rFonts w:ascii="Times New Roman"/>
                <w:sz w:val="16"/>
              </w:rPr>
              <w:t xml:space="preserve">of a kind used for assembly in fuel </w:t>
            </w:r>
            <w:proofErr w:type="spellStart"/>
            <w:r>
              <w:rPr>
                <w:rFonts w:ascii="Times New Roman"/>
                <w:sz w:val="16"/>
              </w:rPr>
              <w:t>vapours</w:t>
            </w:r>
            <w:proofErr w:type="spellEnd"/>
            <w:r>
              <w:rPr>
                <w:rFonts w:ascii="Times New Roman"/>
                <w:sz w:val="16"/>
              </w:rPr>
              <w:t xml:space="preserve"> absorbers in fuel systems of motor vehicles</w:t>
            </w:r>
          </w:p>
          <w:p w:rsidR="004A10FB" w:rsidRDefault="004A10FB" w:rsidP="000F15D9">
            <w:pPr>
              <w:spacing w:after="0"/>
            </w:pPr>
            <w:r>
              <w:rPr>
                <w:rFonts w:ascii="Times New Roman"/>
                <w:sz w:val="16"/>
              </w:rPr>
              <w:t>---------------</w:t>
            </w:r>
          </w:p>
          <w:p w:rsidR="004A10FB" w:rsidRDefault="004A10FB" w:rsidP="000F15D9">
            <w:pPr>
              <w:spacing w:after="0"/>
            </w:pPr>
            <w:r w:rsidRPr="009B78A4">
              <w:rPr>
                <w:rFonts w:ascii="Times New Roman"/>
                <w:b/>
                <w:sz w:val="16"/>
              </w:rPr>
              <w:t>Current text</w:t>
            </w:r>
            <w:r>
              <w:rPr>
                <w:rFonts w:ascii="Times New Roman"/>
                <w:sz w:val="16"/>
              </w:rPr>
              <w:t>:</w:t>
            </w:r>
          </w:p>
          <w:p w:rsidR="004A10FB" w:rsidRDefault="004A10FB" w:rsidP="000F15D9">
            <w:pPr>
              <w:spacing w:after="0"/>
            </w:pPr>
            <w:r>
              <w:rPr>
                <w:rFonts w:ascii="Times New Roman"/>
                <w:sz w:val="16"/>
              </w:rPr>
              <w:t>Ceramic-carbon absorption cartridges with the following characteristics:</w:t>
            </w:r>
          </w:p>
          <w:p w:rsidR="004A10FB" w:rsidRDefault="004A10FB" w:rsidP="000F15D9">
            <w:pPr>
              <w:numPr>
                <w:ilvl w:val="0"/>
                <w:numId w:val="2"/>
              </w:numPr>
              <w:spacing w:after="0"/>
            </w:pPr>
            <w:r>
              <w:rPr>
                <w:rFonts w:ascii="Times New Roman"/>
                <w:sz w:val="16"/>
              </w:rPr>
              <w:t>extruded fired ceramic bound multicellular cylindrical structure</w:t>
            </w:r>
          </w:p>
          <w:p w:rsidR="004A10FB" w:rsidRDefault="004A10FB" w:rsidP="000F15D9">
            <w:pPr>
              <w:numPr>
                <w:ilvl w:val="0"/>
                <w:numId w:val="2"/>
              </w:numPr>
              <w:spacing w:after="0"/>
            </w:pPr>
            <w:r>
              <w:rPr>
                <w:rFonts w:ascii="Times New Roman"/>
                <w:sz w:val="16"/>
              </w:rPr>
              <w:t>10 or more</w:t>
            </w:r>
            <w:r>
              <w:rPr>
                <w:rFonts w:ascii="Times New Roman"/>
                <w:sz w:val="16"/>
              </w:rPr>
              <w:t> </w:t>
            </w:r>
            <w:r>
              <w:rPr>
                <w:rFonts w:ascii="Times New Roman"/>
                <w:sz w:val="16"/>
              </w:rPr>
              <w:t>% by weight but not more than 30</w:t>
            </w:r>
            <w:r>
              <w:rPr>
                <w:rFonts w:ascii="Times New Roman"/>
                <w:sz w:val="16"/>
              </w:rPr>
              <w:t> </w:t>
            </w:r>
            <w:r>
              <w:rPr>
                <w:rFonts w:ascii="Times New Roman"/>
                <w:sz w:val="16"/>
              </w:rPr>
              <w:t>% by weight of activated carbon,</w:t>
            </w:r>
          </w:p>
          <w:p w:rsidR="004A10FB" w:rsidRDefault="004A10FB" w:rsidP="000F15D9">
            <w:pPr>
              <w:numPr>
                <w:ilvl w:val="0"/>
                <w:numId w:val="2"/>
              </w:numPr>
              <w:spacing w:after="0"/>
            </w:pPr>
            <w:r>
              <w:rPr>
                <w:rFonts w:ascii="Times New Roman"/>
                <w:sz w:val="16"/>
              </w:rPr>
              <w:t>70 or more</w:t>
            </w:r>
            <w:r>
              <w:rPr>
                <w:rFonts w:ascii="Times New Roman"/>
                <w:sz w:val="16"/>
              </w:rPr>
              <w:t> </w:t>
            </w:r>
            <w:r>
              <w:rPr>
                <w:rFonts w:ascii="Times New Roman"/>
                <w:sz w:val="16"/>
              </w:rPr>
              <w:t>% by weight but not more than 90</w:t>
            </w:r>
            <w:r>
              <w:rPr>
                <w:rFonts w:ascii="Times New Roman"/>
                <w:sz w:val="16"/>
              </w:rPr>
              <w:t> </w:t>
            </w:r>
            <w:r>
              <w:rPr>
                <w:rFonts w:ascii="Times New Roman"/>
                <w:sz w:val="16"/>
              </w:rPr>
              <w:t>% by weight of ceramic binder,</w:t>
            </w:r>
          </w:p>
          <w:p w:rsidR="004A10FB" w:rsidRDefault="004A10FB" w:rsidP="000F15D9">
            <w:pPr>
              <w:numPr>
                <w:ilvl w:val="0"/>
                <w:numId w:val="2"/>
              </w:numPr>
              <w:spacing w:after="0"/>
            </w:pPr>
            <w:r>
              <w:rPr>
                <w:rFonts w:ascii="Times New Roman"/>
                <w:sz w:val="16"/>
              </w:rPr>
              <w:t>with a diameter of 29 mm or more but not more than 41mm,</w:t>
            </w:r>
          </w:p>
          <w:p w:rsidR="004A10FB" w:rsidRDefault="004A10FB" w:rsidP="000F15D9">
            <w:pPr>
              <w:numPr>
                <w:ilvl w:val="0"/>
                <w:numId w:val="2"/>
              </w:numPr>
              <w:spacing w:after="0"/>
            </w:pPr>
            <w:r>
              <w:rPr>
                <w:rFonts w:ascii="Times New Roman"/>
                <w:sz w:val="16"/>
              </w:rPr>
              <w:t>a length of not more than 150 mm,</w:t>
            </w:r>
          </w:p>
          <w:p w:rsidR="004A10FB" w:rsidRDefault="004A10FB" w:rsidP="000F15D9">
            <w:pPr>
              <w:numPr>
                <w:ilvl w:val="0"/>
                <w:numId w:val="2"/>
              </w:numPr>
              <w:spacing w:after="0"/>
            </w:pPr>
            <w:r>
              <w:rPr>
                <w:rFonts w:ascii="Times New Roman"/>
                <w:sz w:val="16"/>
              </w:rPr>
              <w:t>fired at temperature of 800</w:t>
            </w:r>
            <w:r>
              <w:rPr>
                <w:rFonts w:ascii="Times New Roman"/>
                <w:sz w:val="16"/>
              </w:rPr>
              <w:t>°</w:t>
            </w:r>
            <w:r>
              <w:rPr>
                <w:rFonts w:ascii="Times New Roman"/>
                <w:sz w:val="16"/>
              </w:rPr>
              <w:t>C or more, and</w:t>
            </w:r>
          </w:p>
          <w:p w:rsidR="004A10FB" w:rsidRDefault="004A10FB" w:rsidP="000F15D9">
            <w:pPr>
              <w:numPr>
                <w:ilvl w:val="0"/>
                <w:numId w:val="2"/>
              </w:numPr>
              <w:spacing w:after="0"/>
            </w:pPr>
            <w:r>
              <w:rPr>
                <w:rFonts w:ascii="Times New Roman"/>
                <w:sz w:val="16"/>
              </w:rPr>
              <w:t xml:space="preserve">for </w:t>
            </w:r>
            <w:proofErr w:type="spellStart"/>
            <w:r>
              <w:rPr>
                <w:rFonts w:ascii="Times New Roman"/>
                <w:sz w:val="16"/>
              </w:rPr>
              <w:t>vapours</w:t>
            </w:r>
            <w:proofErr w:type="spellEnd"/>
            <w:r>
              <w:rPr>
                <w:rFonts w:ascii="Times New Roman"/>
                <w:sz w:val="16"/>
              </w:rPr>
              <w:t xml:space="preserve"> adsorption</w:t>
            </w:r>
          </w:p>
          <w:p w:rsidR="004A10FB" w:rsidRDefault="004A10FB" w:rsidP="000F15D9">
            <w:pPr>
              <w:spacing w:after="0"/>
            </w:pPr>
            <w:r>
              <w:rPr>
                <w:rFonts w:ascii="Times New Roman"/>
                <w:sz w:val="16"/>
              </w:rPr>
              <w:t xml:space="preserve">of a kind used for assembly in fuel </w:t>
            </w:r>
            <w:proofErr w:type="spellStart"/>
            <w:r>
              <w:rPr>
                <w:rFonts w:ascii="Times New Roman"/>
                <w:sz w:val="16"/>
              </w:rPr>
              <w:t>vapours</w:t>
            </w:r>
            <w:proofErr w:type="spellEnd"/>
            <w:r>
              <w:rPr>
                <w:rFonts w:ascii="Times New Roman"/>
                <w:sz w:val="16"/>
              </w:rPr>
              <w:t xml:space="preserve"> absorbers in fuel systems of motor vehicles</w:t>
            </w:r>
          </w:p>
        </w:tc>
        <w:tc>
          <w:tcPr>
            <w:tcW w:w="1151" w:type="dxa"/>
            <w:shd w:val="clear" w:color="auto" w:fill="FFFFCC"/>
          </w:tcPr>
          <w:p w:rsidR="004A10FB" w:rsidRDefault="004A10FB" w:rsidP="000F15D9">
            <w:pPr>
              <w:spacing w:after="0"/>
            </w:pPr>
            <w:r>
              <w:rPr>
                <w:rFonts w:ascii="Times New Roman"/>
                <w:sz w:val="16"/>
              </w:rPr>
              <w:lastRenderedPageBreak/>
              <w:t>Q/1000000pieces, 01.01-31.12</w:t>
            </w:r>
          </w:p>
        </w:tc>
        <w:tc>
          <w:tcPr>
            <w:tcW w:w="1031" w:type="dxa"/>
          </w:tcPr>
          <w:p w:rsidR="004A10FB" w:rsidRPr="001D5E08" w:rsidRDefault="004A10FB" w:rsidP="000F15D9">
            <w:pPr>
              <w:spacing w:after="0"/>
              <w:rPr>
                <w:sz w:val="16"/>
              </w:rPr>
            </w:pPr>
            <w:r w:rsidRPr="001D5E0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PL</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2021-01 -</w:t>
            </w:r>
            <w:r w:rsidRPr="009B78A4">
              <w:rPr>
                <w:rFonts w:ascii="Times New Roman"/>
                <w:b/>
                <w:sz w:val="16"/>
              </w:rPr>
              <w:t xml:space="preserve">Request for text </w:t>
            </w:r>
            <w:r w:rsidRPr="009B78A4">
              <w:rPr>
                <w:rFonts w:ascii="Times New Roman"/>
                <w:b/>
                <w:sz w:val="16"/>
              </w:rPr>
              <w:lastRenderedPageBreak/>
              <w:t>amendment and transfer to suspension regulation</w:t>
            </w:r>
            <w:r>
              <w:rPr>
                <w:rFonts w:ascii="Times New Roman"/>
                <w:sz w:val="16"/>
              </w:rPr>
              <w:t>.</w:t>
            </w:r>
          </w:p>
          <w:p w:rsidR="004A10FB" w:rsidRDefault="004A10FB" w:rsidP="000F15D9">
            <w:pPr>
              <w:spacing w:after="0"/>
            </w:pPr>
            <w:r>
              <w:rPr>
                <w:rFonts w:ascii="Times New Roman"/>
                <w:sz w:val="16"/>
              </w:rPr>
              <w:t>Round 2020-07 - Accepted without any changes. Opened for internal technical reason.</w:t>
            </w:r>
          </w:p>
          <w:p w:rsidR="004A10FB" w:rsidRDefault="004A10FB" w:rsidP="000F15D9">
            <w:pPr>
              <w:spacing w:after="0"/>
            </w:pPr>
          </w:p>
          <w:p w:rsidR="004A10FB" w:rsidRDefault="004A10FB" w:rsidP="000F15D9">
            <w:pPr>
              <w:spacing w:after="0"/>
            </w:pPr>
            <w:r>
              <w:rPr>
                <w:rFonts w:ascii="Times New Roman"/>
                <w:sz w:val="16"/>
              </w:rPr>
              <w:t>Round 2019-07</w:t>
            </w:r>
          </w:p>
          <w:p w:rsidR="004A10FB" w:rsidRDefault="004A10FB" w:rsidP="000F15D9">
            <w:pPr>
              <w:spacing w:after="0"/>
            </w:pPr>
            <w:r>
              <w:rPr>
                <w:rFonts w:ascii="Times New Roman"/>
                <w:sz w:val="16"/>
              </w:rPr>
              <w:t>Agreed to be transferred into Quota regulation with amount of 500 000 pcs. Set to accepted as a quota during the 3rd ETQG</w:t>
            </w:r>
          </w:p>
          <w:p w:rsidR="004A10FB" w:rsidRDefault="004A10FB" w:rsidP="000F15D9">
            <w:pPr>
              <w:spacing w:after="0"/>
            </w:pPr>
            <w:r>
              <w:rPr>
                <w:rFonts w:ascii="Times New Roman"/>
                <w:sz w:val="16"/>
              </w:rPr>
              <w:t>used as hydrocarbons adsorption supports in canisters</w:t>
            </w:r>
          </w:p>
        </w:tc>
      </w:tr>
    </w:tbl>
    <w:p w:rsidR="00390133" w:rsidRDefault="00390133" w:rsidP="00374292">
      <w:pPr>
        <w:spacing w:after="0"/>
        <w:jc w:val="both"/>
        <w:rPr>
          <w:rFonts w:ascii="Times New Roman" w:hAnsi="Times New Roman" w:cs="Times New Roman"/>
          <w:sz w:val="18"/>
          <w:szCs w:val="18"/>
        </w:rPr>
      </w:pPr>
    </w:p>
    <w:p w:rsidR="001D5E08" w:rsidRDefault="001D5E08" w:rsidP="00374292">
      <w:pPr>
        <w:spacing w:after="0"/>
        <w:jc w:val="both"/>
        <w:rPr>
          <w:rFonts w:ascii="Times New Roman" w:hAnsi="Times New Roman" w:cs="Times New Roman"/>
          <w:sz w:val="18"/>
          <w:szCs w:val="18"/>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819"/>
        <w:gridCol w:w="1151"/>
        <w:gridCol w:w="1031"/>
        <w:gridCol w:w="1379"/>
        <w:gridCol w:w="759"/>
        <w:gridCol w:w="987"/>
        <w:gridCol w:w="1646"/>
      </w:tblGrid>
      <w:tr w:rsidR="004A10FB" w:rsidTr="004A10FB">
        <w:tc>
          <w:tcPr>
            <w:tcW w:w="1314" w:type="dxa"/>
            <w:shd w:val="clear" w:color="auto" w:fill="BFBFBF" w:themeFill="background1" w:themeFillShade="BF"/>
            <w:vAlign w:val="center"/>
          </w:tcPr>
          <w:p w:rsidR="004A10FB" w:rsidRPr="00967520" w:rsidRDefault="004A10FB" w:rsidP="000F15D9">
            <w:pPr>
              <w:spacing w:after="0"/>
              <w:jc w:val="center"/>
              <w:rPr>
                <w:b/>
              </w:rPr>
            </w:pPr>
            <w:r w:rsidRPr="00967520">
              <w:rPr>
                <w:rFonts w:ascii="Times New Roman"/>
                <w:b/>
                <w:sz w:val="16"/>
              </w:rPr>
              <w:lastRenderedPageBreak/>
              <w:t>CN code</w:t>
            </w:r>
          </w:p>
        </w:tc>
        <w:tc>
          <w:tcPr>
            <w:tcW w:w="676" w:type="dxa"/>
            <w:shd w:val="clear" w:color="auto" w:fill="BFBFBF" w:themeFill="background1" w:themeFillShade="BF"/>
            <w:vAlign w:val="center"/>
          </w:tcPr>
          <w:p w:rsidR="004A10FB" w:rsidRPr="00967520" w:rsidRDefault="004A10FB" w:rsidP="000F15D9">
            <w:pPr>
              <w:spacing w:after="0"/>
              <w:jc w:val="center"/>
              <w:rPr>
                <w:b/>
              </w:rPr>
            </w:pPr>
            <w:r w:rsidRPr="00967520">
              <w:rPr>
                <w:rFonts w:ascii="Times New Roman"/>
                <w:b/>
                <w:sz w:val="16"/>
              </w:rPr>
              <w:t>TARIC</w:t>
            </w:r>
          </w:p>
        </w:tc>
        <w:tc>
          <w:tcPr>
            <w:tcW w:w="1234" w:type="dxa"/>
            <w:shd w:val="clear" w:color="auto" w:fill="BFBFBF" w:themeFill="background1" w:themeFillShade="BF"/>
            <w:vAlign w:val="center"/>
          </w:tcPr>
          <w:p w:rsidR="004A10FB" w:rsidRPr="00967520" w:rsidRDefault="004A10FB" w:rsidP="000F15D9">
            <w:pPr>
              <w:spacing w:after="0"/>
              <w:jc w:val="center"/>
              <w:rPr>
                <w:b/>
              </w:rPr>
            </w:pPr>
            <w:r w:rsidRPr="00967520">
              <w:rPr>
                <w:rFonts w:ascii="Times New Roman"/>
                <w:b/>
                <w:sz w:val="16"/>
              </w:rPr>
              <w:t>Reference Mail</w:t>
            </w:r>
          </w:p>
        </w:tc>
        <w:tc>
          <w:tcPr>
            <w:tcW w:w="904" w:type="dxa"/>
            <w:shd w:val="clear" w:color="auto" w:fill="BFBFBF" w:themeFill="background1" w:themeFillShade="BF"/>
            <w:vAlign w:val="center"/>
          </w:tcPr>
          <w:p w:rsidR="004A10FB" w:rsidRPr="00967520" w:rsidRDefault="004A10FB" w:rsidP="000F15D9">
            <w:pPr>
              <w:spacing w:after="0"/>
              <w:jc w:val="center"/>
              <w:rPr>
                <w:b/>
              </w:rPr>
            </w:pPr>
            <w:r w:rsidRPr="00967520">
              <w:rPr>
                <w:rFonts w:ascii="Times New Roman"/>
                <w:b/>
                <w:sz w:val="16"/>
              </w:rPr>
              <w:t>Working Number</w:t>
            </w:r>
          </w:p>
        </w:tc>
        <w:tc>
          <w:tcPr>
            <w:tcW w:w="2819" w:type="dxa"/>
            <w:shd w:val="clear" w:color="auto" w:fill="BFBFBF" w:themeFill="background1" w:themeFillShade="BF"/>
            <w:vAlign w:val="center"/>
          </w:tcPr>
          <w:p w:rsidR="004A10FB" w:rsidRPr="00967520" w:rsidRDefault="004A10FB" w:rsidP="000F15D9">
            <w:pPr>
              <w:spacing w:after="0"/>
              <w:jc w:val="center"/>
              <w:rPr>
                <w:b/>
              </w:rPr>
            </w:pPr>
            <w:r w:rsidRPr="00967520">
              <w:rPr>
                <w:rFonts w:ascii="Times New Roman"/>
                <w:b/>
                <w:sz w:val="16"/>
              </w:rPr>
              <w:t>Description</w:t>
            </w:r>
          </w:p>
        </w:tc>
        <w:tc>
          <w:tcPr>
            <w:tcW w:w="1151" w:type="dxa"/>
            <w:shd w:val="clear" w:color="auto" w:fill="BFBFBF" w:themeFill="background1" w:themeFillShade="BF"/>
            <w:vAlign w:val="center"/>
          </w:tcPr>
          <w:p w:rsidR="004A10FB" w:rsidRPr="00967520" w:rsidRDefault="004A10FB" w:rsidP="000F15D9">
            <w:pPr>
              <w:spacing w:after="0"/>
              <w:jc w:val="center"/>
              <w:rPr>
                <w:b/>
              </w:rPr>
            </w:pPr>
            <w:r w:rsidRPr="00967520">
              <w:rPr>
                <w:rFonts w:ascii="Times New Roman"/>
                <w:b/>
                <w:sz w:val="16"/>
              </w:rPr>
              <w:t>Suspensions</w:t>
            </w:r>
          </w:p>
        </w:tc>
        <w:tc>
          <w:tcPr>
            <w:tcW w:w="1031" w:type="dxa"/>
            <w:shd w:val="clear" w:color="auto" w:fill="BFBFBF" w:themeFill="background1" w:themeFillShade="BF"/>
            <w:vAlign w:val="center"/>
          </w:tcPr>
          <w:p w:rsidR="004A10FB" w:rsidRPr="00967520" w:rsidRDefault="004A10FB" w:rsidP="000F15D9">
            <w:pPr>
              <w:spacing w:after="0"/>
              <w:jc w:val="center"/>
              <w:rPr>
                <w:b/>
              </w:rPr>
            </w:pPr>
            <w:r w:rsidRPr="00967520">
              <w:rPr>
                <w:rFonts w:ascii="Times New Roman"/>
                <w:b/>
                <w:sz w:val="16"/>
              </w:rPr>
              <w:t>New or amendment request</w:t>
            </w:r>
          </w:p>
        </w:tc>
        <w:tc>
          <w:tcPr>
            <w:tcW w:w="1379" w:type="dxa"/>
            <w:shd w:val="clear" w:color="auto" w:fill="BFBFBF" w:themeFill="background1" w:themeFillShade="BF"/>
            <w:vAlign w:val="center"/>
          </w:tcPr>
          <w:p w:rsidR="004A10FB" w:rsidRPr="00967520" w:rsidRDefault="004A10FB" w:rsidP="000F15D9">
            <w:pPr>
              <w:spacing w:after="0"/>
              <w:jc w:val="center"/>
              <w:rPr>
                <w:b/>
              </w:rPr>
            </w:pPr>
            <w:r w:rsidRPr="00967520">
              <w:rPr>
                <w:rFonts w:ascii="Times New Roman"/>
                <w:b/>
                <w:sz w:val="16"/>
              </w:rPr>
              <w:t>Measure status</w:t>
            </w:r>
          </w:p>
        </w:tc>
        <w:tc>
          <w:tcPr>
            <w:tcW w:w="759" w:type="dxa"/>
            <w:shd w:val="clear" w:color="auto" w:fill="BFBFBF" w:themeFill="background1" w:themeFillShade="BF"/>
            <w:vAlign w:val="center"/>
          </w:tcPr>
          <w:p w:rsidR="004A10FB" w:rsidRPr="00967520" w:rsidRDefault="004A10FB" w:rsidP="000F15D9">
            <w:pPr>
              <w:spacing w:after="0"/>
              <w:jc w:val="center"/>
              <w:rPr>
                <w:b/>
              </w:rPr>
            </w:pPr>
            <w:r w:rsidRPr="00967520">
              <w:rPr>
                <w:rFonts w:ascii="Times New Roman"/>
                <w:b/>
                <w:sz w:val="16"/>
              </w:rPr>
              <w:t>Partner Position Country</w:t>
            </w:r>
          </w:p>
        </w:tc>
        <w:tc>
          <w:tcPr>
            <w:tcW w:w="987" w:type="dxa"/>
            <w:shd w:val="clear" w:color="auto" w:fill="BFBFBF" w:themeFill="background1" w:themeFillShade="BF"/>
            <w:vAlign w:val="center"/>
          </w:tcPr>
          <w:p w:rsidR="004A10FB" w:rsidRPr="00967520" w:rsidRDefault="004A10FB" w:rsidP="000F15D9">
            <w:pPr>
              <w:spacing w:after="0"/>
              <w:jc w:val="center"/>
              <w:rPr>
                <w:b/>
              </w:rPr>
            </w:pPr>
            <w:r w:rsidRPr="00967520">
              <w:rPr>
                <w:rFonts w:ascii="Times New Roman"/>
                <w:b/>
                <w:sz w:val="16"/>
              </w:rPr>
              <w:t>Partner Position</w:t>
            </w:r>
          </w:p>
        </w:tc>
        <w:tc>
          <w:tcPr>
            <w:tcW w:w="1646" w:type="dxa"/>
            <w:shd w:val="clear" w:color="auto" w:fill="BFBFBF" w:themeFill="background1" w:themeFillShade="BF"/>
            <w:vAlign w:val="center"/>
          </w:tcPr>
          <w:p w:rsidR="004A10FB" w:rsidRPr="00967520" w:rsidRDefault="004A10FB" w:rsidP="000F15D9">
            <w:pPr>
              <w:spacing w:after="0"/>
              <w:jc w:val="center"/>
              <w:rPr>
                <w:b/>
              </w:rPr>
            </w:pPr>
            <w:r w:rsidRPr="00967520">
              <w:rPr>
                <w:rFonts w:ascii="Times New Roman"/>
                <w:b/>
                <w:sz w:val="16"/>
              </w:rPr>
              <w:t>Public Comments</w:t>
            </w:r>
          </w:p>
        </w:tc>
      </w:tr>
      <w:tr w:rsidR="004A10FB" w:rsidTr="004A10FB">
        <w:tc>
          <w:tcPr>
            <w:tcW w:w="1314" w:type="dxa"/>
          </w:tcPr>
          <w:p w:rsidR="004A10FB" w:rsidRDefault="004A10FB" w:rsidP="000F15D9">
            <w:pPr>
              <w:spacing w:after="0"/>
            </w:pPr>
            <w:r>
              <w:rPr>
                <w:rFonts w:ascii="Times New Roman"/>
                <w:sz w:val="16"/>
              </w:rPr>
              <w:t>2903 39 19</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1676310/2020</w:t>
            </w:r>
          </w:p>
        </w:tc>
        <w:tc>
          <w:tcPr>
            <w:tcW w:w="904" w:type="dxa"/>
          </w:tcPr>
          <w:p w:rsidR="004A10FB" w:rsidRDefault="004A10FB" w:rsidP="000F15D9">
            <w:pPr>
              <w:spacing w:after="0"/>
            </w:pPr>
            <w:r>
              <w:rPr>
                <w:rFonts w:ascii="Times New Roman"/>
                <w:sz w:val="16"/>
              </w:rPr>
              <w:t>1015</w:t>
            </w:r>
          </w:p>
        </w:tc>
        <w:tc>
          <w:tcPr>
            <w:tcW w:w="2819" w:type="dxa"/>
          </w:tcPr>
          <w:p w:rsidR="004A10FB" w:rsidRDefault="004A10FB" w:rsidP="000F15D9">
            <w:pPr>
              <w:spacing w:after="0"/>
            </w:pPr>
            <w:r>
              <w:rPr>
                <w:rFonts w:ascii="Times New Roman"/>
                <w:sz w:val="16"/>
              </w:rPr>
              <w:t>3-(</w:t>
            </w:r>
            <w:proofErr w:type="spellStart"/>
            <w:r>
              <w:rPr>
                <w:rFonts w:ascii="Times New Roman"/>
                <w:sz w:val="16"/>
              </w:rPr>
              <w:t>Bromomethyl</w:t>
            </w:r>
            <w:proofErr w:type="spellEnd"/>
            <w:r>
              <w:rPr>
                <w:rFonts w:ascii="Times New Roman"/>
                <w:sz w:val="16"/>
              </w:rPr>
              <w:t>)pentane (CAS</w:t>
            </w:r>
            <w:r>
              <w:rPr>
                <w:rFonts w:ascii="Times New Roman"/>
                <w:sz w:val="16"/>
              </w:rPr>
              <w:t> </w:t>
            </w:r>
            <w:r>
              <w:rPr>
                <w:rFonts w:ascii="Times New Roman"/>
                <w:sz w:val="16"/>
              </w:rPr>
              <w:t>RN</w:t>
            </w:r>
            <w:r>
              <w:rPr>
                <w:rFonts w:ascii="Times New Roman"/>
                <w:sz w:val="16"/>
              </w:rPr>
              <w:t> </w:t>
            </w:r>
            <w:r>
              <w:rPr>
                <w:rFonts w:ascii="Times New Roman"/>
                <w:sz w:val="16"/>
              </w:rPr>
              <w:t>3814-34-4) with a purity by weight of 99</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AT</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Manufacture of a pharmaceutical intermediate.</w:t>
            </w:r>
          </w:p>
        </w:tc>
      </w:tr>
      <w:tr w:rsidR="004A10FB" w:rsidTr="004A10FB">
        <w:tc>
          <w:tcPr>
            <w:tcW w:w="1314" w:type="dxa"/>
          </w:tcPr>
          <w:p w:rsidR="004A10FB" w:rsidRDefault="004A10FB" w:rsidP="000F15D9">
            <w:pPr>
              <w:spacing w:after="0"/>
            </w:pPr>
            <w:r>
              <w:rPr>
                <w:rFonts w:ascii="Times New Roman"/>
                <w:sz w:val="16"/>
              </w:rPr>
              <w:t>2904 99 00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1709217/2020</w:t>
            </w:r>
          </w:p>
        </w:tc>
        <w:tc>
          <w:tcPr>
            <w:tcW w:w="904" w:type="dxa"/>
          </w:tcPr>
          <w:p w:rsidR="004A10FB" w:rsidRDefault="004A10FB" w:rsidP="000F15D9">
            <w:pPr>
              <w:spacing w:after="0"/>
            </w:pPr>
            <w:r>
              <w:rPr>
                <w:rFonts w:ascii="Times New Roman"/>
                <w:sz w:val="16"/>
              </w:rPr>
              <w:t>1222</w:t>
            </w:r>
          </w:p>
        </w:tc>
        <w:tc>
          <w:tcPr>
            <w:tcW w:w="2819" w:type="dxa"/>
          </w:tcPr>
          <w:p w:rsidR="004A10FB" w:rsidRDefault="004A10FB" w:rsidP="000F15D9">
            <w:pPr>
              <w:spacing w:after="0"/>
            </w:pPr>
            <w:r>
              <w:rPr>
                <w:rFonts w:ascii="Times New Roman"/>
                <w:sz w:val="16"/>
              </w:rPr>
              <w:t>2,4-dichloro-1,3-dinitro-5-(</w:t>
            </w:r>
            <w:proofErr w:type="spellStart"/>
            <w:r>
              <w:rPr>
                <w:rFonts w:ascii="Times New Roman"/>
                <w:sz w:val="16"/>
              </w:rPr>
              <w:t>trifluoromethyl</w:t>
            </w:r>
            <w:proofErr w:type="spellEnd"/>
            <w:r>
              <w:rPr>
                <w:rFonts w:ascii="Times New Roman"/>
                <w:sz w:val="16"/>
              </w:rPr>
              <w:t>)benzene (CAS RN 29091-09-6), with a</w:t>
            </w:r>
            <w:r>
              <w:rPr>
                <w:rFonts w:ascii="Times New Roman"/>
                <w:sz w:val="16"/>
              </w:rPr>
              <w:t> </w:t>
            </w:r>
            <w:r>
              <w:rPr>
                <w:rFonts w:ascii="Times New Roman"/>
                <w:sz w:val="16"/>
              </w:rPr>
              <w:t>purity by weight of 96</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DK</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Raw material in manufacturing of an active ingredient (AI)</w:t>
            </w:r>
          </w:p>
        </w:tc>
      </w:tr>
      <w:tr w:rsidR="004A10FB" w:rsidTr="004A10FB">
        <w:tc>
          <w:tcPr>
            <w:tcW w:w="1314" w:type="dxa"/>
          </w:tcPr>
          <w:p w:rsidR="004A10FB" w:rsidRDefault="004A10FB" w:rsidP="000F15D9">
            <w:pPr>
              <w:spacing w:after="0"/>
            </w:pPr>
            <w:r>
              <w:rPr>
                <w:rFonts w:ascii="Times New Roman"/>
                <w:sz w:val="16"/>
              </w:rPr>
              <w:t>2906 29 00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1709541/2020</w:t>
            </w:r>
          </w:p>
        </w:tc>
        <w:tc>
          <w:tcPr>
            <w:tcW w:w="904" w:type="dxa"/>
          </w:tcPr>
          <w:p w:rsidR="004A10FB" w:rsidRDefault="004A10FB" w:rsidP="000F15D9">
            <w:pPr>
              <w:spacing w:after="0"/>
            </w:pPr>
            <w:r>
              <w:rPr>
                <w:rFonts w:ascii="Times New Roman"/>
                <w:sz w:val="16"/>
              </w:rPr>
              <w:t>1011</w:t>
            </w:r>
          </w:p>
        </w:tc>
        <w:tc>
          <w:tcPr>
            <w:tcW w:w="2819" w:type="dxa"/>
          </w:tcPr>
          <w:p w:rsidR="004A10FB" w:rsidRDefault="004A10FB" w:rsidP="000F15D9">
            <w:pPr>
              <w:spacing w:after="0"/>
            </w:pPr>
            <w:r>
              <w:rPr>
                <w:rFonts w:ascii="Times New Roman"/>
                <w:sz w:val="16"/>
              </w:rPr>
              <w:t>1,2,3,4-Tetrahydro-1-naphthol (CAS RN 529-33-9) with a purity by weight of 95</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Raw material for chemical synthesis.</w:t>
            </w:r>
          </w:p>
        </w:tc>
      </w:tr>
      <w:tr w:rsidR="004A10FB" w:rsidTr="004A10FB">
        <w:tc>
          <w:tcPr>
            <w:tcW w:w="1314" w:type="dxa"/>
          </w:tcPr>
          <w:p w:rsidR="004A10FB" w:rsidRDefault="004A10FB" w:rsidP="000F15D9">
            <w:pPr>
              <w:spacing w:after="0"/>
            </w:pPr>
            <w:r>
              <w:rPr>
                <w:rFonts w:ascii="Times New Roman"/>
                <w:sz w:val="16"/>
              </w:rPr>
              <w:t>2914 31 00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1551622/2020</w:t>
            </w:r>
          </w:p>
        </w:tc>
        <w:tc>
          <w:tcPr>
            <w:tcW w:w="904" w:type="dxa"/>
          </w:tcPr>
          <w:p w:rsidR="004A10FB" w:rsidRDefault="004A10FB" w:rsidP="000F15D9">
            <w:pPr>
              <w:spacing w:after="0"/>
            </w:pPr>
            <w:r>
              <w:rPr>
                <w:rFonts w:ascii="Times New Roman"/>
                <w:sz w:val="16"/>
              </w:rPr>
              <w:t>1205</w:t>
            </w:r>
          </w:p>
        </w:tc>
        <w:tc>
          <w:tcPr>
            <w:tcW w:w="2819" w:type="dxa"/>
          </w:tcPr>
          <w:p w:rsidR="004A10FB" w:rsidRDefault="004A10FB" w:rsidP="000F15D9">
            <w:pPr>
              <w:spacing w:after="0"/>
            </w:pPr>
            <w:proofErr w:type="spellStart"/>
            <w:r>
              <w:rPr>
                <w:rFonts w:ascii="Times New Roman"/>
                <w:sz w:val="16"/>
              </w:rPr>
              <w:t>Phenylacetone</w:t>
            </w:r>
            <w:proofErr w:type="spellEnd"/>
            <w:r>
              <w:rPr>
                <w:rFonts w:ascii="Times New Roman"/>
                <w:sz w:val="16"/>
              </w:rPr>
              <w:t xml:space="preserve"> (CAS RN 103-79-7)</w:t>
            </w:r>
            <w:r>
              <w:rPr>
                <w:rFonts w:ascii="Times New Roman"/>
                <w:sz w:val="16"/>
              </w:rPr>
              <w:t> </w:t>
            </w:r>
            <w:r>
              <w:rPr>
                <w:rFonts w:ascii="Times New Roman"/>
                <w:sz w:val="16"/>
              </w:rPr>
              <w:t>with a purity by weight of 98</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ES</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Used in the production of an Active Pharmaceutical Ingredient</w:t>
            </w:r>
          </w:p>
        </w:tc>
      </w:tr>
      <w:tr w:rsidR="004A10FB" w:rsidTr="004A10FB">
        <w:tc>
          <w:tcPr>
            <w:tcW w:w="1314" w:type="dxa"/>
          </w:tcPr>
          <w:p w:rsidR="004A10FB" w:rsidRDefault="004A10FB" w:rsidP="000F15D9">
            <w:pPr>
              <w:spacing w:after="0"/>
            </w:pPr>
            <w:r>
              <w:rPr>
                <w:rFonts w:ascii="Times New Roman"/>
                <w:sz w:val="16"/>
              </w:rPr>
              <w:t>2915 24 00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1676176/2020</w:t>
            </w:r>
          </w:p>
        </w:tc>
        <w:tc>
          <w:tcPr>
            <w:tcW w:w="904" w:type="dxa"/>
          </w:tcPr>
          <w:p w:rsidR="004A10FB" w:rsidRDefault="004A10FB" w:rsidP="000F15D9">
            <w:pPr>
              <w:spacing w:after="0"/>
            </w:pPr>
            <w:r>
              <w:rPr>
                <w:rFonts w:ascii="Times New Roman"/>
                <w:sz w:val="16"/>
              </w:rPr>
              <w:t>1008</w:t>
            </w:r>
          </w:p>
        </w:tc>
        <w:tc>
          <w:tcPr>
            <w:tcW w:w="2819" w:type="dxa"/>
          </w:tcPr>
          <w:p w:rsidR="004A10FB" w:rsidRDefault="004A10FB" w:rsidP="000F15D9">
            <w:pPr>
              <w:spacing w:after="0"/>
            </w:pPr>
            <w:r>
              <w:rPr>
                <w:rFonts w:ascii="Times New Roman"/>
                <w:sz w:val="16"/>
              </w:rPr>
              <w:t>Acetic anhydride (CAS RN 108-24-7) with a purity by weight of 99</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Intended use: acetylating/transesterification agent.</w:t>
            </w:r>
          </w:p>
        </w:tc>
      </w:tr>
      <w:tr w:rsidR="004A10FB" w:rsidTr="004A10FB">
        <w:tc>
          <w:tcPr>
            <w:tcW w:w="1314" w:type="dxa"/>
          </w:tcPr>
          <w:p w:rsidR="004A10FB" w:rsidRDefault="004A10FB" w:rsidP="000F15D9">
            <w:pPr>
              <w:spacing w:after="0"/>
            </w:pPr>
            <w:r>
              <w:rPr>
                <w:rFonts w:ascii="Times New Roman"/>
                <w:sz w:val="16"/>
              </w:rPr>
              <w:t>2916 19 95</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1609344/2020</w:t>
            </w:r>
          </w:p>
        </w:tc>
        <w:tc>
          <w:tcPr>
            <w:tcW w:w="904" w:type="dxa"/>
          </w:tcPr>
          <w:p w:rsidR="004A10FB" w:rsidRDefault="004A10FB" w:rsidP="000F15D9">
            <w:pPr>
              <w:spacing w:after="0"/>
            </w:pPr>
            <w:r>
              <w:rPr>
                <w:rFonts w:ascii="Times New Roman"/>
                <w:sz w:val="16"/>
              </w:rPr>
              <w:t>1213</w:t>
            </w:r>
          </w:p>
        </w:tc>
        <w:tc>
          <w:tcPr>
            <w:tcW w:w="2819" w:type="dxa"/>
          </w:tcPr>
          <w:p w:rsidR="004A10FB" w:rsidRDefault="004A10FB" w:rsidP="000F15D9">
            <w:pPr>
              <w:spacing w:after="0"/>
            </w:pPr>
            <w:r>
              <w:rPr>
                <w:rFonts w:ascii="Times New Roman"/>
                <w:sz w:val="16"/>
              </w:rPr>
              <w:t>Methyl 3-methyl-2-butenoate (CAS RN 924-50-5) with a purity by weight of 99,0</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ES</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The substance is used in the production of an intermediate</w:t>
            </w:r>
          </w:p>
        </w:tc>
      </w:tr>
      <w:tr w:rsidR="004A10FB" w:rsidTr="004A10FB">
        <w:tc>
          <w:tcPr>
            <w:tcW w:w="1314" w:type="dxa"/>
          </w:tcPr>
          <w:p w:rsidR="004A10FB" w:rsidRDefault="004A10FB" w:rsidP="000F15D9">
            <w:pPr>
              <w:spacing w:after="0"/>
            </w:pPr>
            <w:r>
              <w:rPr>
                <w:rFonts w:ascii="Times New Roman"/>
                <w:sz w:val="16"/>
              </w:rPr>
              <w:t>2916 20 00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1676348/2020</w:t>
            </w:r>
          </w:p>
        </w:tc>
        <w:tc>
          <w:tcPr>
            <w:tcW w:w="904" w:type="dxa"/>
          </w:tcPr>
          <w:p w:rsidR="004A10FB" w:rsidRDefault="004A10FB" w:rsidP="000F15D9">
            <w:pPr>
              <w:spacing w:after="0"/>
            </w:pPr>
            <w:r>
              <w:rPr>
                <w:rFonts w:ascii="Times New Roman"/>
                <w:sz w:val="16"/>
              </w:rPr>
              <w:t>1016</w:t>
            </w:r>
          </w:p>
        </w:tc>
        <w:tc>
          <w:tcPr>
            <w:tcW w:w="2819" w:type="dxa"/>
          </w:tcPr>
          <w:p w:rsidR="004A10FB" w:rsidRDefault="004A10FB" w:rsidP="000F15D9">
            <w:pPr>
              <w:spacing w:after="0"/>
            </w:pPr>
            <w:r>
              <w:rPr>
                <w:rFonts w:ascii="Times New Roman"/>
                <w:sz w:val="16"/>
              </w:rPr>
              <w:t>2-hydroxy-4-azonia-spiro[3,5]</w:t>
            </w:r>
            <w:proofErr w:type="spellStart"/>
            <w:r>
              <w:rPr>
                <w:rFonts w:ascii="Times New Roman"/>
                <w:sz w:val="16"/>
              </w:rPr>
              <w:t>nonane</w:t>
            </w:r>
            <w:proofErr w:type="spellEnd"/>
            <w:r>
              <w:rPr>
                <w:rFonts w:ascii="Times New Roman"/>
                <w:sz w:val="16"/>
              </w:rPr>
              <w:t xml:space="preserve"> chloride (CAS</w:t>
            </w:r>
            <w:r>
              <w:rPr>
                <w:rFonts w:ascii="Times New Roman"/>
                <w:sz w:val="16"/>
              </w:rPr>
              <w:t> </w:t>
            </w:r>
            <w:r>
              <w:rPr>
                <w:rFonts w:ascii="Times New Roman"/>
                <w:sz w:val="16"/>
              </w:rPr>
              <w:t>RN</w:t>
            </w:r>
            <w:r>
              <w:rPr>
                <w:rFonts w:ascii="Times New Roman"/>
                <w:sz w:val="16"/>
              </w:rPr>
              <w:t> </w:t>
            </w:r>
            <w:r>
              <w:rPr>
                <w:rFonts w:ascii="Times New Roman"/>
                <w:sz w:val="16"/>
              </w:rPr>
              <w:t>15285-58-2) with a purity by weight of 97</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AT</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Use in the production of Active Pharmaceutical Ingredients.</w:t>
            </w:r>
          </w:p>
        </w:tc>
      </w:tr>
      <w:tr w:rsidR="004A10FB" w:rsidTr="004A10FB">
        <w:tc>
          <w:tcPr>
            <w:tcW w:w="1314" w:type="dxa"/>
          </w:tcPr>
          <w:p w:rsidR="004A10FB" w:rsidRDefault="004A10FB" w:rsidP="000F15D9">
            <w:pPr>
              <w:spacing w:after="0"/>
            </w:pPr>
            <w:r>
              <w:rPr>
                <w:rFonts w:ascii="Times New Roman"/>
                <w:sz w:val="16"/>
              </w:rPr>
              <w:lastRenderedPageBreak/>
              <w:t>2916 20 00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1709783/2020</w:t>
            </w:r>
          </w:p>
        </w:tc>
        <w:tc>
          <w:tcPr>
            <w:tcW w:w="904" w:type="dxa"/>
          </w:tcPr>
          <w:p w:rsidR="004A10FB" w:rsidRDefault="004A10FB" w:rsidP="000F15D9">
            <w:pPr>
              <w:spacing w:after="0"/>
            </w:pPr>
            <w:r>
              <w:rPr>
                <w:rFonts w:ascii="Times New Roman"/>
                <w:sz w:val="16"/>
              </w:rPr>
              <w:t>1018</w:t>
            </w:r>
          </w:p>
        </w:tc>
        <w:tc>
          <w:tcPr>
            <w:tcW w:w="2819" w:type="dxa"/>
          </w:tcPr>
          <w:p w:rsidR="004A10FB" w:rsidRDefault="004A10FB" w:rsidP="000F15D9">
            <w:pPr>
              <w:spacing w:after="0"/>
            </w:pPr>
            <w:r>
              <w:rPr>
                <w:rFonts w:ascii="Times New Roman"/>
                <w:sz w:val="16"/>
              </w:rPr>
              <w:t>Methyl 2-fluoroprop-2-enoate (CAS</w:t>
            </w:r>
            <w:r>
              <w:rPr>
                <w:rFonts w:ascii="Times New Roman"/>
                <w:sz w:val="16"/>
              </w:rPr>
              <w:t> </w:t>
            </w:r>
            <w:r>
              <w:rPr>
                <w:rFonts w:ascii="Times New Roman"/>
                <w:sz w:val="16"/>
              </w:rPr>
              <w:t>RN 2343-89-7) with a purity by weight of 93</w:t>
            </w:r>
            <w:r>
              <w:rPr>
                <w:rFonts w:ascii="Times New Roman"/>
                <w:sz w:val="16"/>
              </w:rPr>
              <w:t> </w:t>
            </w:r>
            <w:r>
              <w:rPr>
                <w:rFonts w:ascii="Times New Roman"/>
                <w:sz w:val="16"/>
              </w:rPr>
              <w:t>% or more, whether or not with not more than 7</w:t>
            </w:r>
            <w:r>
              <w:rPr>
                <w:rFonts w:ascii="Times New Roman"/>
                <w:sz w:val="16"/>
              </w:rPr>
              <w:t> </w:t>
            </w:r>
            <w:r>
              <w:rPr>
                <w:rFonts w:ascii="Times New Roman"/>
                <w:sz w:val="16"/>
              </w:rPr>
              <w:t xml:space="preserve">% of the </w:t>
            </w:r>
            <w:proofErr w:type="spellStart"/>
            <w:r>
              <w:rPr>
                <w:rFonts w:ascii="Times New Roman"/>
                <w:sz w:val="16"/>
              </w:rPr>
              <w:t>stabiliser</w:t>
            </w:r>
            <w:proofErr w:type="spellEnd"/>
            <w:r>
              <w:rPr>
                <w:rFonts w:ascii="Times New Roman"/>
                <w:sz w:val="16"/>
              </w:rPr>
              <w:t xml:space="preserve"> 2,6-di-tert-butyl-p-cresole (CAS</w:t>
            </w:r>
            <w:r>
              <w:rPr>
                <w:rFonts w:ascii="Times New Roman"/>
                <w:sz w:val="16"/>
              </w:rPr>
              <w:t> </w:t>
            </w:r>
            <w:r>
              <w:rPr>
                <w:rFonts w:ascii="Times New Roman"/>
                <w:sz w:val="16"/>
              </w:rPr>
              <w:t>RN</w:t>
            </w:r>
            <w:r>
              <w:rPr>
                <w:rFonts w:ascii="Times New Roman"/>
                <w:sz w:val="16"/>
              </w:rPr>
              <w:t> </w:t>
            </w:r>
            <w:r>
              <w:rPr>
                <w:rFonts w:ascii="Times New Roman"/>
                <w:sz w:val="16"/>
              </w:rPr>
              <w:t>128-37-0)</w:t>
            </w:r>
            <w:r>
              <w:rPr>
                <w:rFonts w:ascii="Times New Roman"/>
                <w:sz w:val="16"/>
              </w:rPr>
              <w:t> </w:t>
            </w:r>
            <w:r>
              <w:rPr>
                <w:rFonts w:ascii="Times New Roman"/>
                <w:sz w:val="16"/>
              </w:rPr>
              <w:t xml:space="preserve"> and </w:t>
            </w:r>
            <w:proofErr w:type="spellStart"/>
            <w:r>
              <w:rPr>
                <w:rFonts w:ascii="Times New Roman"/>
                <w:sz w:val="16"/>
              </w:rPr>
              <w:t>Tetrabutylammonium</w:t>
            </w:r>
            <w:proofErr w:type="spellEnd"/>
            <w:r>
              <w:rPr>
                <w:rFonts w:ascii="Times New Roman"/>
                <w:sz w:val="16"/>
              </w:rPr>
              <w:t xml:space="preserve"> nitrite (CAS</w:t>
            </w:r>
            <w:r>
              <w:rPr>
                <w:rFonts w:ascii="Times New Roman"/>
                <w:sz w:val="16"/>
              </w:rPr>
              <w:t> </w:t>
            </w:r>
            <w:r>
              <w:rPr>
                <w:rFonts w:ascii="Times New Roman"/>
                <w:sz w:val="16"/>
              </w:rPr>
              <w:t>RN</w:t>
            </w:r>
            <w:r>
              <w:rPr>
                <w:rFonts w:ascii="Times New Roman"/>
                <w:sz w:val="16"/>
              </w:rPr>
              <w:t> </w:t>
            </w:r>
            <w:r>
              <w:rPr>
                <w:rFonts w:ascii="Times New Roman"/>
                <w:sz w:val="16"/>
              </w:rPr>
              <w:t>26501-54-2)</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AT</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2021-01</w:t>
            </w:r>
          </w:p>
          <w:p w:rsidR="004A10FB" w:rsidRDefault="004A10FB" w:rsidP="000F15D9">
            <w:pPr>
              <w:spacing w:after="0"/>
            </w:pPr>
            <w:r>
              <w:rPr>
                <w:rFonts w:ascii="Times New Roman"/>
                <w:sz w:val="16"/>
              </w:rPr>
              <w:t>Production of an active pharmaceutical substance.</w:t>
            </w:r>
          </w:p>
        </w:tc>
      </w:tr>
      <w:tr w:rsidR="004A10FB" w:rsidTr="004A10FB">
        <w:tc>
          <w:tcPr>
            <w:tcW w:w="1314" w:type="dxa"/>
          </w:tcPr>
          <w:p w:rsidR="004A10FB" w:rsidRDefault="004A10FB" w:rsidP="000F15D9">
            <w:pPr>
              <w:spacing w:after="0"/>
            </w:pPr>
            <w:r>
              <w:rPr>
                <w:rFonts w:ascii="Times New Roman"/>
                <w:sz w:val="16"/>
              </w:rPr>
              <w:t>2916 20 00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1551551/2020</w:t>
            </w:r>
          </w:p>
        </w:tc>
        <w:tc>
          <w:tcPr>
            <w:tcW w:w="904" w:type="dxa"/>
          </w:tcPr>
          <w:p w:rsidR="004A10FB" w:rsidRDefault="004A10FB" w:rsidP="000F15D9">
            <w:pPr>
              <w:spacing w:after="0"/>
            </w:pPr>
            <w:r>
              <w:rPr>
                <w:rFonts w:ascii="Times New Roman"/>
                <w:sz w:val="16"/>
              </w:rPr>
              <w:t>1204</w:t>
            </w:r>
          </w:p>
        </w:tc>
        <w:tc>
          <w:tcPr>
            <w:tcW w:w="2819" w:type="dxa"/>
          </w:tcPr>
          <w:p w:rsidR="004A10FB" w:rsidRDefault="004A10FB" w:rsidP="000F15D9">
            <w:pPr>
              <w:spacing w:after="0"/>
            </w:pPr>
            <w:proofErr w:type="spellStart"/>
            <w:r>
              <w:rPr>
                <w:rFonts w:ascii="Times New Roman"/>
                <w:sz w:val="16"/>
              </w:rPr>
              <w:t>Cyclohexanecarbonyl</w:t>
            </w:r>
            <w:proofErr w:type="spellEnd"/>
            <w:r>
              <w:rPr>
                <w:rFonts w:ascii="Times New Roman"/>
                <w:sz w:val="16"/>
              </w:rPr>
              <w:t xml:space="preserve"> chloride (CAS RN 2719-27-9) with a purity by weight of 99</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ES</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used in the manufacturing process of an API</w:t>
            </w:r>
          </w:p>
        </w:tc>
      </w:tr>
      <w:tr w:rsidR="004A10FB" w:rsidTr="004A10FB">
        <w:tc>
          <w:tcPr>
            <w:tcW w:w="1314" w:type="dxa"/>
          </w:tcPr>
          <w:p w:rsidR="004A10FB" w:rsidRDefault="004A10FB" w:rsidP="000F15D9">
            <w:pPr>
              <w:spacing w:after="0"/>
            </w:pPr>
            <w:r>
              <w:rPr>
                <w:rFonts w:ascii="Times New Roman"/>
                <w:sz w:val="16"/>
              </w:rPr>
              <w:t>2916 20 00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1551667/2020</w:t>
            </w:r>
          </w:p>
        </w:tc>
        <w:tc>
          <w:tcPr>
            <w:tcW w:w="904" w:type="dxa"/>
          </w:tcPr>
          <w:p w:rsidR="004A10FB" w:rsidRDefault="004A10FB" w:rsidP="000F15D9">
            <w:pPr>
              <w:spacing w:after="0"/>
            </w:pPr>
            <w:r>
              <w:rPr>
                <w:rFonts w:ascii="Times New Roman"/>
                <w:sz w:val="16"/>
              </w:rPr>
              <w:t>1206</w:t>
            </w:r>
          </w:p>
        </w:tc>
        <w:tc>
          <w:tcPr>
            <w:tcW w:w="2819" w:type="dxa"/>
          </w:tcPr>
          <w:p w:rsidR="004A10FB" w:rsidRDefault="004A10FB" w:rsidP="000F15D9">
            <w:pPr>
              <w:spacing w:after="0"/>
            </w:pPr>
            <w:r>
              <w:rPr>
                <w:rFonts w:ascii="Times New Roman"/>
                <w:sz w:val="16"/>
              </w:rPr>
              <w:t>2-Cyclopropylacetic acid (CAS RN</w:t>
            </w:r>
            <w:r>
              <w:rPr>
                <w:rFonts w:ascii="Times New Roman"/>
                <w:sz w:val="16"/>
              </w:rPr>
              <w:t> </w:t>
            </w:r>
            <w:r>
              <w:rPr>
                <w:rFonts w:ascii="Times New Roman"/>
                <w:sz w:val="16"/>
              </w:rPr>
              <w:t>5239-82-7) with a purity by weight of 95</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ES</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Used in production of a pharmaceutical intermediate</w:t>
            </w:r>
          </w:p>
        </w:tc>
      </w:tr>
      <w:tr w:rsidR="004A10FB" w:rsidTr="004A10FB">
        <w:tc>
          <w:tcPr>
            <w:tcW w:w="1314" w:type="dxa"/>
          </w:tcPr>
          <w:p w:rsidR="004A10FB" w:rsidRDefault="004A10FB" w:rsidP="000F15D9">
            <w:pPr>
              <w:spacing w:after="0"/>
            </w:pPr>
            <w:r>
              <w:rPr>
                <w:rFonts w:ascii="Times New Roman"/>
                <w:sz w:val="16"/>
              </w:rPr>
              <w:t>2916 39 90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1550518/2020</w:t>
            </w:r>
          </w:p>
        </w:tc>
        <w:tc>
          <w:tcPr>
            <w:tcW w:w="904" w:type="dxa"/>
          </w:tcPr>
          <w:p w:rsidR="004A10FB" w:rsidRDefault="004A10FB" w:rsidP="000F15D9">
            <w:pPr>
              <w:spacing w:after="0"/>
            </w:pPr>
            <w:r>
              <w:rPr>
                <w:rFonts w:ascii="Times New Roman"/>
                <w:sz w:val="16"/>
              </w:rPr>
              <w:t>1202</w:t>
            </w:r>
          </w:p>
        </w:tc>
        <w:tc>
          <w:tcPr>
            <w:tcW w:w="2819" w:type="dxa"/>
          </w:tcPr>
          <w:p w:rsidR="004A10FB" w:rsidRDefault="004A10FB" w:rsidP="000F15D9">
            <w:pPr>
              <w:spacing w:after="0"/>
            </w:pPr>
            <w:r>
              <w:rPr>
                <w:rFonts w:ascii="Times New Roman"/>
                <w:sz w:val="16"/>
              </w:rPr>
              <w:t>3-Fluoro-5-iodo-4-methylbenzoic acid (CAS RN 861905-94-4) with a purity by weight of 97</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ES</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p>
          <w:p w:rsidR="004A10FB" w:rsidRDefault="004A10FB" w:rsidP="000F15D9">
            <w:pPr>
              <w:spacing w:after="0"/>
            </w:pPr>
            <w:r>
              <w:rPr>
                <w:rFonts w:ascii="Times New Roman"/>
                <w:sz w:val="16"/>
              </w:rPr>
              <w:t>Product used in the manufacturing of a new Active pharmaceutical Ingredient (NCE New Chemical Entity)</w:t>
            </w:r>
          </w:p>
        </w:tc>
      </w:tr>
      <w:tr w:rsidR="004A10FB" w:rsidTr="004A10FB">
        <w:tc>
          <w:tcPr>
            <w:tcW w:w="1314" w:type="dxa"/>
          </w:tcPr>
          <w:p w:rsidR="004A10FB" w:rsidRDefault="004A10FB" w:rsidP="000F15D9">
            <w:pPr>
              <w:spacing w:after="0"/>
            </w:pPr>
            <w:r>
              <w:rPr>
                <w:rFonts w:ascii="Times New Roman"/>
                <w:sz w:val="16"/>
              </w:rPr>
              <w:t>2918 29 00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1939796/2020</w:t>
            </w:r>
          </w:p>
        </w:tc>
        <w:tc>
          <w:tcPr>
            <w:tcW w:w="904" w:type="dxa"/>
          </w:tcPr>
          <w:p w:rsidR="004A10FB" w:rsidRDefault="004A10FB" w:rsidP="000F15D9">
            <w:pPr>
              <w:spacing w:after="0"/>
            </w:pPr>
            <w:r>
              <w:rPr>
                <w:rFonts w:ascii="Times New Roman"/>
                <w:sz w:val="16"/>
              </w:rPr>
              <w:t>1306</w:t>
            </w:r>
          </w:p>
        </w:tc>
        <w:tc>
          <w:tcPr>
            <w:tcW w:w="2819" w:type="dxa"/>
          </w:tcPr>
          <w:p w:rsidR="004A10FB" w:rsidRDefault="004A10FB" w:rsidP="000F15D9">
            <w:pPr>
              <w:spacing w:after="0"/>
            </w:pPr>
            <w:r>
              <w:rPr>
                <w:rFonts w:ascii="Times New Roman"/>
                <w:sz w:val="16"/>
              </w:rPr>
              <w:t>3-hydroxy-4-nitrobenzoic acid (CAS RN</w:t>
            </w:r>
            <w:r>
              <w:rPr>
                <w:rFonts w:ascii="Times New Roman"/>
                <w:sz w:val="16"/>
              </w:rPr>
              <w:t> </w:t>
            </w:r>
            <w:r>
              <w:rPr>
                <w:rFonts w:ascii="Times New Roman"/>
                <w:sz w:val="16"/>
              </w:rPr>
              <w:t>619-14-7) of a purity by weight of more than 96,5</w:t>
            </w:r>
            <w:r>
              <w:rPr>
                <w:rFonts w:ascii="Times New Roman"/>
                <w:sz w:val="16"/>
              </w:rPr>
              <w:t> </w:t>
            </w:r>
            <w:r>
              <w:rPr>
                <w:rFonts w:ascii="Times New Roman"/>
                <w:sz w:val="16"/>
              </w:rPr>
              <w:t>%</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IE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Used for the manufacture of a pharmaceutical intermediate.</w:t>
            </w:r>
          </w:p>
        </w:tc>
      </w:tr>
      <w:tr w:rsidR="004A10FB" w:rsidTr="004A10FB">
        <w:tc>
          <w:tcPr>
            <w:tcW w:w="1314" w:type="dxa"/>
          </w:tcPr>
          <w:p w:rsidR="004A10FB" w:rsidRDefault="004A10FB" w:rsidP="000F15D9">
            <w:pPr>
              <w:spacing w:after="0"/>
            </w:pPr>
            <w:r>
              <w:rPr>
                <w:rFonts w:ascii="Times New Roman"/>
                <w:sz w:val="16"/>
              </w:rPr>
              <w:t>2918 99 90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1551737/2020</w:t>
            </w:r>
          </w:p>
        </w:tc>
        <w:tc>
          <w:tcPr>
            <w:tcW w:w="904" w:type="dxa"/>
          </w:tcPr>
          <w:p w:rsidR="004A10FB" w:rsidRDefault="004A10FB" w:rsidP="000F15D9">
            <w:pPr>
              <w:spacing w:after="0"/>
            </w:pPr>
            <w:r>
              <w:rPr>
                <w:rFonts w:ascii="Times New Roman"/>
                <w:sz w:val="16"/>
              </w:rPr>
              <w:t>1207</w:t>
            </w:r>
          </w:p>
        </w:tc>
        <w:tc>
          <w:tcPr>
            <w:tcW w:w="2819" w:type="dxa"/>
          </w:tcPr>
          <w:p w:rsidR="004A10FB" w:rsidRDefault="004A10FB" w:rsidP="000F15D9">
            <w:pPr>
              <w:spacing w:after="0"/>
            </w:pPr>
            <w:proofErr w:type="spellStart"/>
            <w:r>
              <w:rPr>
                <w:rFonts w:ascii="Times New Roman"/>
                <w:sz w:val="16"/>
              </w:rPr>
              <w:t>Vanilic</w:t>
            </w:r>
            <w:proofErr w:type="spellEnd"/>
            <w:r>
              <w:rPr>
                <w:rFonts w:ascii="Times New Roman"/>
                <w:sz w:val="16"/>
              </w:rPr>
              <w:t xml:space="preserve"> acid (4-Hydroxy-3-methoxybenzoic acid) (CAS RN 121-34-6)</w:t>
            </w:r>
            <w:r>
              <w:rPr>
                <w:rFonts w:ascii="Times New Roman"/>
                <w:sz w:val="16"/>
              </w:rPr>
              <w:t> </w:t>
            </w:r>
            <w:r>
              <w:rPr>
                <w:rFonts w:ascii="Times New Roman"/>
                <w:sz w:val="16"/>
              </w:rPr>
              <w:t>with a purity by weight of 98,5</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ES</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The substance is used for the production of an advanced pharmaceutical intermediate (API)</w:t>
            </w:r>
          </w:p>
        </w:tc>
      </w:tr>
      <w:tr w:rsidR="004A10FB" w:rsidTr="004A10FB">
        <w:tc>
          <w:tcPr>
            <w:tcW w:w="1314" w:type="dxa"/>
          </w:tcPr>
          <w:p w:rsidR="004A10FB" w:rsidRDefault="004A10FB" w:rsidP="000F15D9">
            <w:pPr>
              <w:spacing w:after="0"/>
            </w:pPr>
            <w:r>
              <w:rPr>
                <w:rFonts w:ascii="Times New Roman"/>
                <w:sz w:val="16"/>
              </w:rPr>
              <w:lastRenderedPageBreak/>
              <w:t>2921 29 00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1649640/2020</w:t>
            </w:r>
          </w:p>
        </w:tc>
        <w:tc>
          <w:tcPr>
            <w:tcW w:w="904" w:type="dxa"/>
          </w:tcPr>
          <w:p w:rsidR="004A10FB" w:rsidRDefault="004A10FB" w:rsidP="000F15D9">
            <w:pPr>
              <w:spacing w:after="0"/>
            </w:pPr>
            <w:r>
              <w:rPr>
                <w:rFonts w:ascii="Times New Roman"/>
                <w:sz w:val="16"/>
              </w:rPr>
              <w:t>1216</w:t>
            </w:r>
          </w:p>
        </w:tc>
        <w:tc>
          <w:tcPr>
            <w:tcW w:w="2819" w:type="dxa"/>
          </w:tcPr>
          <w:p w:rsidR="004A10FB" w:rsidRDefault="004A10FB" w:rsidP="000F15D9">
            <w:pPr>
              <w:spacing w:after="0"/>
            </w:pPr>
            <w:r>
              <w:rPr>
                <w:rFonts w:ascii="Times New Roman"/>
                <w:sz w:val="16"/>
              </w:rPr>
              <w:t>N,N,N',N'-</w:t>
            </w:r>
            <w:proofErr w:type="spellStart"/>
            <w:r>
              <w:rPr>
                <w:rFonts w:ascii="Times New Roman"/>
                <w:sz w:val="16"/>
              </w:rPr>
              <w:t>tetramethylethylenediamine</w:t>
            </w:r>
            <w:proofErr w:type="spellEnd"/>
            <w:r>
              <w:rPr>
                <w:rFonts w:ascii="Times New Roman"/>
                <w:sz w:val="16"/>
              </w:rPr>
              <w:t xml:space="preserve"> (CAS RN 110-18-9)</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TR</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Raw material for textile dyestuff</w:t>
            </w:r>
          </w:p>
        </w:tc>
      </w:tr>
      <w:tr w:rsidR="004A10FB" w:rsidTr="004A10FB">
        <w:tc>
          <w:tcPr>
            <w:tcW w:w="1314" w:type="dxa"/>
          </w:tcPr>
          <w:p w:rsidR="004A10FB" w:rsidRDefault="004A10FB" w:rsidP="000F15D9">
            <w:pPr>
              <w:spacing w:after="0"/>
            </w:pPr>
            <w:r>
              <w:rPr>
                <w:rFonts w:ascii="Times New Roman"/>
                <w:sz w:val="16"/>
              </w:rPr>
              <w:t>2921 43 00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1588784/2020</w:t>
            </w:r>
          </w:p>
        </w:tc>
        <w:tc>
          <w:tcPr>
            <w:tcW w:w="904" w:type="dxa"/>
          </w:tcPr>
          <w:p w:rsidR="004A10FB" w:rsidRDefault="004A10FB" w:rsidP="000F15D9">
            <w:pPr>
              <w:spacing w:after="0"/>
            </w:pPr>
            <w:r>
              <w:rPr>
                <w:rFonts w:ascii="Times New Roman"/>
                <w:sz w:val="16"/>
              </w:rPr>
              <w:t>1005</w:t>
            </w:r>
          </w:p>
        </w:tc>
        <w:tc>
          <w:tcPr>
            <w:tcW w:w="2819" w:type="dxa"/>
          </w:tcPr>
          <w:p w:rsidR="004A10FB" w:rsidRDefault="004A10FB" w:rsidP="000F15D9">
            <w:pPr>
              <w:spacing w:after="0"/>
            </w:pPr>
            <w:r>
              <w:rPr>
                <w:rFonts w:ascii="Times New Roman"/>
                <w:sz w:val="16"/>
              </w:rPr>
              <w:t>N-Methyl-N-(2-hydroxyethyl)-p-toluidine (CAS RN 2842-44-2) with a purity by weight of 99</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 xml:space="preserve">Accelerator for Epoxy resins and </w:t>
            </w:r>
            <w:proofErr w:type="spellStart"/>
            <w:r>
              <w:rPr>
                <w:rFonts w:ascii="Times New Roman"/>
                <w:sz w:val="16"/>
              </w:rPr>
              <w:t>Methacrylates</w:t>
            </w:r>
            <w:proofErr w:type="spellEnd"/>
            <w:r>
              <w:rPr>
                <w:rFonts w:ascii="Times New Roman"/>
                <w:sz w:val="16"/>
              </w:rPr>
              <w:t>.</w:t>
            </w:r>
          </w:p>
        </w:tc>
      </w:tr>
      <w:tr w:rsidR="004A10FB" w:rsidTr="004A10FB">
        <w:tc>
          <w:tcPr>
            <w:tcW w:w="1314" w:type="dxa"/>
          </w:tcPr>
          <w:p w:rsidR="004A10FB" w:rsidRDefault="004A10FB" w:rsidP="000F15D9">
            <w:pPr>
              <w:spacing w:after="0"/>
            </w:pPr>
            <w:r>
              <w:rPr>
                <w:rFonts w:ascii="Times New Roman"/>
                <w:sz w:val="16"/>
              </w:rPr>
              <w:t>2921 45 00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1678719/2020</w:t>
            </w:r>
          </w:p>
        </w:tc>
        <w:tc>
          <w:tcPr>
            <w:tcW w:w="904" w:type="dxa"/>
          </w:tcPr>
          <w:p w:rsidR="004A10FB" w:rsidRDefault="004A10FB" w:rsidP="000F15D9">
            <w:pPr>
              <w:spacing w:after="0"/>
            </w:pPr>
            <w:r>
              <w:rPr>
                <w:rFonts w:ascii="Times New Roman"/>
                <w:sz w:val="16"/>
              </w:rPr>
              <w:t>1300</w:t>
            </w:r>
          </w:p>
        </w:tc>
        <w:tc>
          <w:tcPr>
            <w:tcW w:w="2819" w:type="dxa"/>
          </w:tcPr>
          <w:p w:rsidR="004A10FB" w:rsidRDefault="004A10FB" w:rsidP="000F15D9">
            <w:pPr>
              <w:spacing w:after="0"/>
            </w:pPr>
            <w:r>
              <w:rPr>
                <w:rFonts w:ascii="Times New Roman"/>
                <w:sz w:val="16"/>
              </w:rPr>
              <w:t>Sodium hydrogen 3-aminonaphthalene-1,5-disulfonate (CAS RN 4681-22-5) with a purity of 80,01</w:t>
            </w:r>
            <w:r>
              <w:rPr>
                <w:rFonts w:ascii="Times New Roman"/>
                <w:sz w:val="16"/>
              </w:rPr>
              <w:t> </w:t>
            </w:r>
            <w:r>
              <w:rPr>
                <w:rFonts w:ascii="Times New Roman"/>
                <w:sz w:val="16"/>
              </w:rPr>
              <w:t>% by weight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CZ</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Raw material for production of other chemical compounds. Basic raw material for production of pigments.</w:t>
            </w:r>
          </w:p>
        </w:tc>
      </w:tr>
      <w:tr w:rsidR="004A10FB" w:rsidTr="004A10FB">
        <w:tc>
          <w:tcPr>
            <w:tcW w:w="1314" w:type="dxa"/>
          </w:tcPr>
          <w:p w:rsidR="004A10FB" w:rsidRDefault="004A10FB" w:rsidP="000F15D9">
            <w:pPr>
              <w:spacing w:after="0"/>
            </w:pPr>
            <w:r>
              <w:rPr>
                <w:rFonts w:ascii="Times New Roman"/>
                <w:sz w:val="16"/>
              </w:rPr>
              <w:t>2922 19 00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1551841/2020</w:t>
            </w:r>
          </w:p>
        </w:tc>
        <w:tc>
          <w:tcPr>
            <w:tcW w:w="904" w:type="dxa"/>
          </w:tcPr>
          <w:p w:rsidR="004A10FB" w:rsidRDefault="004A10FB" w:rsidP="000F15D9">
            <w:pPr>
              <w:spacing w:after="0"/>
            </w:pPr>
            <w:r>
              <w:rPr>
                <w:rFonts w:ascii="Times New Roman"/>
                <w:sz w:val="16"/>
              </w:rPr>
              <w:t>1208</w:t>
            </w:r>
          </w:p>
        </w:tc>
        <w:tc>
          <w:tcPr>
            <w:tcW w:w="2819" w:type="dxa"/>
          </w:tcPr>
          <w:p w:rsidR="004A10FB" w:rsidRDefault="004A10FB" w:rsidP="000F15D9">
            <w:pPr>
              <w:spacing w:after="0"/>
            </w:pPr>
            <w:r>
              <w:rPr>
                <w:rFonts w:ascii="Times New Roman"/>
                <w:sz w:val="16"/>
              </w:rPr>
              <w:t>N-</w:t>
            </w:r>
            <w:proofErr w:type="spellStart"/>
            <w:r>
              <w:rPr>
                <w:rFonts w:ascii="Times New Roman"/>
                <w:sz w:val="16"/>
              </w:rPr>
              <w:t>Benzylethanolamine</w:t>
            </w:r>
            <w:proofErr w:type="spellEnd"/>
            <w:r>
              <w:rPr>
                <w:rFonts w:ascii="Times New Roman"/>
                <w:sz w:val="16"/>
              </w:rPr>
              <w:t xml:space="preserve"> (CAS 104-63-2) with a purity by weight of 98</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ES</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the substance is used for the manufacture of an intermediate</w:t>
            </w:r>
          </w:p>
        </w:tc>
      </w:tr>
      <w:tr w:rsidR="004A10FB" w:rsidTr="004A10FB">
        <w:tc>
          <w:tcPr>
            <w:tcW w:w="1314" w:type="dxa"/>
          </w:tcPr>
          <w:p w:rsidR="004A10FB" w:rsidRDefault="004A10FB" w:rsidP="000F15D9">
            <w:pPr>
              <w:spacing w:after="0"/>
            </w:pPr>
            <w:r>
              <w:rPr>
                <w:rFonts w:ascii="Times New Roman"/>
                <w:sz w:val="16"/>
              </w:rPr>
              <w:t>2924 19 00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1779636/2020</w:t>
            </w:r>
          </w:p>
        </w:tc>
        <w:tc>
          <w:tcPr>
            <w:tcW w:w="904" w:type="dxa"/>
          </w:tcPr>
          <w:p w:rsidR="004A10FB" w:rsidRDefault="004A10FB" w:rsidP="000F15D9">
            <w:pPr>
              <w:spacing w:after="0"/>
            </w:pPr>
            <w:r>
              <w:rPr>
                <w:rFonts w:ascii="Times New Roman"/>
                <w:sz w:val="16"/>
              </w:rPr>
              <w:t>1025</w:t>
            </w:r>
          </w:p>
        </w:tc>
        <w:tc>
          <w:tcPr>
            <w:tcW w:w="2819" w:type="dxa"/>
          </w:tcPr>
          <w:p w:rsidR="004A10FB" w:rsidRDefault="004A10FB" w:rsidP="000F15D9">
            <w:pPr>
              <w:spacing w:after="0"/>
            </w:pPr>
            <w:r>
              <w:rPr>
                <w:rFonts w:ascii="Times New Roman"/>
                <w:sz w:val="16"/>
              </w:rPr>
              <w:t>2-(((</w:t>
            </w:r>
            <w:proofErr w:type="spellStart"/>
            <w:r>
              <w:rPr>
                <w:rFonts w:ascii="Times New Roman"/>
                <w:sz w:val="16"/>
              </w:rPr>
              <w:t>Butylamino</w:t>
            </w:r>
            <w:proofErr w:type="spellEnd"/>
            <w:r>
              <w:rPr>
                <w:rFonts w:ascii="Times New Roman"/>
                <w:sz w:val="16"/>
              </w:rPr>
              <w:t>)carbonyl)oxy)ethyl acrylate (CAS</w:t>
            </w:r>
            <w:r>
              <w:rPr>
                <w:rFonts w:ascii="Times New Roman"/>
                <w:sz w:val="16"/>
              </w:rPr>
              <w:t> </w:t>
            </w:r>
            <w:r>
              <w:rPr>
                <w:rFonts w:ascii="Times New Roman"/>
                <w:sz w:val="16"/>
              </w:rPr>
              <w:t>RN 63225-53-6), with a purity by weight of 97</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NL</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Used as a reactive diluent for radiation curable coatings, inks and adhesives.</w:t>
            </w:r>
          </w:p>
        </w:tc>
      </w:tr>
      <w:tr w:rsidR="004A10FB" w:rsidTr="004A10FB">
        <w:tc>
          <w:tcPr>
            <w:tcW w:w="1314" w:type="dxa"/>
          </w:tcPr>
          <w:p w:rsidR="004A10FB" w:rsidRDefault="004A10FB" w:rsidP="000F15D9">
            <w:pPr>
              <w:spacing w:after="0"/>
            </w:pPr>
            <w:r>
              <w:rPr>
                <w:rFonts w:ascii="Times New Roman"/>
                <w:sz w:val="16"/>
              </w:rPr>
              <w:t>2924 19 00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1325232/2020</w:t>
            </w:r>
          </w:p>
        </w:tc>
        <w:tc>
          <w:tcPr>
            <w:tcW w:w="904" w:type="dxa"/>
          </w:tcPr>
          <w:p w:rsidR="004A10FB" w:rsidRDefault="004A10FB" w:rsidP="000F15D9">
            <w:pPr>
              <w:spacing w:after="0"/>
            </w:pPr>
            <w:r>
              <w:rPr>
                <w:rFonts w:ascii="Times New Roman"/>
                <w:sz w:val="16"/>
              </w:rPr>
              <w:t>1200</w:t>
            </w:r>
          </w:p>
        </w:tc>
        <w:tc>
          <w:tcPr>
            <w:tcW w:w="2819" w:type="dxa"/>
          </w:tcPr>
          <w:p w:rsidR="004A10FB" w:rsidRDefault="004A10FB" w:rsidP="000F15D9">
            <w:pPr>
              <w:spacing w:after="0"/>
            </w:pPr>
            <w:r>
              <w:rPr>
                <w:rFonts w:ascii="Times New Roman"/>
                <w:sz w:val="16"/>
              </w:rPr>
              <w:t>2-[(6,11-Dihydro-5H-dibenz[b,e]azepin-6-yl)-methyl]-1H-isoindole-1,3(2H)-dione (CAS RN 143878-20-0) with purity by weight of 99</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IT</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Used in an antihistaminic product.</w:t>
            </w:r>
          </w:p>
        </w:tc>
      </w:tr>
      <w:tr w:rsidR="004A10FB" w:rsidTr="004A10FB">
        <w:tc>
          <w:tcPr>
            <w:tcW w:w="1314" w:type="dxa"/>
          </w:tcPr>
          <w:p w:rsidR="004A10FB" w:rsidRDefault="004A10FB" w:rsidP="000F15D9">
            <w:pPr>
              <w:spacing w:after="0"/>
            </w:pPr>
            <w:r>
              <w:rPr>
                <w:rFonts w:ascii="Times New Roman"/>
                <w:sz w:val="16"/>
              </w:rPr>
              <w:t>2930 90 98</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1736431/2020</w:t>
            </w:r>
          </w:p>
        </w:tc>
        <w:tc>
          <w:tcPr>
            <w:tcW w:w="904" w:type="dxa"/>
          </w:tcPr>
          <w:p w:rsidR="004A10FB" w:rsidRDefault="004A10FB" w:rsidP="000F15D9">
            <w:pPr>
              <w:spacing w:after="0"/>
            </w:pPr>
            <w:r>
              <w:rPr>
                <w:rFonts w:ascii="Times New Roman"/>
                <w:sz w:val="16"/>
              </w:rPr>
              <w:t>1021</w:t>
            </w:r>
          </w:p>
        </w:tc>
        <w:tc>
          <w:tcPr>
            <w:tcW w:w="2819" w:type="dxa"/>
          </w:tcPr>
          <w:p w:rsidR="004A10FB" w:rsidRDefault="004A10FB" w:rsidP="000F15D9">
            <w:pPr>
              <w:spacing w:after="0"/>
            </w:pPr>
            <w:r>
              <w:rPr>
                <w:rFonts w:ascii="Times New Roman"/>
                <w:sz w:val="16"/>
              </w:rPr>
              <w:t>2,2'-Diallyl-4,4'-sulphonyldiphenol (CAS</w:t>
            </w:r>
            <w:r>
              <w:rPr>
                <w:rFonts w:ascii="Times New Roman"/>
                <w:sz w:val="16"/>
              </w:rPr>
              <w:t> </w:t>
            </w:r>
            <w:r>
              <w:rPr>
                <w:rFonts w:ascii="Times New Roman"/>
                <w:sz w:val="16"/>
              </w:rPr>
              <w:t>RN 41481-66-7) with a purity by weight of 96</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NL</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Used to produce thermal paper.</w:t>
            </w:r>
          </w:p>
        </w:tc>
      </w:tr>
      <w:tr w:rsidR="004A10FB" w:rsidTr="004A10FB">
        <w:tc>
          <w:tcPr>
            <w:tcW w:w="1314" w:type="dxa"/>
          </w:tcPr>
          <w:p w:rsidR="004A10FB" w:rsidRDefault="004A10FB" w:rsidP="000F15D9">
            <w:pPr>
              <w:spacing w:after="0"/>
            </w:pPr>
            <w:r>
              <w:rPr>
                <w:rFonts w:ascii="Times New Roman"/>
                <w:sz w:val="16"/>
              </w:rPr>
              <w:t>2930 90 98</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1736363/2020</w:t>
            </w:r>
          </w:p>
        </w:tc>
        <w:tc>
          <w:tcPr>
            <w:tcW w:w="904" w:type="dxa"/>
          </w:tcPr>
          <w:p w:rsidR="004A10FB" w:rsidRDefault="004A10FB" w:rsidP="000F15D9">
            <w:pPr>
              <w:spacing w:after="0"/>
            </w:pPr>
            <w:r>
              <w:rPr>
                <w:rFonts w:ascii="Times New Roman"/>
                <w:sz w:val="16"/>
              </w:rPr>
              <w:t>1239</w:t>
            </w:r>
          </w:p>
        </w:tc>
        <w:tc>
          <w:tcPr>
            <w:tcW w:w="2819" w:type="dxa"/>
          </w:tcPr>
          <w:p w:rsidR="004A10FB" w:rsidRDefault="004A10FB" w:rsidP="000F15D9">
            <w:pPr>
              <w:spacing w:after="0"/>
            </w:pPr>
            <w:r>
              <w:rPr>
                <w:rFonts w:ascii="Times New Roman"/>
                <w:sz w:val="16"/>
              </w:rPr>
              <w:t>1-[4-(4-benzoylphenylsulphanyl)phenyl]-2-methyl-2-(4-methylphenylsulphonyl)propan-1-one (CAS RN 272460-97-6), with a purity by weight of 94</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NL</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 xml:space="preserve">Used to initiate radical </w:t>
            </w:r>
            <w:proofErr w:type="spellStart"/>
            <w:r>
              <w:rPr>
                <w:rFonts w:ascii="Times New Roman"/>
                <w:sz w:val="16"/>
              </w:rPr>
              <w:t>polymerisation</w:t>
            </w:r>
            <w:proofErr w:type="spellEnd"/>
            <w:r>
              <w:rPr>
                <w:rFonts w:ascii="Times New Roman"/>
                <w:sz w:val="16"/>
              </w:rPr>
              <w:t xml:space="preserve"> of unsaturated oligomers. May be used, after </w:t>
            </w:r>
            <w:r>
              <w:rPr>
                <w:rFonts w:ascii="Times New Roman"/>
                <w:sz w:val="16"/>
              </w:rPr>
              <w:lastRenderedPageBreak/>
              <w:t xml:space="preserve">adequate testing, in applications like Printing inks such as off-set, </w:t>
            </w:r>
            <w:proofErr w:type="spellStart"/>
            <w:r>
              <w:rPr>
                <w:rFonts w:ascii="Times New Roman"/>
                <w:sz w:val="16"/>
              </w:rPr>
              <w:t>flexo</w:t>
            </w:r>
            <w:proofErr w:type="spellEnd"/>
            <w:r>
              <w:rPr>
                <w:rFonts w:ascii="Times New Roman"/>
                <w:sz w:val="16"/>
              </w:rPr>
              <w:t>, screen, ink-jet inks, Acrylic clear varnishes thin and thick layers and Food Packaging.</w:t>
            </w:r>
          </w:p>
        </w:tc>
      </w:tr>
      <w:tr w:rsidR="004A10FB" w:rsidTr="004A10FB">
        <w:tc>
          <w:tcPr>
            <w:tcW w:w="1314" w:type="dxa"/>
          </w:tcPr>
          <w:p w:rsidR="004A10FB" w:rsidRDefault="004A10FB" w:rsidP="000F15D9">
            <w:pPr>
              <w:spacing w:after="0"/>
            </w:pPr>
            <w:r>
              <w:rPr>
                <w:rFonts w:ascii="Times New Roman"/>
                <w:sz w:val="16"/>
              </w:rPr>
              <w:lastRenderedPageBreak/>
              <w:t>2931 90 00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1649680/2020</w:t>
            </w:r>
          </w:p>
        </w:tc>
        <w:tc>
          <w:tcPr>
            <w:tcW w:w="904" w:type="dxa"/>
          </w:tcPr>
          <w:p w:rsidR="004A10FB" w:rsidRDefault="004A10FB" w:rsidP="000F15D9">
            <w:pPr>
              <w:spacing w:after="0"/>
            </w:pPr>
            <w:r>
              <w:rPr>
                <w:rFonts w:ascii="Times New Roman"/>
                <w:sz w:val="16"/>
              </w:rPr>
              <w:t>1217</w:t>
            </w:r>
          </w:p>
        </w:tc>
        <w:tc>
          <w:tcPr>
            <w:tcW w:w="2819" w:type="dxa"/>
          </w:tcPr>
          <w:p w:rsidR="004A10FB" w:rsidRDefault="004A10FB" w:rsidP="000F15D9">
            <w:pPr>
              <w:spacing w:after="0"/>
            </w:pPr>
            <w:proofErr w:type="spellStart"/>
            <w:r>
              <w:rPr>
                <w:rFonts w:ascii="Times New Roman"/>
                <w:sz w:val="16"/>
              </w:rPr>
              <w:t>Octamethyltetrasiloxane</w:t>
            </w:r>
            <w:proofErr w:type="spellEnd"/>
            <w:r>
              <w:rPr>
                <w:rFonts w:ascii="Times New Roman"/>
                <w:sz w:val="16"/>
              </w:rPr>
              <w:t xml:space="preserve"> (CAS RN 556-67-2)</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TR</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Raw material for textile dyestuff</w:t>
            </w:r>
          </w:p>
        </w:tc>
      </w:tr>
      <w:tr w:rsidR="004A10FB" w:rsidTr="004A10FB">
        <w:tc>
          <w:tcPr>
            <w:tcW w:w="1314" w:type="dxa"/>
          </w:tcPr>
          <w:p w:rsidR="004A10FB" w:rsidRDefault="004A10FB" w:rsidP="000F15D9">
            <w:pPr>
              <w:spacing w:after="0"/>
            </w:pPr>
            <w:r>
              <w:rPr>
                <w:rFonts w:ascii="Times New Roman"/>
                <w:sz w:val="16"/>
              </w:rPr>
              <w:t>2931 90 00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1649900/2020</w:t>
            </w:r>
          </w:p>
        </w:tc>
        <w:tc>
          <w:tcPr>
            <w:tcW w:w="904" w:type="dxa"/>
          </w:tcPr>
          <w:p w:rsidR="004A10FB" w:rsidRDefault="004A10FB" w:rsidP="000F15D9">
            <w:pPr>
              <w:spacing w:after="0"/>
            </w:pPr>
            <w:r>
              <w:rPr>
                <w:rFonts w:ascii="Times New Roman"/>
                <w:sz w:val="16"/>
              </w:rPr>
              <w:t>1218</w:t>
            </w:r>
          </w:p>
        </w:tc>
        <w:tc>
          <w:tcPr>
            <w:tcW w:w="2819" w:type="dxa"/>
          </w:tcPr>
          <w:p w:rsidR="004A10FB" w:rsidRDefault="004A10FB" w:rsidP="000F15D9">
            <w:pPr>
              <w:spacing w:after="0"/>
            </w:pPr>
            <w:r>
              <w:rPr>
                <w:rFonts w:ascii="Times New Roman"/>
                <w:sz w:val="16"/>
              </w:rPr>
              <w:t>N-(3-(</w:t>
            </w:r>
            <w:proofErr w:type="spellStart"/>
            <w:r>
              <w:rPr>
                <w:rFonts w:ascii="Times New Roman"/>
                <w:sz w:val="16"/>
              </w:rPr>
              <w:t>dimethoxymethylsilyl</w:t>
            </w:r>
            <w:proofErr w:type="spellEnd"/>
            <w:r>
              <w:rPr>
                <w:rFonts w:ascii="Times New Roman"/>
                <w:sz w:val="16"/>
              </w:rPr>
              <w:t>)propyl)</w:t>
            </w:r>
            <w:proofErr w:type="spellStart"/>
            <w:r>
              <w:rPr>
                <w:rFonts w:ascii="Times New Roman"/>
                <w:sz w:val="16"/>
              </w:rPr>
              <w:t>ethylenediamine</w:t>
            </w:r>
            <w:proofErr w:type="spellEnd"/>
            <w:r>
              <w:rPr>
                <w:rFonts w:ascii="Times New Roman"/>
                <w:sz w:val="16"/>
              </w:rPr>
              <w:t xml:space="preserve"> (CAS RN 3069-29-2)</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TR</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Raw material for textile dyestuff</w:t>
            </w:r>
          </w:p>
        </w:tc>
      </w:tr>
      <w:tr w:rsidR="004A10FB" w:rsidTr="004A10FB">
        <w:tc>
          <w:tcPr>
            <w:tcW w:w="1314" w:type="dxa"/>
          </w:tcPr>
          <w:p w:rsidR="004A10FB" w:rsidRDefault="004A10FB" w:rsidP="000F15D9">
            <w:pPr>
              <w:spacing w:after="0"/>
            </w:pPr>
            <w:r>
              <w:rPr>
                <w:rFonts w:ascii="Times New Roman"/>
                <w:sz w:val="16"/>
              </w:rPr>
              <w:t>2932 20 90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1708973/2020</w:t>
            </w:r>
          </w:p>
        </w:tc>
        <w:tc>
          <w:tcPr>
            <w:tcW w:w="904" w:type="dxa"/>
          </w:tcPr>
          <w:p w:rsidR="004A10FB" w:rsidRDefault="004A10FB" w:rsidP="000F15D9">
            <w:pPr>
              <w:spacing w:after="0"/>
            </w:pPr>
            <w:r>
              <w:rPr>
                <w:rFonts w:ascii="Times New Roman"/>
                <w:sz w:val="16"/>
              </w:rPr>
              <w:t>1010</w:t>
            </w:r>
          </w:p>
        </w:tc>
        <w:tc>
          <w:tcPr>
            <w:tcW w:w="2819" w:type="dxa"/>
          </w:tcPr>
          <w:p w:rsidR="004A10FB" w:rsidRDefault="004A10FB" w:rsidP="000F15D9">
            <w:pPr>
              <w:spacing w:after="0"/>
            </w:pPr>
            <w:r>
              <w:rPr>
                <w:rFonts w:ascii="Times New Roman"/>
                <w:sz w:val="16"/>
              </w:rPr>
              <w:t>4-hydroxycoumarin (CAS-RN 1076-38-6) with a purity by weight of 98</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Application in synthesis (active pharmaceutical ingredient).</w:t>
            </w:r>
          </w:p>
        </w:tc>
      </w:tr>
      <w:tr w:rsidR="004A10FB" w:rsidTr="004A10FB">
        <w:tc>
          <w:tcPr>
            <w:tcW w:w="1314" w:type="dxa"/>
          </w:tcPr>
          <w:p w:rsidR="004A10FB" w:rsidRDefault="004A10FB" w:rsidP="000F15D9">
            <w:pPr>
              <w:spacing w:after="0"/>
            </w:pPr>
            <w:r>
              <w:rPr>
                <w:rFonts w:ascii="Times New Roman"/>
                <w:sz w:val="16"/>
              </w:rPr>
              <w:t>2932 99 00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1677568/2020</w:t>
            </w:r>
          </w:p>
        </w:tc>
        <w:tc>
          <w:tcPr>
            <w:tcW w:w="904" w:type="dxa"/>
          </w:tcPr>
          <w:p w:rsidR="004A10FB" w:rsidRDefault="004A10FB" w:rsidP="000F15D9">
            <w:pPr>
              <w:spacing w:after="0"/>
            </w:pPr>
            <w:r>
              <w:rPr>
                <w:rFonts w:ascii="Times New Roman"/>
                <w:sz w:val="16"/>
              </w:rPr>
              <w:t>1017</w:t>
            </w:r>
          </w:p>
        </w:tc>
        <w:tc>
          <w:tcPr>
            <w:tcW w:w="2819" w:type="dxa"/>
          </w:tcPr>
          <w:p w:rsidR="004A10FB" w:rsidRDefault="004A10FB" w:rsidP="000F15D9">
            <w:pPr>
              <w:spacing w:after="0"/>
            </w:pPr>
            <w:r>
              <w:rPr>
                <w:rFonts w:ascii="Times New Roman"/>
                <w:sz w:val="16"/>
              </w:rPr>
              <w:t>3,9-Diethylidene-2,4,8,10-tetraoxaspiro[5.5]</w:t>
            </w:r>
            <w:proofErr w:type="spellStart"/>
            <w:r>
              <w:rPr>
                <w:rFonts w:ascii="Times New Roman"/>
                <w:sz w:val="16"/>
              </w:rPr>
              <w:t>undecane</w:t>
            </w:r>
            <w:proofErr w:type="spellEnd"/>
            <w:r>
              <w:rPr>
                <w:rFonts w:ascii="Times New Roman"/>
                <w:sz w:val="16"/>
              </w:rPr>
              <w:t>(CAS RN 65967-52-4) with a purity by weight of 98</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AT</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Intermediate for the production of pharmaceuticals.</w:t>
            </w:r>
          </w:p>
        </w:tc>
      </w:tr>
      <w:tr w:rsidR="004A10FB" w:rsidTr="004A10FB">
        <w:tc>
          <w:tcPr>
            <w:tcW w:w="1314" w:type="dxa"/>
          </w:tcPr>
          <w:p w:rsidR="004A10FB" w:rsidRDefault="004A10FB" w:rsidP="000F15D9">
            <w:pPr>
              <w:spacing w:after="0"/>
            </w:pPr>
            <w:r>
              <w:rPr>
                <w:rFonts w:ascii="Times New Roman"/>
                <w:sz w:val="16"/>
              </w:rPr>
              <w:t>2932 99 00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1713788/2020</w:t>
            </w:r>
          </w:p>
        </w:tc>
        <w:tc>
          <w:tcPr>
            <w:tcW w:w="904" w:type="dxa"/>
          </w:tcPr>
          <w:p w:rsidR="004A10FB" w:rsidRDefault="004A10FB" w:rsidP="000F15D9">
            <w:pPr>
              <w:spacing w:after="0"/>
            </w:pPr>
            <w:r>
              <w:rPr>
                <w:rFonts w:ascii="Times New Roman"/>
                <w:sz w:val="16"/>
              </w:rPr>
              <w:t>1020</w:t>
            </w:r>
          </w:p>
        </w:tc>
        <w:tc>
          <w:tcPr>
            <w:tcW w:w="2819" w:type="dxa"/>
          </w:tcPr>
          <w:p w:rsidR="004A10FB" w:rsidRDefault="004A10FB" w:rsidP="000F15D9">
            <w:pPr>
              <w:spacing w:after="0"/>
            </w:pPr>
            <w:r>
              <w:rPr>
                <w:rFonts w:ascii="Times New Roman"/>
                <w:sz w:val="16"/>
              </w:rPr>
              <w:t>1,4-Dioxane-2,5-dione (CAS</w:t>
            </w:r>
            <w:r>
              <w:rPr>
                <w:rFonts w:ascii="Times New Roman"/>
                <w:sz w:val="16"/>
              </w:rPr>
              <w:t> </w:t>
            </w:r>
            <w:r>
              <w:rPr>
                <w:rFonts w:ascii="Times New Roman"/>
                <w:sz w:val="16"/>
              </w:rPr>
              <w:t>RN 502-97-6) with a purity by weight of 99,5</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AT</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 xml:space="preserve">Used as raw material for the synthesis of an excipient for a </w:t>
            </w:r>
            <w:proofErr w:type="gramStart"/>
            <w:r>
              <w:rPr>
                <w:rFonts w:ascii="Times New Roman"/>
                <w:sz w:val="16"/>
              </w:rPr>
              <w:t>pain killer</w:t>
            </w:r>
            <w:proofErr w:type="gramEnd"/>
            <w:r>
              <w:rPr>
                <w:rFonts w:ascii="Times New Roman"/>
                <w:sz w:val="16"/>
              </w:rPr>
              <w:t>.</w:t>
            </w:r>
          </w:p>
        </w:tc>
      </w:tr>
      <w:tr w:rsidR="004A10FB" w:rsidTr="004A10FB">
        <w:tc>
          <w:tcPr>
            <w:tcW w:w="1314" w:type="dxa"/>
          </w:tcPr>
          <w:p w:rsidR="004A10FB" w:rsidRDefault="004A10FB" w:rsidP="000F15D9">
            <w:pPr>
              <w:spacing w:after="0"/>
            </w:pPr>
            <w:r>
              <w:rPr>
                <w:rFonts w:ascii="Times New Roman"/>
                <w:sz w:val="16"/>
              </w:rPr>
              <w:t>2932 99 00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1551487/2020</w:t>
            </w:r>
          </w:p>
        </w:tc>
        <w:tc>
          <w:tcPr>
            <w:tcW w:w="904" w:type="dxa"/>
          </w:tcPr>
          <w:p w:rsidR="004A10FB" w:rsidRDefault="004A10FB" w:rsidP="000F15D9">
            <w:pPr>
              <w:spacing w:after="0"/>
            </w:pPr>
            <w:r>
              <w:rPr>
                <w:rFonts w:ascii="Times New Roman"/>
                <w:sz w:val="16"/>
              </w:rPr>
              <w:t>1203</w:t>
            </w:r>
          </w:p>
        </w:tc>
        <w:tc>
          <w:tcPr>
            <w:tcW w:w="2819" w:type="dxa"/>
          </w:tcPr>
          <w:p w:rsidR="004A10FB" w:rsidRDefault="004A10FB" w:rsidP="000F15D9">
            <w:pPr>
              <w:spacing w:after="0"/>
            </w:pPr>
            <w:r>
              <w:rPr>
                <w:rFonts w:ascii="Times New Roman"/>
                <w:sz w:val="16"/>
              </w:rPr>
              <w:t>5-Fluoro-3-methylbenzofuran-2-carboxylic acid (CAS RN 81718-76-5) with a purity by weight of 97</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ES</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The product is used in the manufacturing of a new Active Pharmaceutical Ingredient (NCE New Chemical Entity)</w:t>
            </w:r>
          </w:p>
        </w:tc>
      </w:tr>
      <w:tr w:rsidR="004A10FB" w:rsidTr="004A10FB">
        <w:tc>
          <w:tcPr>
            <w:tcW w:w="1314" w:type="dxa"/>
          </w:tcPr>
          <w:p w:rsidR="004A10FB" w:rsidRDefault="004A10FB" w:rsidP="000F15D9">
            <w:pPr>
              <w:spacing w:after="0"/>
            </w:pPr>
            <w:r>
              <w:rPr>
                <w:rFonts w:ascii="Times New Roman"/>
                <w:sz w:val="16"/>
              </w:rPr>
              <w:lastRenderedPageBreak/>
              <w:t>2932 99 00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1566383/2020</w:t>
            </w:r>
          </w:p>
        </w:tc>
        <w:tc>
          <w:tcPr>
            <w:tcW w:w="904" w:type="dxa"/>
          </w:tcPr>
          <w:p w:rsidR="004A10FB" w:rsidRDefault="004A10FB" w:rsidP="000F15D9">
            <w:pPr>
              <w:spacing w:after="0"/>
            </w:pPr>
            <w:r>
              <w:rPr>
                <w:rFonts w:ascii="Times New Roman"/>
                <w:sz w:val="16"/>
              </w:rPr>
              <w:t>1209</w:t>
            </w:r>
          </w:p>
        </w:tc>
        <w:tc>
          <w:tcPr>
            <w:tcW w:w="2819" w:type="dxa"/>
          </w:tcPr>
          <w:p w:rsidR="004A10FB" w:rsidRDefault="004A10FB" w:rsidP="000F15D9">
            <w:pPr>
              <w:spacing w:after="0"/>
            </w:pPr>
            <w:r>
              <w:rPr>
                <w:rFonts w:ascii="Times New Roman"/>
                <w:sz w:val="16"/>
              </w:rPr>
              <w:t>Methyl 2,2-difluoro-1,3-benzodioxole-5-carboxylate (CAS RN 773873-95-3)</w:t>
            </w:r>
            <w:r>
              <w:rPr>
                <w:rFonts w:ascii="Times New Roman"/>
                <w:sz w:val="16"/>
              </w:rPr>
              <w:t> </w:t>
            </w:r>
            <w:r>
              <w:rPr>
                <w:rFonts w:ascii="Times New Roman"/>
                <w:sz w:val="16"/>
              </w:rPr>
              <w:t>with a purity by weight of 98</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ES</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Product used in the manufacturing of a new Active Pharmaceutical Ingredient (NCE New Chemical Entity)</w:t>
            </w:r>
          </w:p>
        </w:tc>
      </w:tr>
      <w:tr w:rsidR="004A10FB" w:rsidTr="004A10FB">
        <w:tc>
          <w:tcPr>
            <w:tcW w:w="1314" w:type="dxa"/>
          </w:tcPr>
          <w:p w:rsidR="004A10FB" w:rsidRDefault="004A10FB" w:rsidP="000F15D9">
            <w:pPr>
              <w:spacing w:after="0"/>
            </w:pPr>
            <w:r>
              <w:rPr>
                <w:rFonts w:ascii="Times New Roman"/>
                <w:sz w:val="16"/>
              </w:rPr>
              <w:t>2932 99 00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1325154/2020</w:t>
            </w:r>
          </w:p>
        </w:tc>
        <w:tc>
          <w:tcPr>
            <w:tcW w:w="904" w:type="dxa"/>
          </w:tcPr>
          <w:p w:rsidR="004A10FB" w:rsidRDefault="004A10FB" w:rsidP="000F15D9">
            <w:pPr>
              <w:spacing w:after="0"/>
            </w:pPr>
            <w:r>
              <w:rPr>
                <w:rFonts w:ascii="Times New Roman"/>
                <w:sz w:val="16"/>
              </w:rPr>
              <w:t>1221</w:t>
            </w:r>
          </w:p>
        </w:tc>
        <w:tc>
          <w:tcPr>
            <w:tcW w:w="2819" w:type="dxa"/>
          </w:tcPr>
          <w:p w:rsidR="004A10FB" w:rsidRDefault="004A10FB" w:rsidP="000F15D9">
            <w:pPr>
              <w:spacing w:after="0"/>
            </w:pPr>
            <w:r>
              <w:rPr>
                <w:rFonts w:ascii="Times New Roman"/>
                <w:sz w:val="16"/>
              </w:rPr>
              <w:t>6,11-Dihydrodibenz[</w:t>
            </w:r>
            <w:proofErr w:type="spellStart"/>
            <w:r>
              <w:rPr>
                <w:rFonts w:ascii="Times New Roman"/>
                <w:sz w:val="16"/>
              </w:rPr>
              <w:t>b,e</w:t>
            </w:r>
            <w:proofErr w:type="spellEnd"/>
            <w:r>
              <w:rPr>
                <w:rFonts w:ascii="Times New Roman"/>
                <w:sz w:val="16"/>
              </w:rPr>
              <w:t>]oxepin-11-one (CAS RN 4504-87-4 ), with a purity by weight of 98</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IT</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Intermediate substance used to manufacture an Active Pharmaceutical Ingredient</w:t>
            </w:r>
          </w:p>
        </w:tc>
      </w:tr>
      <w:tr w:rsidR="004A10FB" w:rsidTr="004A10FB">
        <w:tc>
          <w:tcPr>
            <w:tcW w:w="1314" w:type="dxa"/>
          </w:tcPr>
          <w:p w:rsidR="004A10FB" w:rsidRDefault="004A10FB" w:rsidP="000F15D9">
            <w:pPr>
              <w:spacing w:after="0"/>
            </w:pPr>
            <w:r>
              <w:rPr>
                <w:rFonts w:ascii="Times New Roman"/>
                <w:sz w:val="16"/>
              </w:rPr>
              <w:t>2933 19 90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1566597/2020</w:t>
            </w:r>
          </w:p>
        </w:tc>
        <w:tc>
          <w:tcPr>
            <w:tcW w:w="904" w:type="dxa"/>
          </w:tcPr>
          <w:p w:rsidR="004A10FB" w:rsidRDefault="004A10FB" w:rsidP="000F15D9">
            <w:pPr>
              <w:spacing w:after="0"/>
            </w:pPr>
            <w:r>
              <w:rPr>
                <w:rFonts w:ascii="Times New Roman"/>
                <w:sz w:val="16"/>
              </w:rPr>
              <w:t>1211</w:t>
            </w:r>
          </w:p>
        </w:tc>
        <w:tc>
          <w:tcPr>
            <w:tcW w:w="2819" w:type="dxa"/>
          </w:tcPr>
          <w:p w:rsidR="004A10FB" w:rsidRDefault="004A10FB" w:rsidP="000F15D9">
            <w:pPr>
              <w:spacing w:after="0"/>
            </w:pPr>
            <w:proofErr w:type="spellStart"/>
            <w:r>
              <w:rPr>
                <w:rFonts w:ascii="Times New Roman"/>
                <w:sz w:val="16"/>
              </w:rPr>
              <w:t>Tert</w:t>
            </w:r>
            <w:proofErr w:type="spellEnd"/>
            <w:r>
              <w:rPr>
                <w:rFonts w:ascii="Times New Roman"/>
                <w:sz w:val="16"/>
              </w:rPr>
              <w:t>-butyl 2-(3,5-dimethyl-1H-pyrazol-4-yl)acetate (CAS RN 1082827-81-3)</w:t>
            </w:r>
            <w:r>
              <w:rPr>
                <w:rFonts w:ascii="Times New Roman"/>
                <w:sz w:val="16"/>
              </w:rPr>
              <w:t> </w:t>
            </w:r>
            <w:r>
              <w:rPr>
                <w:rFonts w:ascii="Times New Roman"/>
                <w:sz w:val="16"/>
              </w:rPr>
              <w:t>with a purity by weight of 95</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ES</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Product used in the manufacturing of a new Active Pharmaceutical Ingredient (NCE New Chemical Entity)</w:t>
            </w:r>
          </w:p>
        </w:tc>
      </w:tr>
      <w:tr w:rsidR="004A10FB" w:rsidTr="004A10FB">
        <w:tc>
          <w:tcPr>
            <w:tcW w:w="1314" w:type="dxa"/>
          </w:tcPr>
          <w:p w:rsidR="004A10FB" w:rsidRDefault="004A10FB" w:rsidP="000F15D9">
            <w:pPr>
              <w:spacing w:after="0"/>
            </w:pPr>
            <w:r>
              <w:rPr>
                <w:rFonts w:ascii="Times New Roman"/>
                <w:sz w:val="16"/>
              </w:rPr>
              <w:t>2933 29 90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1566549/2020</w:t>
            </w:r>
          </w:p>
        </w:tc>
        <w:tc>
          <w:tcPr>
            <w:tcW w:w="904" w:type="dxa"/>
          </w:tcPr>
          <w:p w:rsidR="004A10FB" w:rsidRDefault="004A10FB" w:rsidP="000F15D9">
            <w:pPr>
              <w:spacing w:after="0"/>
            </w:pPr>
            <w:r>
              <w:rPr>
                <w:rFonts w:ascii="Times New Roman"/>
                <w:sz w:val="16"/>
              </w:rPr>
              <w:t>1210</w:t>
            </w:r>
          </w:p>
        </w:tc>
        <w:tc>
          <w:tcPr>
            <w:tcW w:w="2819" w:type="dxa"/>
          </w:tcPr>
          <w:p w:rsidR="004A10FB" w:rsidRDefault="004A10FB" w:rsidP="000F15D9">
            <w:pPr>
              <w:spacing w:after="0"/>
            </w:pPr>
            <w:r>
              <w:rPr>
                <w:rFonts w:ascii="Times New Roman"/>
                <w:sz w:val="16"/>
              </w:rPr>
              <w:t>1,1'-Thiocarbonylbis(imidazole) (CAS RN 6160-65-2) with a purity by weight of 95</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ES</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Product used in the manufacturing of a new Active Pharmaceutical Ingredient (NCE New Chemical Entity)</w:t>
            </w:r>
          </w:p>
        </w:tc>
      </w:tr>
      <w:tr w:rsidR="004A10FB" w:rsidTr="004A10FB">
        <w:tc>
          <w:tcPr>
            <w:tcW w:w="1314" w:type="dxa"/>
          </w:tcPr>
          <w:p w:rsidR="004A10FB" w:rsidRDefault="004A10FB" w:rsidP="000F15D9">
            <w:pPr>
              <w:spacing w:after="0"/>
            </w:pPr>
            <w:r>
              <w:rPr>
                <w:rFonts w:ascii="Times New Roman"/>
                <w:sz w:val="16"/>
              </w:rPr>
              <w:t>2933 39 99</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1325044/2020</w:t>
            </w:r>
          </w:p>
        </w:tc>
        <w:tc>
          <w:tcPr>
            <w:tcW w:w="904" w:type="dxa"/>
          </w:tcPr>
          <w:p w:rsidR="004A10FB" w:rsidRDefault="004A10FB" w:rsidP="000F15D9">
            <w:pPr>
              <w:spacing w:after="0"/>
            </w:pPr>
            <w:r>
              <w:rPr>
                <w:rFonts w:ascii="Times New Roman"/>
                <w:sz w:val="16"/>
              </w:rPr>
              <w:t>1000</w:t>
            </w:r>
          </w:p>
        </w:tc>
        <w:tc>
          <w:tcPr>
            <w:tcW w:w="2819" w:type="dxa"/>
          </w:tcPr>
          <w:p w:rsidR="004A10FB" w:rsidRDefault="004A10FB" w:rsidP="000F15D9">
            <w:pPr>
              <w:spacing w:after="0"/>
            </w:pPr>
            <w:r>
              <w:rPr>
                <w:rFonts w:ascii="Times New Roman"/>
                <w:sz w:val="16"/>
              </w:rPr>
              <w:t>Diethyl(3-pyridyl)borane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89878-14-8) with a purity by weight of 98</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IT</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Used for the production of medications for the treatment of cancer.</w:t>
            </w:r>
          </w:p>
        </w:tc>
      </w:tr>
      <w:tr w:rsidR="004A10FB" w:rsidTr="004A10FB">
        <w:tc>
          <w:tcPr>
            <w:tcW w:w="1314" w:type="dxa"/>
          </w:tcPr>
          <w:p w:rsidR="004A10FB" w:rsidRDefault="004A10FB" w:rsidP="000F15D9">
            <w:pPr>
              <w:spacing w:after="0"/>
            </w:pPr>
            <w:r>
              <w:rPr>
                <w:rFonts w:ascii="Times New Roman"/>
                <w:sz w:val="16"/>
              </w:rPr>
              <w:t>2933 39 99</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1710160/2020</w:t>
            </w:r>
          </w:p>
        </w:tc>
        <w:tc>
          <w:tcPr>
            <w:tcW w:w="904" w:type="dxa"/>
          </w:tcPr>
          <w:p w:rsidR="004A10FB" w:rsidRDefault="004A10FB" w:rsidP="000F15D9">
            <w:pPr>
              <w:spacing w:after="0"/>
            </w:pPr>
            <w:r>
              <w:rPr>
                <w:rFonts w:ascii="Times New Roman"/>
                <w:sz w:val="16"/>
              </w:rPr>
              <w:t>1019</w:t>
            </w:r>
          </w:p>
        </w:tc>
        <w:tc>
          <w:tcPr>
            <w:tcW w:w="2819" w:type="dxa"/>
          </w:tcPr>
          <w:p w:rsidR="004A10FB" w:rsidRDefault="004A10FB" w:rsidP="000F15D9">
            <w:pPr>
              <w:spacing w:after="0"/>
            </w:pPr>
            <w:r>
              <w:rPr>
                <w:rFonts w:ascii="Times New Roman"/>
                <w:i/>
                <w:sz w:val="16"/>
              </w:rPr>
              <w:t>N-</w:t>
            </w:r>
            <w:r>
              <w:rPr>
                <w:rFonts w:ascii="Times New Roman"/>
                <w:sz w:val="16"/>
              </w:rPr>
              <w:t xml:space="preserve">Hydroxy-1-oxy-nicotinamidine (CAS RN 92757-16-9) with a purity by weight </w:t>
            </w:r>
            <w:proofErr w:type="spellStart"/>
            <w:r>
              <w:rPr>
                <w:rFonts w:ascii="Times New Roman"/>
                <w:sz w:val="16"/>
              </w:rPr>
              <w:t>od</w:t>
            </w:r>
            <w:proofErr w:type="spellEnd"/>
            <w:r>
              <w:rPr>
                <w:rFonts w:ascii="Times New Roman"/>
                <w:sz w:val="16"/>
              </w:rPr>
              <w:t xml:space="preserve"> 97</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AT</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Production of an active pharmaceutical ingredient.</w:t>
            </w:r>
          </w:p>
        </w:tc>
      </w:tr>
      <w:tr w:rsidR="004A10FB" w:rsidTr="004A10FB">
        <w:tc>
          <w:tcPr>
            <w:tcW w:w="1314" w:type="dxa"/>
          </w:tcPr>
          <w:p w:rsidR="004A10FB" w:rsidRDefault="004A10FB" w:rsidP="000F15D9">
            <w:pPr>
              <w:spacing w:after="0"/>
            </w:pPr>
            <w:r>
              <w:rPr>
                <w:rFonts w:ascii="Times New Roman"/>
                <w:sz w:val="16"/>
              </w:rPr>
              <w:lastRenderedPageBreak/>
              <w:t>2933 39 99</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1566707/2020</w:t>
            </w:r>
          </w:p>
        </w:tc>
        <w:tc>
          <w:tcPr>
            <w:tcW w:w="904" w:type="dxa"/>
          </w:tcPr>
          <w:p w:rsidR="004A10FB" w:rsidRDefault="004A10FB" w:rsidP="000F15D9">
            <w:pPr>
              <w:spacing w:after="0"/>
            </w:pPr>
            <w:r>
              <w:rPr>
                <w:rFonts w:ascii="Times New Roman"/>
                <w:sz w:val="16"/>
              </w:rPr>
              <w:t>1212</w:t>
            </w:r>
          </w:p>
        </w:tc>
        <w:tc>
          <w:tcPr>
            <w:tcW w:w="2819" w:type="dxa"/>
          </w:tcPr>
          <w:p w:rsidR="004A10FB" w:rsidRDefault="004A10FB" w:rsidP="000F15D9">
            <w:pPr>
              <w:spacing w:after="0"/>
            </w:pPr>
            <w:r>
              <w:rPr>
                <w:rFonts w:ascii="Times New Roman"/>
                <w:sz w:val="16"/>
              </w:rPr>
              <w:t>6-Chloro-N-(2,2-dimethylpropyl)pyridine-3-carboxamide (CAS RN 585544-20-3)with a purity by weight of 97</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ES</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Product used in the manufacturing of a new Active Pharmaceutical Ingredient (NCE New Chemical Entity)</w:t>
            </w:r>
          </w:p>
        </w:tc>
      </w:tr>
      <w:tr w:rsidR="004A10FB" w:rsidTr="004A10FB">
        <w:tc>
          <w:tcPr>
            <w:tcW w:w="1314" w:type="dxa"/>
          </w:tcPr>
          <w:p w:rsidR="004A10FB" w:rsidRDefault="004A10FB" w:rsidP="000F15D9">
            <w:pPr>
              <w:spacing w:after="0"/>
            </w:pPr>
            <w:r>
              <w:rPr>
                <w:rFonts w:ascii="Times New Roman"/>
                <w:sz w:val="16"/>
              </w:rPr>
              <w:t>2933 39 99</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1791347/2020</w:t>
            </w:r>
          </w:p>
        </w:tc>
        <w:tc>
          <w:tcPr>
            <w:tcW w:w="904" w:type="dxa"/>
          </w:tcPr>
          <w:p w:rsidR="004A10FB" w:rsidRDefault="004A10FB" w:rsidP="000F15D9">
            <w:pPr>
              <w:spacing w:after="0"/>
            </w:pPr>
            <w:r>
              <w:rPr>
                <w:rFonts w:ascii="Times New Roman"/>
                <w:sz w:val="16"/>
              </w:rPr>
              <w:t>1240</w:t>
            </w:r>
          </w:p>
        </w:tc>
        <w:tc>
          <w:tcPr>
            <w:tcW w:w="2819" w:type="dxa"/>
          </w:tcPr>
          <w:p w:rsidR="004A10FB" w:rsidRDefault="004A10FB" w:rsidP="000F15D9">
            <w:pPr>
              <w:spacing w:after="0"/>
            </w:pPr>
            <w:r>
              <w:rPr>
                <w:rFonts w:ascii="Times New Roman"/>
                <w:sz w:val="16"/>
              </w:rPr>
              <w:t>Benzyl 4-amino-3-chloro-6-(4-chloro-2-fluoro-3-methoxyphenyl)-5-fluoropyridine-2-carboxylate (CAS RN 1390661-72-9) with a purity by weight of 92</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FR</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Benzyl 4-amino-3-chloro-6-(4-chloro-2-fluoro-3-methoxyphenyl)-5-fluoropyridine-2-carboxylate (CAS RN 1390661-72-9) with a purity by weight of 92 % or more</w:t>
            </w:r>
          </w:p>
        </w:tc>
      </w:tr>
      <w:tr w:rsidR="004A10FB" w:rsidTr="004A10FB">
        <w:tc>
          <w:tcPr>
            <w:tcW w:w="1314" w:type="dxa"/>
          </w:tcPr>
          <w:p w:rsidR="004A10FB" w:rsidRDefault="004A10FB" w:rsidP="000F15D9">
            <w:pPr>
              <w:spacing w:after="0"/>
            </w:pPr>
            <w:r>
              <w:rPr>
                <w:rFonts w:ascii="Times New Roman"/>
                <w:sz w:val="16"/>
              </w:rPr>
              <w:t>2933 69 80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1649985/2020</w:t>
            </w:r>
          </w:p>
        </w:tc>
        <w:tc>
          <w:tcPr>
            <w:tcW w:w="904" w:type="dxa"/>
          </w:tcPr>
          <w:p w:rsidR="004A10FB" w:rsidRDefault="004A10FB" w:rsidP="000F15D9">
            <w:pPr>
              <w:spacing w:after="0"/>
            </w:pPr>
            <w:r>
              <w:rPr>
                <w:rFonts w:ascii="Times New Roman"/>
                <w:sz w:val="16"/>
              </w:rPr>
              <w:t>1219</w:t>
            </w:r>
          </w:p>
        </w:tc>
        <w:tc>
          <w:tcPr>
            <w:tcW w:w="2819" w:type="dxa"/>
          </w:tcPr>
          <w:p w:rsidR="004A10FB" w:rsidRDefault="004A10FB" w:rsidP="000F15D9">
            <w:pPr>
              <w:spacing w:after="0"/>
            </w:pPr>
            <w:r>
              <w:rPr>
                <w:rFonts w:ascii="Times New Roman"/>
                <w:sz w:val="16"/>
              </w:rPr>
              <w:t>2,4,6-Trichloro-1,3,5-triazine (CAS RN 108-77-0)</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TR</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Raw material for textile dyestuff</w:t>
            </w:r>
          </w:p>
        </w:tc>
      </w:tr>
      <w:tr w:rsidR="004A10FB" w:rsidTr="004A10FB">
        <w:tc>
          <w:tcPr>
            <w:tcW w:w="1314" w:type="dxa"/>
          </w:tcPr>
          <w:p w:rsidR="004A10FB" w:rsidRDefault="004A10FB" w:rsidP="000F15D9">
            <w:pPr>
              <w:spacing w:after="0"/>
            </w:pPr>
            <w:r>
              <w:rPr>
                <w:rFonts w:ascii="Times New Roman"/>
                <w:sz w:val="16"/>
              </w:rPr>
              <w:t>2933 99 80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1784538/2020</w:t>
            </w:r>
          </w:p>
        </w:tc>
        <w:tc>
          <w:tcPr>
            <w:tcW w:w="904" w:type="dxa"/>
          </w:tcPr>
          <w:p w:rsidR="004A10FB" w:rsidRDefault="004A10FB" w:rsidP="000F15D9">
            <w:pPr>
              <w:spacing w:after="0"/>
            </w:pPr>
            <w:r>
              <w:rPr>
                <w:rFonts w:ascii="Times New Roman"/>
                <w:sz w:val="16"/>
              </w:rPr>
              <w:t>1013</w:t>
            </w:r>
          </w:p>
        </w:tc>
        <w:tc>
          <w:tcPr>
            <w:tcW w:w="2819" w:type="dxa"/>
          </w:tcPr>
          <w:p w:rsidR="004A10FB" w:rsidRDefault="004A10FB" w:rsidP="000F15D9">
            <w:pPr>
              <w:spacing w:after="0"/>
            </w:pPr>
            <w:r>
              <w:rPr>
                <w:rFonts w:ascii="Times New Roman"/>
                <w:sz w:val="16"/>
              </w:rPr>
              <w:t>5-(Bis-(2-hydroxyethyl)-amino)-1-methyl-1H-benzimidazole-2-butanoic acid ethyl ester (CAS RN 3543-74-6) with a purity by weight of 98</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Intermediate in chemical synthesis of oncology drug.</w:t>
            </w:r>
          </w:p>
        </w:tc>
      </w:tr>
      <w:tr w:rsidR="004A10FB" w:rsidTr="004A10FB">
        <w:tc>
          <w:tcPr>
            <w:tcW w:w="1314" w:type="dxa"/>
          </w:tcPr>
          <w:p w:rsidR="004A10FB" w:rsidRDefault="004A10FB" w:rsidP="000F15D9">
            <w:pPr>
              <w:spacing w:after="0"/>
            </w:pPr>
            <w:r>
              <w:rPr>
                <w:rFonts w:ascii="Times New Roman"/>
                <w:sz w:val="16"/>
              </w:rPr>
              <w:t>2933 99 80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1325202/2020</w:t>
            </w:r>
          </w:p>
        </w:tc>
        <w:tc>
          <w:tcPr>
            <w:tcW w:w="904" w:type="dxa"/>
          </w:tcPr>
          <w:p w:rsidR="004A10FB" w:rsidRDefault="004A10FB" w:rsidP="000F15D9">
            <w:pPr>
              <w:spacing w:after="0"/>
            </w:pPr>
            <w:r>
              <w:rPr>
                <w:rFonts w:ascii="Times New Roman"/>
                <w:sz w:val="16"/>
              </w:rPr>
              <w:t>1201</w:t>
            </w:r>
          </w:p>
        </w:tc>
        <w:tc>
          <w:tcPr>
            <w:tcW w:w="2819" w:type="dxa"/>
          </w:tcPr>
          <w:p w:rsidR="004A10FB" w:rsidRDefault="004A10FB" w:rsidP="000F15D9">
            <w:pPr>
              <w:spacing w:after="0"/>
            </w:pPr>
            <w:r>
              <w:rPr>
                <w:rFonts w:ascii="Times New Roman"/>
                <w:sz w:val="16"/>
              </w:rPr>
              <w:t>4-[2-(7-Methoxy-4,4-dimethyl-1,3-dioxo-1,2,3,4-tetrahydroisoquinolin-2-yl)ethyl]benzene-1-sulfonamide (CAS RN 33456-68-7) with purity by weight of 99,5</w:t>
            </w:r>
            <w:r>
              <w:rPr>
                <w:rFonts w:ascii="Times New Roman"/>
                <w:sz w:val="16"/>
              </w:rPr>
              <w:t> </w:t>
            </w:r>
            <w:r>
              <w:rPr>
                <w:rFonts w:ascii="Times New Roman"/>
                <w:sz w:val="16"/>
              </w:rPr>
              <w:t>% or more</w:t>
            </w:r>
          </w:p>
          <w:p w:rsidR="004A10FB" w:rsidRDefault="004A10FB" w:rsidP="000F15D9">
            <w:r>
              <w:t> </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IT</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Used in production of an antidiabetic product</w:t>
            </w:r>
          </w:p>
        </w:tc>
      </w:tr>
      <w:tr w:rsidR="004A10FB" w:rsidTr="004A10FB">
        <w:tc>
          <w:tcPr>
            <w:tcW w:w="1314" w:type="dxa"/>
          </w:tcPr>
          <w:p w:rsidR="004A10FB" w:rsidRDefault="004A10FB" w:rsidP="000F15D9">
            <w:pPr>
              <w:spacing w:after="0"/>
            </w:pPr>
            <w:r>
              <w:rPr>
                <w:rFonts w:ascii="Times New Roman"/>
                <w:sz w:val="16"/>
              </w:rPr>
              <w:t>2933 99 80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1709450/2020</w:t>
            </w:r>
          </w:p>
        </w:tc>
        <w:tc>
          <w:tcPr>
            <w:tcW w:w="904" w:type="dxa"/>
          </w:tcPr>
          <w:p w:rsidR="004A10FB" w:rsidRDefault="004A10FB" w:rsidP="000F15D9">
            <w:pPr>
              <w:spacing w:after="0"/>
            </w:pPr>
            <w:r>
              <w:rPr>
                <w:rFonts w:ascii="Times New Roman"/>
                <w:sz w:val="16"/>
              </w:rPr>
              <w:t>1223</w:t>
            </w:r>
          </w:p>
        </w:tc>
        <w:tc>
          <w:tcPr>
            <w:tcW w:w="2819" w:type="dxa"/>
          </w:tcPr>
          <w:p w:rsidR="004A10FB" w:rsidRDefault="004A10FB" w:rsidP="000F15D9">
            <w:pPr>
              <w:spacing w:after="0"/>
            </w:pPr>
            <w:r>
              <w:rPr>
                <w:rFonts w:ascii="Times New Roman"/>
                <w:sz w:val="16"/>
              </w:rPr>
              <w:t>Ethyl 2-chloro-3-{2-chloro-5-[4-(difluoromethyl)-3-methyl-5-oxo-4,5-dihydro-1H-1,2,4-triazol-1-yl]-4-fluorophenyl}propanoate (CAS RN 128639-02-1), with a purity by weight of 90</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DK</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Substance to be used as an herbicide active ingredient (AI) in the production of herbicide end-use products</w:t>
            </w:r>
          </w:p>
        </w:tc>
      </w:tr>
      <w:tr w:rsidR="004A10FB" w:rsidTr="004A10FB">
        <w:tc>
          <w:tcPr>
            <w:tcW w:w="1314" w:type="dxa"/>
          </w:tcPr>
          <w:p w:rsidR="004A10FB" w:rsidRDefault="004A10FB" w:rsidP="000F15D9">
            <w:pPr>
              <w:spacing w:after="0"/>
            </w:pPr>
            <w:r>
              <w:rPr>
                <w:rFonts w:ascii="Times New Roman"/>
                <w:sz w:val="16"/>
              </w:rPr>
              <w:lastRenderedPageBreak/>
              <w:t>2934 99 90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1325096/2020</w:t>
            </w:r>
          </w:p>
        </w:tc>
        <w:tc>
          <w:tcPr>
            <w:tcW w:w="904" w:type="dxa"/>
          </w:tcPr>
          <w:p w:rsidR="004A10FB" w:rsidRDefault="004A10FB" w:rsidP="000F15D9">
            <w:pPr>
              <w:spacing w:after="0"/>
            </w:pPr>
            <w:r>
              <w:rPr>
                <w:rFonts w:ascii="Times New Roman"/>
                <w:sz w:val="16"/>
              </w:rPr>
              <w:t>1001</w:t>
            </w:r>
          </w:p>
        </w:tc>
        <w:tc>
          <w:tcPr>
            <w:tcW w:w="2819" w:type="dxa"/>
          </w:tcPr>
          <w:p w:rsidR="004A10FB" w:rsidRDefault="004A10FB" w:rsidP="000F15D9">
            <w:pPr>
              <w:spacing w:after="0"/>
            </w:pPr>
            <w:r>
              <w:rPr>
                <w:rFonts w:ascii="Times New Roman"/>
                <w:sz w:val="16"/>
              </w:rPr>
              <w:t>Benzo[b]thiophen-10-methoxycycloheptanone (CAS RN 59743-84-9) with a purity by weight of 98</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IT</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proofErr w:type="gramStart"/>
            <w:r>
              <w:rPr>
                <w:rFonts w:ascii="Times New Roman"/>
                <w:sz w:val="16"/>
              </w:rPr>
              <w:t>used</w:t>
            </w:r>
            <w:proofErr w:type="gramEnd"/>
            <w:r>
              <w:rPr>
                <w:rFonts w:ascii="Times New Roman"/>
                <w:sz w:val="16"/>
              </w:rPr>
              <w:t xml:space="preserve"> for the production of medications for the antihistamine treatment.</w:t>
            </w:r>
          </w:p>
        </w:tc>
      </w:tr>
      <w:tr w:rsidR="004A10FB" w:rsidTr="004A10FB">
        <w:tc>
          <w:tcPr>
            <w:tcW w:w="1314" w:type="dxa"/>
          </w:tcPr>
          <w:p w:rsidR="004A10FB" w:rsidRDefault="004A10FB" w:rsidP="000F15D9">
            <w:pPr>
              <w:spacing w:after="0"/>
            </w:pPr>
            <w:r>
              <w:rPr>
                <w:rFonts w:ascii="Times New Roman"/>
                <w:sz w:val="16"/>
              </w:rPr>
              <w:t>2934 99 90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1588708/2020</w:t>
            </w:r>
          </w:p>
        </w:tc>
        <w:tc>
          <w:tcPr>
            <w:tcW w:w="904" w:type="dxa"/>
          </w:tcPr>
          <w:p w:rsidR="004A10FB" w:rsidRDefault="004A10FB" w:rsidP="000F15D9">
            <w:pPr>
              <w:spacing w:after="0"/>
            </w:pPr>
            <w:r>
              <w:rPr>
                <w:rFonts w:ascii="Times New Roman"/>
                <w:sz w:val="16"/>
              </w:rPr>
              <w:t>1004</w:t>
            </w:r>
          </w:p>
        </w:tc>
        <w:tc>
          <w:tcPr>
            <w:tcW w:w="2819" w:type="dxa"/>
          </w:tcPr>
          <w:p w:rsidR="004A10FB" w:rsidRDefault="004A10FB" w:rsidP="000F15D9">
            <w:pPr>
              <w:spacing w:after="0"/>
            </w:pPr>
            <w:r>
              <w:rPr>
                <w:rFonts w:ascii="Times New Roman"/>
                <w:sz w:val="16"/>
              </w:rPr>
              <w:t>1,3,4-thiadiazolidine-2,5-dithione (CAS RN 1072-71-5) with a purity by weight of 95</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Active ingredient for the production of additives for mineral oils and lubricants.</w:t>
            </w:r>
          </w:p>
        </w:tc>
      </w:tr>
      <w:tr w:rsidR="004A10FB" w:rsidTr="004A10FB">
        <w:tc>
          <w:tcPr>
            <w:tcW w:w="1314" w:type="dxa"/>
          </w:tcPr>
          <w:p w:rsidR="004A10FB" w:rsidRDefault="004A10FB" w:rsidP="000F15D9">
            <w:pPr>
              <w:spacing w:after="0"/>
            </w:pPr>
            <w:r>
              <w:rPr>
                <w:rFonts w:ascii="Times New Roman"/>
                <w:sz w:val="16"/>
              </w:rPr>
              <w:t>2934 99 90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1676230/2020</w:t>
            </w:r>
          </w:p>
        </w:tc>
        <w:tc>
          <w:tcPr>
            <w:tcW w:w="904" w:type="dxa"/>
          </w:tcPr>
          <w:p w:rsidR="004A10FB" w:rsidRDefault="004A10FB" w:rsidP="000F15D9">
            <w:pPr>
              <w:spacing w:after="0"/>
            </w:pPr>
            <w:r>
              <w:rPr>
                <w:rFonts w:ascii="Times New Roman"/>
                <w:sz w:val="16"/>
              </w:rPr>
              <w:t>1009</w:t>
            </w:r>
          </w:p>
        </w:tc>
        <w:tc>
          <w:tcPr>
            <w:tcW w:w="2819" w:type="dxa"/>
          </w:tcPr>
          <w:p w:rsidR="004A10FB" w:rsidRDefault="004A10FB" w:rsidP="000F15D9">
            <w:pPr>
              <w:spacing w:after="0"/>
            </w:pPr>
            <w:proofErr w:type="spellStart"/>
            <w:r>
              <w:rPr>
                <w:rFonts w:ascii="Times New Roman"/>
                <w:sz w:val="16"/>
              </w:rPr>
              <w:t>Topramezone</w:t>
            </w:r>
            <w:proofErr w:type="spellEnd"/>
            <w:r>
              <w:rPr>
                <w:rFonts w:ascii="Times New Roman"/>
                <w:sz w:val="16"/>
              </w:rPr>
              <w:t xml:space="preserve"> (CAS RN 210631-68-8) with a purity by weight of 95</w:t>
            </w:r>
            <w:r>
              <w:rPr>
                <w:rFonts w:ascii="Times New Roman"/>
                <w:sz w:val="16"/>
              </w:rPr>
              <w:t> </w:t>
            </w:r>
            <w:r>
              <w:rPr>
                <w:rFonts w:ascii="Times New Roman"/>
                <w:sz w:val="16"/>
              </w:rPr>
              <w:t xml:space="preserve">% or more </w:t>
            </w:r>
            <w:r>
              <w:rPr>
                <w:rFonts w:ascii="Times New Roman"/>
                <w:sz w:val="16"/>
              </w:rPr>
              <w:t> </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Herbicidal active ingredient in crop protection preparations.</w:t>
            </w:r>
          </w:p>
        </w:tc>
      </w:tr>
      <w:tr w:rsidR="004A10FB" w:rsidTr="004A10FB">
        <w:tc>
          <w:tcPr>
            <w:tcW w:w="1314" w:type="dxa"/>
          </w:tcPr>
          <w:p w:rsidR="004A10FB" w:rsidRDefault="004A10FB" w:rsidP="000F15D9">
            <w:pPr>
              <w:spacing w:after="0"/>
            </w:pPr>
            <w:r>
              <w:rPr>
                <w:rFonts w:ascii="Times New Roman"/>
                <w:sz w:val="16"/>
              </w:rPr>
              <w:t>3201 90 90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1588563/2020</w:t>
            </w:r>
          </w:p>
        </w:tc>
        <w:tc>
          <w:tcPr>
            <w:tcW w:w="904" w:type="dxa"/>
          </w:tcPr>
          <w:p w:rsidR="004A10FB" w:rsidRDefault="004A10FB" w:rsidP="000F15D9">
            <w:pPr>
              <w:spacing w:after="0"/>
            </w:pPr>
            <w:r>
              <w:rPr>
                <w:rFonts w:ascii="Times New Roman"/>
                <w:sz w:val="16"/>
              </w:rPr>
              <w:t>1003</w:t>
            </w:r>
          </w:p>
        </w:tc>
        <w:tc>
          <w:tcPr>
            <w:tcW w:w="2819" w:type="dxa"/>
          </w:tcPr>
          <w:p w:rsidR="004A10FB" w:rsidRDefault="004A10FB" w:rsidP="000F15D9">
            <w:pPr>
              <w:spacing w:after="0"/>
            </w:pPr>
            <w:r>
              <w:rPr>
                <w:rFonts w:ascii="Times New Roman"/>
                <w:sz w:val="16"/>
              </w:rPr>
              <w:t xml:space="preserve">Extract from </w:t>
            </w:r>
            <w:proofErr w:type="spellStart"/>
            <w:r>
              <w:rPr>
                <w:rFonts w:ascii="Times New Roman"/>
                <w:sz w:val="16"/>
              </w:rPr>
              <w:t>Rhus</w:t>
            </w:r>
            <w:proofErr w:type="spellEnd"/>
            <w:r>
              <w:rPr>
                <w:rFonts w:ascii="Times New Roman"/>
                <w:sz w:val="16"/>
              </w:rPr>
              <w:t xml:space="preserve"> </w:t>
            </w:r>
            <w:proofErr w:type="spellStart"/>
            <w:r>
              <w:rPr>
                <w:rFonts w:ascii="Times New Roman"/>
                <w:sz w:val="16"/>
              </w:rPr>
              <w:t>chinensis</w:t>
            </w:r>
            <w:proofErr w:type="spellEnd"/>
            <w:r>
              <w:rPr>
                <w:rFonts w:ascii="Times New Roman"/>
                <w:sz w:val="16"/>
              </w:rPr>
              <w:t xml:space="preserve"> Galls (</w:t>
            </w:r>
            <w:proofErr w:type="spellStart"/>
            <w:r>
              <w:rPr>
                <w:rFonts w:ascii="Times New Roman"/>
                <w:sz w:val="16"/>
              </w:rPr>
              <w:t>Galla</w:t>
            </w:r>
            <w:proofErr w:type="spellEnd"/>
            <w:r>
              <w:rPr>
                <w:rFonts w:ascii="Times New Roman"/>
                <w:sz w:val="16"/>
              </w:rPr>
              <w:t xml:space="preserve"> </w:t>
            </w:r>
            <w:proofErr w:type="spellStart"/>
            <w:r>
              <w:rPr>
                <w:rFonts w:ascii="Times New Roman"/>
                <w:sz w:val="16"/>
              </w:rPr>
              <w:t>chinensis</w:t>
            </w:r>
            <w:proofErr w:type="spellEnd"/>
            <w:r>
              <w:rPr>
                <w:rFonts w:ascii="Times New Roman"/>
                <w:sz w:val="16"/>
              </w:rPr>
              <w:t>) with a tannin content of 81</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Intended use: Production of natural, functional / (bio-) active ingredients / special extracts for industrial use.</w:t>
            </w:r>
          </w:p>
        </w:tc>
      </w:tr>
      <w:tr w:rsidR="004A10FB" w:rsidTr="004A10FB">
        <w:tc>
          <w:tcPr>
            <w:tcW w:w="1314" w:type="dxa"/>
          </w:tcPr>
          <w:p w:rsidR="004A10FB" w:rsidRDefault="004A10FB" w:rsidP="000F15D9">
            <w:pPr>
              <w:spacing w:after="0"/>
            </w:pPr>
            <w:r>
              <w:rPr>
                <w:rFonts w:ascii="Times New Roman"/>
                <w:sz w:val="16"/>
              </w:rPr>
              <w:t>3801 10 00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1731611/2020</w:t>
            </w:r>
          </w:p>
        </w:tc>
        <w:tc>
          <w:tcPr>
            <w:tcW w:w="904" w:type="dxa"/>
          </w:tcPr>
          <w:p w:rsidR="004A10FB" w:rsidRDefault="004A10FB" w:rsidP="000F15D9">
            <w:pPr>
              <w:spacing w:after="0"/>
            </w:pPr>
            <w:r>
              <w:rPr>
                <w:rFonts w:ascii="Times New Roman"/>
                <w:sz w:val="16"/>
              </w:rPr>
              <w:t>1234</w:t>
            </w:r>
          </w:p>
        </w:tc>
        <w:tc>
          <w:tcPr>
            <w:tcW w:w="2819" w:type="dxa"/>
          </w:tcPr>
          <w:p w:rsidR="004A10FB" w:rsidRDefault="004A10FB" w:rsidP="000F15D9">
            <w:pPr>
              <w:spacing w:after="0"/>
            </w:pPr>
            <w:r>
              <w:rPr>
                <w:rFonts w:ascii="Times New Roman"/>
                <w:sz w:val="16"/>
              </w:rPr>
              <w:t xml:space="preserve">Artificial graphite (CAS RN 7782-42-5) to be used in battery cell as active anode material with proven </w:t>
            </w:r>
            <w:proofErr w:type="spellStart"/>
            <w:r>
              <w:rPr>
                <w:rFonts w:ascii="Times New Roman"/>
                <w:sz w:val="16"/>
              </w:rPr>
              <w:t>cyclability</w:t>
            </w:r>
            <w:proofErr w:type="spellEnd"/>
            <w:r>
              <w:rPr>
                <w:rFonts w:ascii="Times New Roman"/>
                <w:sz w:val="16"/>
              </w:rPr>
              <w:t xml:space="preserve"> with more than 1700 cycles retaining 80</w:t>
            </w:r>
            <w:r>
              <w:rPr>
                <w:rFonts w:ascii="Times New Roman"/>
                <w:sz w:val="16"/>
              </w:rPr>
              <w:t> </w:t>
            </w:r>
            <w:r>
              <w:rPr>
                <w:rFonts w:ascii="Times New Roman"/>
                <w:sz w:val="16"/>
              </w:rPr>
              <w:t>% of initial capacity, proven anode swelling &lt; 7</w:t>
            </w:r>
            <w:r>
              <w:rPr>
                <w:rFonts w:ascii="Times New Roman"/>
                <w:sz w:val="16"/>
              </w:rPr>
              <w:t> </w:t>
            </w:r>
            <w:r>
              <w:rPr>
                <w:rFonts w:ascii="Times New Roman"/>
                <w:sz w:val="16"/>
              </w:rPr>
              <w:t>% at the end of the battery life and surface area of anode below 4</w:t>
            </w:r>
            <w:r>
              <w:rPr>
                <w:rFonts w:ascii="Times New Roman"/>
                <w:sz w:val="16"/>
              </w:rPr>
              <w:t> </w:t>
            </w:r>
            <w:r>
              <w:rPr>
                <w:rFonts w:ascii="Times New Roman"/>
                <w:sz w:val="16"/>
              </w:rPr>
              <w:t>m</w:t>
            </w:r>
            <w:r>
              <w:rPr>
                <w:rFonts w:ascii="Times New Roman"/>
                <w:sz w:val="16"/>
                <w:vertAlign w:val="superscript"/>
              </w:rPr>
              <w:t>2</w:t>
            </w:r>
            <w:r>
              <w:rPr>
                <w:rFonts w:ascii="Times New Roman"/>
                <w:sz w:val="16"/>
              </w:rPr>
              <w:t>/g</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SE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Artificial graphite</w:t>
            </w:r>
          </w:p>
        </w:tc>
      </w:tr>
      <w:tr w:rsidR="004A10FB" w:rsidTr="004A10FB">
        <w:tc>
          <w:tcPr>
            <w:tcW w:w="1314" w:type="dxa"/>
          </w:tcPr>
          <w:p w:rsidR="004A10FB" w:rsidRDefault="004A10FB" w:rsidP="000F15D9">
            <w:pPr>
              <w:spacing w:after="0"/>
            </w:pPr>
            <w:r>
              <w:rPr>
                <w:rFonts w:ascii="Times New Roman"/>
                <w:sz w:val="16"/>
              </w:rPr>
              <w:t>3801 10 00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1816782/2020</w:t>
            </w:r>
          </w:p>
        </w:tc>
        <w:tc>
          <w:tcPr>
            <w:tcW w:w="904" w:type="dxa"/>
          </w:tcPr>
          <w:p w:rsidR="004A10FB" w:rsidRDefault="004A10FB" w:rsidP="000F15D9">
            <w:pPr>
              <w:spacing w:after="0"/>
            </w:pPr>
            <w:r>
              <w:rPr>
                <w:rFonts w:ascii="Times New Roman"/>
                <w:sz w:val="16"/>
              </w:rPr>
              <w:t>1246</w:t>
            </w:r>
          </w:p>
        </w:tc>
        <w:tc>
          <w:tcPr>
            <w:tcW w:w="2819" w:type="dxa"/>
          </w:tcPr>
          <w:p w:rsidR="004A10FB" w:rsidRDefault="004A10FB" w:rsidP="000F15D9">
            <w:pPr>
              <w:spacing w:after="0"/>
            </w:pPr>
            <w:r>
              <w:rPr>
                <w:rFonts w:ascii="Times New Roman"/>
                <w:sz w:val="16"/>
              </w:rPr>
              <w:t>Artificial graphite</w:t>
            </w:r>
            <w:r>
              <w:rPr>
                <w:rFonts w:ascii="Times New Roman"/>
                <w:sz w:val="16"/>
              </w:rPr>
              <w:t> </w:t>
            </w:r>
            <w:r>
              <w:rPr>
                <w:rFonts w:ascii="Times New Roman"/>
                <w:sz w:val="16"/>
              </w:rPr>
              <w:t xml:space="preserve"> (CAS RN</w:t>
            </w:r>
            <w:r>
              <w:rPr>
                <w:rFonts w:ascii="Times New Roman"/>
                <w:sz w:val="16"/>
              </w:rPr>
              <w:t> </w:t>
            </w:r>
            <w:r>
              <w:rPr>
                <w:rFonts w:ascii="Times New Roman"/>
                <w:sz w:val="16"/>
              </w:rPr>
              <w:t xml:space="preserve"> 7782-42-5) powder form, with:</w:t>
            </w:r>
          </w:p>
          <w:p w:rsidR="004A10FB" w:rsidRDefault="004A10FB" w:rsidP="001C3439">
            <w:pPr>
              <w:numPr>
                <w:ilvl w:val="0"/>
                <w:numId w:val="7"/>
              </w:numPr>
              <w:spacing w:after="0"/>
            </w:pPr>
            <w:r>
              <w:rPr>
                <w:rFonts w:ascii="Times New Roman"/>
                <w:sz w:val="16"/>
              </w:rPr>
              <w:t>Specific surface area (measured by BET) of 0,8 m</w:t>
            </w:r>
            <w:r>
              <w:rPr>
                <w:rFonts w:ascii="Times New Roman"/>
                <w:sz w:val="16"/>
                <w:vertAlign w:val="superscript"/>
              </w:rPr>
              <w:t>2</w:t>
            </w:r>
            <w:r>
              <w:rPr>
                <w:rFonts w:ascii="Times New Roman"/>
                <w:sz w:val="16"/>
              </w:rPr>
              <w:t>/g (</w:t>
            </w:r>
            <w:r>
              <w:rPr>
                <w:rFonts w:ascii="Times New Roman"/>
                <w:sz w:val="16"/>
              </w:rPr>
              <w:t>±</w:t>
            </w:r>
            <w:r>
              <w:rPr>
                <w:rFonts w:ascii="Times New Roman"/>
                <w:sz w:val="16"/>
              </w:rPr>
              <w:t xml:space="preserve"> 0,25),</w:t>
            </w:r>
          </w:p>
          <w:p w:rsidR="004A10FB" w:rsidRDefault="004A10FB" w:rsidP="001C3439">
            <w:pPr>
              <w:numPr>
                <w:ilvl w:val="0"/>
                <w:numId w:val="7"/>
              </w:numPr>
              <w:spacing w:after="0"/>
            </w:pPr>
            <w:r>
              <w:rPr>
                <w:rFonts w:ascii="Times New Roman"/>
                <w:sz w:val="16"/>
              </w:rPr>
              <w:t>Tap density: 0,85 g/cm</w:t>
            </w:r>
            <w:r>
              <w:rPr>
                <w:rFonts w:ascii="Times New Roman"/>
                <w:sz w:val="16"/>
                <w:vertAlign w:val="superscript"/>
              </w:rPr>
              <w:t>3</w:t>
            </w:r>
            <w:r>
              <w:rPr>
                <w:rFonts w:ascii="Times New Roman"/>
                <w:sz w:val="16"/>
              </w:rPr>
              <w:t xml:space="preserve"> (</w:t>
            </w:r>
            <w:r>
              <w:rPr>
                <w:rFonts w:ascii="Times New Roman"/>
                <w:sz w:val="16"/>
              </w:rPr>
              <w:t>±</w:t>
            </w:r>
            <w:r>
              <w:rPr>
                <w:rFonts w:ascii="Times New Roman"/>
                <w:sz w:val="16"/>
              </w:rPr>
              <w:t xml:space="preserve"> 0,10),</w:t>
            </w:r>
          </w:p>
          <w:p w:rsidR="004A10FB" w:rsidRDefault="004A10FB" w:rsidP="001C3439">
            <w:pPr>
              <w:numPr>
                <w:ilvl w:val="0"/>
                <w:numId w:val="7"/>
              </w:numPr>
              <w:spacing w:after="0"/>
            </w:pPr>
            <w:r>
              <w:rPr>
                <w:rFonts w:ascii="Times New Roman"/>
                <w:sz w:val="16"/>
              </w:rPr>
              <w:t xml:space="preserve">Particle size represented by d50 value of 21,0 </w:t>
            </w:r>
            <w:r>
              <w:rPr>
                <w:rFonts w:ascii="Times New Roman"/>
                <w:sz w:val="16"/>
              </w:rPr>
              <w:t>µ</w:t>
            </w:r>
            <w:r>
              <w:rPr>
                <w:rFonts w:ascii="Times New Roman"/>
                <w:sz w:val="16"/>
              </w:rPr>
              <w:t>m (</w:t>
            </w:r>
            <w:r>
              <w:rPr>
                <w:rFonts w:ascii="Times New Roman"/>
                <w:sz w:val="16"/>
              </w:rPr>
              <w:t>±</w:t>
            </w:r>
            <w:r>
              <w:rPr>
                <w:rFonts w:ascii="Times New Roman"/>
                <w:sz w:val="16"/>
              </w:rPr>
              <w:t xml:space="preserve"> 2,0),</w:t>
            </w:r>
          </w:p>
          <w:p w:rsidR="004A10FB" w:rsidRDefault="004A10FB" w:rsidP="001C3439">
            <w:pPr>
              <w:numPr>
                <w:ilvl w:val="0"/>
                <w:numId w:val="7"/>
              </w:numPr>
              <w:spacing w:after="0"/>
            </w:pPr>
            <w:r>
              <w:rPr>
                <w:rFonts w:ascii="Times New Roman"/>
                <w:sz w:val="16"/>
              </w:rPr>
              <w:t xml:space="preserve">Specific Discharge Capacity of 351,0 </w:t>
            </w:r>
            <w:proofErr w:type="spellStart"/>
            <w:r>
              <w:rPr>
                <w:rFonts w:ascii="Times New Roman"/>
                <w:sz w:val="16"/>
              </w:rPr>
              <w:t>mAh</w:t>
            </w:r>
            <w:proofErr w:type="spellEnd"/>
            <w:r>
              <w:rPr>
                <w:rFonts w:ascii="Times New Roman"/>
                <w:sz w:val="16"/>
              </w:rPr>
              <w:t>/g (</w:t>
            </w:r>
            <w:r>
              <w:rPr>
                <w:rFonts w:ascii="Times New Roman"/>
                <w:sz w:val="16"/>
              </w:rPr>
              <w:t>±</w:t>
            </w:r>
            <w:r>
              <w:rPr>
                <w:rFonts w:ascii="Times New Roman"/>
                <w:sz w:val="16"/>
              </w:rPr>
              <w:t>3,0),</w:t>
            </w:r>
          </w:p>
          <w:p w:rsidR="004A10FB" w:rsidRDefault="004A10FB" w:rsidP="001C3439">
            <w:pPr>
              <w:numPr>
                <w:ilvl w:val="0"/>
                <w:numId w:val="7"/>
              </w:numPr>
              <w:spacing w:after="0"/>
            </w:pPr>
            <w:r>
              <w:rPr>
                <w:rFonts w:ascii="Times New Roman"/>
                <w:sz w:val="16"/>
              </w:rPr>
              <w:lastRenderedPageBreak/>
              <w:t>Initial efficiency of 94,0</w:t>
            </w:r>
            <w:r>
              <w:rPr>
                <w:rFonts w:ascii="Times New Roman"/>
                <w:sz w:val="16"/>
              </w:rPr>
              <w:t> </w:t>
            </w:r>
            <w:r>
              <w:rPr>
                <w:rFonts w:ascii="Times New Roman"/>
                <w:sz w:val="16"/>
              </w:rPr>
              <w:t>% (</w:t>
            </w:r>
            <w:r>
              <w:rPr>
                <w:rFonts w:ascii="Times New Roman"/>
                <w:sz w:val="16"/>
              </w:rPr>
              <w:t>±</w:t>
            </w:r>
            <w:r>
              <w:rPr>
                <w:rFonts w:ascii="Times New Roman"/>
                <w:sz w:val="16"/>
              </w:rPr>
              <w:t xml:space="preserve"> 2,0)</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PL</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Pr="00967520" w:rsidRDefault="004A10FB" w:rsidP="000F15D9">
            <w:pPr>
              <w:spacing w:after="0"/>
              <w:rPr>
                <w:rFonts w:ascii="Times New Roman"/>
                <w:sz w:val="16"/>
              </w:rPr>
            </w:pPr>
            <w:r>
              <w:rPr>
                <w:rFonts w:ascii="Times New Roman"/>
                <w:sz w:val="16"/>
              </w:rPr>
              <w:t>Artificial Graphite powder form</w:t>
            </w:r>
          </w:p>
        </w:tc>
      </w:tr>
      <w:tr w:rsidR="004A10FB" w:rsidTr="004A10FB">
        <w:tc>
          <w:tcPr>
            <w:tcW w:w="1314" w:type="dxa"/>
          </w:tcPr>
          <w:p w:rsidR="004A10FB" w:rsidRDefault="004A10FB" w:rsidP="000F15D9">
            <w:pPr>
              <w:spacing w:after="0"/>
            </w:pPr>
            <w:r>
              <w:rPr>
                <w:rFonts w:ascii="Times New Roman"/>
                <w:sz w:val="16"/>
              </w:rPr>
              <w:t>3815 90 90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1779398/2020</w:t>
            </w:r>
          </w:p>
        </w:tc>
        <w:tc>
          <w:tcPr>
            <w:tcW w:w="904" w:type="dxa"/>
          </w:tcPr>
          <w:p w:rsidR="004A10FB" w:rsidRDefault="004A10FB" w:rsidP="000F15D9">
            <w:pPr>
              <w:spacing w:after="0"/>
            </w:pPr>
            <w:r>
              <w:rPr>
                <w:rFonts w:ascii="Times New Roman"/>
                <w:sz w:val="16"/>
              </w:rPr>
              <w:t>1023</w:t>
            </w:r>
          </w:p>
        </w:tc>
        <w:tc>
          <w:tcPr>
            <w:tcW w:w="2819" w:type="dxa"/>
          </w:tcPr>
          <w:p w:rsidR="004A10FB" w:rsidRDefault="004A10FB" w:rsidP="000F15D9">
            <w:pPr>
              <w:spacing w:after="0"/>
            </w:pPr>
            <w:proofErr w:type="spellStart"/>
            <w:r>
              <w:rPr>
                <w:rFonts w:ascii="Times New Roman"/>
                <w:sz w:val="16"/>
              </w:rPr>
              <w:t>Photoinitiator</w:t>
            </w:r>
            <w:proofErr w:type="spellEnd"/>
            <w:r>
              <w:rPr>
                <w:rFonts w:ascii="Times New Roman"/>
                <w:sz w:val="16"/>
              </w:rPr>
              <w:t>, containing by weight:</w:t>
            </w:r>
          </w:p>
          <w:p w:rsidR="004A10FB" w:rsidRDefault="004A10FB" w:rsidP="000F15D9">
            <w:pPr>
              <w:numPr>
                <w:ilvl w:val="0"/>
                <w:numId w:val="3"/>
              </w:numPr>
              <w:spacing w:after="0"/>
            </w:pPr>
            <w:r>
              <w:rPr>
                <w:rFonts w:ascii="Times New Roman"/>
                <w:sz w:val="16"/>
              </w:rPr>
              <w:t>75</w:t>
            </w:r>
            <w:r>
              <w:rPr>
                <w:rFonts w:ascii="Times New Roman"/>
                <w:sz w:val="16"/>
              </w:rPr>
              <w:t> </w:t>
            </w:r>
            <w:r>
              <w:rPr>
                <w:rFonts w:ascii="Times New Roman"/>
                <w:sz w:val="16"/>
              </w:rPr>
              <w:t>% or more of polyethylene glycol di[</w:t>
            </w:r>
            <w:r>
              <w:rPr>
                <w:rFonts w:ascii="Times New Roman"/>
                <w:sz w:val="16"/>
              </w:rPr>
              <w:t>β</w:t>
            </w:r>
            <w:r>
              <w:rPr>
                <w:rFonts w:ascii="Times New Roman"/>
                <w:sz w:val="16"/>
              </w:rPr>
              <w:t>-4-[4-(2-dimethylamino-2-benzyl)butanoylphenyl]piperazine]propionate (CAS RN 886463-10-1),</w:t>
            </w:r>
          </w:p>
          <w:p w:rsidR="004A10FB" w:rsidRDefault="004A10FB" w:rsidP="000F15D9">
            <w:pPr>
              <w:numPr>
                <w:ilvl w:val="0"/>
                <w:numId w:val="3"/>
              </w:numPr>
              <w:spacing w:after="0"/>
            </w:pPr>
            <w:r>
              <w:rPr>
                <w:rFonts w:ascii="Times New Roman"/>
                <w:sz w:val="16"/>
              </w:rPr>
              <w:t>not more than 15</w:t>
            </w:r>
            <w:r>
              <w:rPr>
                <w:rFonts w:ascii="Times New Roman"/>
                <w:sz w:val="16"/>
              </w:rPr>
              <w:t> </w:t>
            </w:r>
            <w:r>
              <w:rPr>
                <w:rFonts w:ascii="Times New Roman"/>
                <w:sz w:val="16"/>
              </w:rPr>
              <w:t>% of polyethylene glycol [</w:t>
            </w:r>
            <w:r>
              <w:rPr>
                <w:rFonts w:ascii="Times New Roman"/>
                <w:sz w:val="16"/>
              </w:rPr>
              <w:t>β</w:t>
            </w:r>
            <w:r>
              <w:rPr>
                <w:rFonts w:ascii="Times New Roman"/>
                <w:sz w:val="16"/>
              </w:rPr>
              <w:t>-4-[4-(2-dimethylamino-2-benzyl)butanoylphenyl]piperazine]propionate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NL</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Use in demanding applications such as food packaging inks.</w:t>
            </w:r>
          </w:p>
        </w:tc>
      </w:tr>
      <w:tr w:rsidR="004A10FB" w:rsidTr="004A10FB">
        <w:tc>
          <w:tcPr>
            <w:tcW w:w="1314" w:type="dxa"/>
          </w:tcPr>
          <w:p w:rsidR="004A10FB" w:rsidRDefault="004A10FB" w:rsidP="000F15D9">
            <w:pPr>
              <w:spacing w:after="0"/>
            </w:pPr>
            <w:r>
              <w:rPr>
                <w:rFonts w:ascii="Times New Roman"/>
                <w:sz w:val="16"/>
              </w:rPr>
              <w:t>3815 90 90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1779453/2020</w:t>
            </w:r>
          </w:p>
        </w:tc>
        <w:tc>
          <w:tcPr>
            <w:tcW w:w="904" w:type="dxa"/>
          </w:tcPr>
          <w:p w:rsidR="004A10FB" w:rsidRDefault="004A10FB" w:rsidP="000F15D9">
            <w:pPr>
              <w:spacing w:after="0"/>
            </w:pPr>
            <w:r>
              <w:rPr>
                <w:rFonts w:ascii="Times New Roman"/>
                <w:sz w:val="16"/>
              </w:rPr>
              <w:t>1024</w:t>
            </w:r>
          </w:p>
        </w:tc>
        <w:tc>
          <w:tcPr>
            <w:tcW w:w="2819" w:type="dxa"/>
          </w:tcPr>
          <w:p w:rsidR="004A10FB" w:rsidRDefault="004A10FB" w:rsidP="000F15D9">
            <w:pPr>
              <w:spacing w:after="0"/>
            </w:pPr>
            <w:proofErr w:type="spellStart"/>
            <w:r>
              <w:rPr>
                <w:rFonts w:ascii="Times New Roman"/>
                <w:sz w:val="16"/>
              </w:rPr>
              <w:t>Photoinitiator</w:t>
            </w:r>
            <w:proofErr w:type="spellEnd"/>
            <w:r>
              <w:rPr>
                <w:rFonts w:ascii="Times New Roman"/>
                <w:sz w:val="16"/>
              </w:rPr>
              <w:t xml:space="preserve"> containing by weight - 88</w:t>
            </w:r>
            <w:r>
              <w:rPr>
                <w:rFonts w:ascii="Times New Roman"/>
                <w:sz w:val="16"/>
              </w:rPr>
              <w:t> </w:t>
            </w:r>
            <w:r>
              <w:rPr>
                <w:rFonts w:ascii="Times New Roman"/>
                <w:sz w:val="16"/>
              </w:rPr>
              <w:t xml:space="preserve">% or more of </w:t>
            </w:r>
            <w:r>
              <w:rPr>
                <w:rFonts w:ascii="Times New Roman"/>
                <w:sz w:val="16"/>
              </w:rPr>
              <w:t>α</w:t>
            </w:r>
            <w:r>
              <w:rPr>
                <w:rFonts w:ascii="Times New Roman"/>
                <w:sz w:val="16"/>
              </w:rPr>
              <w:t>-(2-benzoylbenzoyl)-</w:t>
            </w:r>
            <w:r>
              <w:rPr>
                <w:rFonts w:ascii="Times New Roman"/>
                <w:sz w:val="16"/>
              </w:rPr>
              <w:t>ω</w:t>
            </w:r>
            <w:r>
              <w:rPr>
                <w:rFonts w:ascii="Times New Roman"/>
                <w:sz w:val="16"/>
              </w:rPr>
              <w:t>-[(2-benzoylbenzoyl)oxy]-poly(oxy-1,2-ethanediyl) (CAS</w:t>
            </w:r>
            <w:r>
              <w:rPr>
                <w:rFonts w:ascii="Times New Roman"/>
                <w:sz w:val="16"/>
              </w:rPr>
              <w:t> </w:t>
            </w:r>
            <w:r>
              <w:rPr>
                <w:rFonts w:ascii="Times New Roman"/>
                <w:sz w:val="16"/>
              </w:rPr>
              <w:t>RN</w:t>
            </w:r>
            <w:r>
              <w:rPr>
                <w:rFonts w:ascii="Times New Roman"/>
                <w:sz w:val="16"/>
              </w:rPr>
              <w:t> </w:t>
            </w:r>
            <w:r>
              <w:rPr>
                <w:rFonts w:ascii="Times New Roman"/>
                <w:sz w:val="16"/>
              </w:rPr>
              <w:t>1246194-73-9) - not more than 12</w:t>
            </w:r>
            <w:r>
              <w:rPr>
                <w:rFonts w:ascii="Times New Roman"/>
                <w:sz w:val="16"/>
              </w:rPr>
              <w:t> </w:t>
            </w:r>
            <w:r>
              <w:rPr>
                <w:rFonts w:ascii="Times New Roman"/>
                <w:sz w:val="16"/>
              </w:rPr>
              <w:t xml:space="preserve">% of </w:t>
            </w:r>
            <w:r>
              <w:rPr>
                <w:rFonts w:ascii="Times New Roman"/>
                <w:sz w:val="16"/>
              </w:rPr>
              <w:t>α</w:t>
            </w:r>
            <w:r>
              <w:rPr>
                <w:rFonts w:ascii="Times New Roman"/>
                <w:sz w:val="16"/>
              </w:rPr>
              <w:t>-(2-benzoylbenzoyl)-</w:t>
            </w:r>
            <w:r>
              <w:rPr>
                <w:rFonts w:ascii="Times New Roman"/>
                <w:sz w:val="16"/>
              </w:rPr>
              <w:t>ω</w:t>
            </w:r>
            <w:r>
              <w:rPr>
                <w:rFonts w:ascii="Times New Roman"/>
                <w:sz w:val="16"/>
              </w:rPr>
              <w:t>-</w:t>
            </w:r>
            <w:proofErr w:type="spellStart"/>
            <w:r>
              <w:rPr>
                <w:rFonts w:ascii="Times New Roman"/>
                <w:sz w:val="16"/>
              </w:rPr>
              <w:t>hydroxy</w:t>
            </w:r>
            <w:proofErr w:type="spellEnd"/>
            <w:r>
              <w:rPr>
                <w:rFonts w:ascii="Times New Roman"/>
                <w:sz w:val="16"/>
              </w:rPr>
              <w:t>-poly(oxy-1,2-ethanediyl) (CAS</w:t>
            </w:r>
            <w:r>
              <w:rPr>
                <w:rFonts w:ascii="Times New Roman"/>
                <w:sz w:val="16"/>
              </w:rPr>
              <w:t> </w:t>
            </w:r>
            <w:r>
              <w:rPr>
                <w:rFonts w:ascii="Times New Roman"/>
                <w:sz w:val="16"/>
              </w:rPr>
              <w:t>RN</w:t>
            </w:r>
            <w:r>
              <w:rPr>
                <w:rFonts w:ascii="Times New Roman"/>
                <w:sz w:val="16"/>
              </w:rPr>
              <w:t> </w:t>
            </w:r>
            <w:r>
              <w:rPr>
                <w:rFonts w:ascii="Times New Roman"/>
                <w:sz w:val="16"/>
              </w:rPr>
              <w:t>1648797-60-7)</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NL</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For use in inks and coatings.</w:t>
            </w:r>
          </w:p>
        </w:tc>
      </w:tr>
      <w:tr w:rsidR="004A10FB" w:rsidTr="004A10FB">
        <w:tc>
          <w:tcPr>
            <w:tcW w:w="1314" w:type="dxa"/>
          </w:tcPr>
          <w:p w:rsidR="004A10FB" w:rsidRDefault="004A10FB" w:rsidP="000F15D9">
            <w:pPr>
              <w:spacing w:after="0"/>
            </w:pPr>
            <w:r>
              <w:rPr>
                <w:rFonts w:ascii="Times New Roman"/>
                <w:sz w:val="16"/>
              </w:rPr>
              <w:t>3824 99 96</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1588629/2020</w:t>
            </w:r>
          </w:p>
        </w:tc>
        <w:tc>
          <w:tcPr>
            <w:tcW w:w="904" w:type="dxa"/>
          </w:tcPr>
          <w:p w:rsidR="004A10FB" w:rsidRDefault="004A10FB" w:rsidP="000F15D9">
            <w:pPr>
              <w:spacing w:after="0"/>
            </w:pPr>
            <w:r>
              <w:rPr>
                <w:rFonts w:ascii="Times New Roman"/>
                <w:sz w:val="16"/>
              </w:rPr>
              <w:t>1002</w:t>
            </w:r>
          </w:p>
        </w:tc>
        <w:tc>
          <w:tcPr>
            <w:tcW w:w="2819" w:type="dxa"/>
          </w:tcPr>
          <w:p w:rsidR="004A10FB" w:rsidRDefault="004A10FB" w:rsidP="000F15D9">
            <w:pPr>
              <w:spacing w:after="0"/>
            </w:pPr>
            <w:r>
              <w:rPr>
                <w:rFonts w:ascii="Times New Roman"/>
                <w:sz w:val="16"/>
              </w:rPr>
              <w:t>Yttrium aluminum as a mixture consisting mainly of the intermetallic compounds Y2Al and Y3Al2</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p w:rsidR="004A10FB" w:rsidRDefault="004A10FB" w:rsidP="000F15D9">
            <w:pPr>
              <w:spacing w:after="0"/>
            </w:pPr>
            <w:r>
              <w:rPr>
                <w:rFonts w:ascii="Times New Roman"/>
                <w:sz w:val="16"/>
              </w:rPr>
              <w:t>AT</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Used for production of high quality steels.</w:t>
            </w:r>
          </w:p>
        </w:tc>
      </w:tr>
      <w:tr w:rsidR="004A10FB" w:rsidTr="004A10FB">
        <w:tc>
          <w:tcPr>
            <w:tcW w:w="1314" w:type="dxa"/>
          </w:tcPr>
          <w:p w:rsidR="004A10FB" w:rsidRDefault="004A10FB" w:rsidP="000F15D9">
            <w:pPr>
              <w:spacing w:after="0"/>
            </w:pPr>
            <w:r>
              <w:rPr>
                <w:rFonts w:ascii="Times New Roman"/>
                <w:sz w:val="16"/>
              </w:rPr>
              <w:t>3902 90 90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1658394/2020</w:t>
            </w:r>
          </w:p>
        </w:tc>
        <w:tc>
          <w:tcPr>
            <w:tcW w:w="904" w:type="dxa"/>
          </w:tcPr>
          <w:p w:rsidR="004A10FB" w:rsidRDefault="004A10FB" w:rsidP="000F15D9">
            <w:pPr>
              <w:spacing w:after="0"/>
            </w:pPr>
            <w:r>
              <w:rPr>
                <w:rFonts w:ascii="Times New Roman"/>
                <w:sz w:val="16"/>
              </w:rPr>
              <w:t>1007</w:t>
            </w:r>
          </w:p>
        </w:tc>
        <w:tc>
          <w:tcPr>
            <w:tcW w:w="2819" w:type="dxa"/>
          </w:tcPr>
          <w:p w:rsidR="004A10FB" w:rsidRDefault="004A10FB" w:rsidP="000F15D9">
            <w:pPr>
              <w:spacing w:after="0"/>
            </w:pPr>
            <w:r>
              <w:rPr>
                <w:rFonts w:ascii="Times New Roman"/>
                <w:sz w:val="16"/>
              </w:rPr>
              <w:t>Brominated styrene-butadiene copolymer (CAS RN</w:t>
            </w:r>
            <w:r>
              <w:rPr>
                <w:rFonts w:ascii="Times New Roman"/>
                <w:sz w:val="16"/>
              </w:rPr>
              <w:t> </w:t>
            </w:r>
            <w:r>
              <w:rPr>
                <w:rFonts w:ascii="Times New Roman"/>
                <w:sz w:val="16"/>
              </w:rPr>
              <w:t>1195978-93-8) with a bromine content of 60</w:t>
            </w:r>
            <w:r>
              <w:rPr>
                <w:rFonts w:ascii="Times New Roman"/>
                <w:sz w:val="16"/>
              </w:rPr>
              <w:t> </w:t>
            </w:r>
            <w:r>
              <w:rPr>
                <w:rFonts w:ascii="Times New Roman"/>
                <w:sz w:val="16"/>
              </w:rPr>
              <w:t>% or more but not more than 68</w:t>
            </w:r>
            <w:r>
              <w:rPr>
                <w:rFonts w:ascii="Times New Roman"/>
                <w:sz w:val="16"/>
              </w:rPr>
              <w:t> </w:t>
            </w:r>
            <w:r>
              <w:rPr>
                <w:rFonts w:ascii="Times New Roman"/>
                <w:sz w:val="16"/>
              </w:rPr>
              <w:t>%, in forms as defined in Note 6 (b) to Chapter 39</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2021-1</w:t>
            </w:r>
          </w:p>
          <w:p w:rsidR="004A10FB" w:rsidRDefault="004A10FB" w:rsidP="000F15D9">
            <w:pPr>
              <w:spacing w:after="0"/>
            </w:pPr>
            <w:r>
              <w:rPr>
                <w:rFonts w:ascii="Times New Roman"/>
                <w:sz w:val="16"/>
              </w:rPr>
              <w:t>Incorporation into various plastics.</w:t>
            </w:r>
          </w:p>
        </w:tc>
      </w:tr>
      <w:tr w:rsidR="004A10FB" w:rsidTr="004A10FB">
        <w:tc>
          <w:tcPr>
            <w:tcW w:w="1314" w:type="dxa"/>
          </w:tcPr>
          <w:p w:rsidR="004A10FB" w:rsidRDefault="004A10FB" w:rsidP="000F15D9">
            <w:pPr>
              <w:spacing w:after="0"/>
            </w:pPr>
            <w:r>
              <w:rPr>
                <w:rFonts w:ascii="Times New Roman"/>
                <w:sz w:val="16"/>
              </w:rPr>
              <w:t>3910 00 00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1815085/2020</w:t>
            </w:r>
          </w:p>
        </w:tc>
        <w:tc>
          <w:tcPr>
            <w:tcW w:w="904" w:type="dxa"/>
          </w:tcPr>
          <w:p w:rsidR="004A10FB" w:rsidRDefault="004A10FB" w:rsidP="000F15D9">
            <w:pPr>
              <w:spacing w:after="0"/>
            </w:pPr>
            <w:r>
              <w:rPr>
                <w:rFonts w:ascii="Times New Roman"/>
                <w:sz w:val="16"/>
              </w:rPr>
              <w:t>1220</w:t>
            </w:r>
          </w:p>
        </w:tc>
        <w:tc>
          <w:tcPr>
            <w:tcW w:w="2819" w:type="dxa"/>
          </w:tcPr>
          <w:p w:rsidR="004A10FB" w:rsidRDefault="004A10FB" w:rsidP="000F15D9">
            <w:pPr>
              <w:spacing w:after="0"/>
            </w:pPr>
            <w:r>
              <w:rPr>
                <w:rFonts w:ascii="Times New Roman"/>
                <w:sz w:val="16"/>
              </w:rPr>
              <w:t>Multicomponent copolymerization epoxy silicone fluid (CAS RN 2102536-93-4)</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TR</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Raw material for textile dyestuff</w:t>
            </w:r>
          </w:p>
        </w:tc>
      </w:tr>
      <w:tr w:rsidR="004A10FB" w:rsidTr="004A10FB">
        <w:tc>
          <w:tcPr>
            <w:tcW w:w="1314" w:type="dxa"/>
          </w:tcPr>
          <w:p w:rsidR="004A10FB" w:rsidRDefault="004A10FB" w:rsidP="000F15D9">
            <w:pPr>
              <w:spacing w:after="0"/>
            </w:pPr>
            <w:r>
              <w:rPr>
                <w:rFonts w:ascii="Times New Roman"/>
                <w:sz w:val="16"/>
              </w:rPr>
              <w:t>3911 90 99</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1963200/2020</w:t>
            </w:r>
          </w:p>
        </w:tc>
        <w:tc>
          <w:tcPr>
            <w:tcW w:w="904" w:type="dxa"/>
          </w:tcPr>
          <w:p w:rsidR="004A10FB" w:rsidRDefault="004A10FB" w:rsidP="000F15D9">
            <w:pPr>
              <w:spacing w:after="0"/>
            </w:pPr>
            <w:r>
              <w:rPr>
                <w:rFonts w:ascii="Times New Roman"/>
                <w:sz w:val="16"/>
              </w:rPr>
              <w:t>1308</w:t>
            </w:r>
          </w:p>
        </w:tc>
        <w:tc>
          <w:tcPr>
            <w:tcW w:w="2819" w:type="dxa"/>
          </w:tcPr>
          <w:p w:rsidR="004A10FB" w:rsidRDefault="004A10FB" w:rsidP="000F15D9">
            <w:pPr>
              <w:spacing w:after="0"/>
            </w:pPr>
            <w:r>
              <w:rPr>
                <w:rFonts w:ascii="Times New Roman"/>
                <w:sz w:val="16"/>
              </w:rPr>
              <w:t xml:space="preserve">A blend of 1,4:5,8- </w:t>
            </w:r>
            <w:proofErr w:type="spellStart"/>
            <w:r>
              <w:rPr>
                <w:rFonts w:ascii="Times New Roman"/>
                <w:sz w:val="16"/>
              </w:rPr>
              <w:t>Dimethanonaphthalene</w:t>
            </w:r>
            <w:proofErr w:type="spellEnd"/>
            <w:r>
              <w:rPr>
                <w:rFonts w:ascii="Times New Roman"/>
                <w:sz w:val="16"/>
              </w:rPr>
              <w:t xml:space="preserve">, 2-ethylidene-1,2,3,4,4a,5,8,8a-octahydro-, polymer with 3a,4,7,7a- </w:t>
            </w:r>
            <w:proofErr w:type="spellStart"/>
            <w:r>
              <w:rPr>
                <w:rFonts w:ascii="Times New Roman"/>
                <w:sz w:val="16"/>
              </w:rPr>
              <w:t>tetrahydro</w:t>
            </w:r>
            <w:proofErr w:type="spellEnd"/>
            <w:r>
              <w:rPr>
                <w:rFonts w:ascii="Times New Roman"/>
                <w:sz w:val="16"/>
              </w:rPr>
              <w:t>- 4,7-methano-1H-indene, hydrogenated (90</w:t>
            </w:r>
            <w:r>
              <w:rPr>
                <w:rFonts w:ascii="Times New Roman"/>
                <w:sz w:val="16"/>
              </w:rPr>
              <w:t> </w:t>
            </w:r>
            <w:r>
              <w:rPr>
                <w:rFonts w:ascii="Times New Roman"/>
                <w:sz w:val="16"/>
              </w:rPr>
              <w:t xml:space="preserve">%) + Hydrogenated styrene butadiene </w:t>
            </w:r>
            <w:r>
              <w:rPr>
                <w:rFonts w:ascii="Times New Roman"/>
                <w:sz w:val="16"/>
              </w:rPr>
              <w:lastRenderedPageBreak/>
              <w:t>copolymer (10</w:t>
            </w:r>
            <w:r>
              <w:rPr>
                <w:rFonts w:ascii="Times New Roman"/>
                <w:sz w:val="16"/>
              </w:rPr>
              <w:t> </w:t>
            </w:r>
            <w:r>
              <w:rPr>
                <w:rFonts w:ascii="Times New Roman"/>
                <w:sz w:val="16"/>
              </w:rPr>
              <w:t>%)</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IE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rPr>
                <w:rFonts w:ascii="Times New Roman"/>
                <w:sz w:val="16"/>
              </w:rPr>
            </w:pPr>
            <w:r>
              <w:rPr>
                <w:rFonts w:ascii="Times New Roman"/>
                <w:sz w:val="16"/>
              </w:rPr>
              <w:t xml:space="preserve">Used for the manufacture of </w:t>
            </w:r>
            <w:proofErr w:type="spellStart"/>
            <w:r>
              <w:rPr>
                <w:rFonts w:ascii="Times New Roman"/>
                <w:sz w:val="16"/>
              </w:rPr>
              <w:t>moulds</w:t>
            </w:r>
            <w:proofErr w:type="spellEnd"/>
            <w:r>
              <w:rPr>
                <w:rFonts w:ascii="Times New Roman"/>
                <w:sz w:val="16"/>
              </w:rPr>
              <w:t xml:space="preserve"> for the production of disposable contact lenses.</w:t>
            </w:r>
          </w:p>
          <w:p w:rsidR="004A10FB" w:rsidRDefault="004A10FB" w:rsidP="00967520">
            <w:pPr>
              <w:spacing w:after="0"/>
            </w:pPr>
            <w:r>
              <w:rPr>
                <w:rFonts w:ascii="Times New Roman"/>
                <w:sz w:val="16"/>
              </w:rPr>
              <w:lastRenderedPageBreak/>
              <w:t>One of the CAS RN</w:t>
            </w:r>
            <w:r>
              <w:rPr>
                <w:rFonts w:ascii="Times New Roman"/>
                <w:sz w:val="16"/>
              </w:rPr>
              <w:t>’</w:t>
            </w:r>
            <w:r>
              <w:rPr>
                <w:rFonts w:ascii="Times New Roman"/>
                <w:sz w:val="16"/>
              </w:rPr>
              <w:t xml:space="preserve">s is </w:t>
            </w:r>
            <w:r w:rsidRPr="00967520">
              <w:rPr>
                <w:rFonts w:ascii="Times New Roman"/>
                <w:sz w:val="16"/>
              </w:rPr>
              <w:t>(CAS RN 881025-72-5)</w:t>
            </w:r>
          </w:p>
        </w:tc>
      </w:tr>
      <w:tr w:rsidR="004A10FB" w:rsidTr="004A10FB">
        <w:tc>
          <w:tcPr>
            <w:tcW w:w="1314" w:type="dxa"/>
          </w:tcPr>
          <w:p w:rsidR="004A10FB" w:rsidRDefault="004A10FB" w:rsidP="000F15D9">
            <w:pPr>
              <w:spacing w:after="0"/>
            </w:pPr>
            <w:r>
              <w:rPr>
                <w:rFonts w:ascii="Times New Roman"/>
                <w:sz w:val="16"/>
              </w:rPr>
              <w:lastRenderedPageBreak/>
              <w:t>3911 90 99</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1963295/2020</w:t>
            </w:r>
          </w:p>
        </w:tc>
        <w:tc>
          <w:tcPr>
            <w:tcW w:w="904" w:type="dxa"/>
          </w:tcPr>
          <w:p w:rsidR="004A10FB" w:rsidRDefault="004A10FB" w:rsidP="000F15D9">
            <w:pPr>
              <w:spacing w:after="0"/>
            </w:pPr>
            <w:r>
              <w:rPr>
                <w:rFonts w:ascii="Times New Roman"/>
                <w:sz w:val="16"/>
              </w:rPr>
              <w:t>1309</w:t>
            </w:r>
          </w:p>
        </w:tc>
        <w:tc>
          <w:tcPr>
            <w:tcW w:w="2819" w:type="dxa"/>
          </w:tcPr>
          <w:p w:rsidR="004A10FB" w:rsidRDefault="004A10FB" w:rsidP="000F15D9">
            <w:pPr>
              <w:spacing w:after="0"/>
            </w:pPr>
            <w:r>
              <w:rPr>
                <w:rFonts w:ascii="Times New Roman"/>
                <w:sz w:val="16"/>
              </w:rPr>
              <w:t xml:space="preserve">A blend of 1,4:5,8- </w:t>
            </w:r>
            <w:proofErr w:type="spellStart"/>
            <w:r>
              <w:rPr>
                <w:rFonts w:ascii="Times New Roman"/>
                <w:sz w:val="16"/>
              </w:rPr>
              <w:t>Dimethanonaphthalene</w:t>
            </w:r>
            <w:proofErr w:type="spellEnd"/>
            <w:r>
              <w:rPr>
                <w:rFonts w:ascii="Times New Roman"/>
                <w:sz w:val="16"/>
              </w:rPr>
              <w:t xml:space="preserve">, 2-ethylidene-1,2,3,4,4a,5,8,8a-octahydro-, polymer with 3a,4,7,7a- </w:t>
            </w:r>
            <w:proofErr w:type="spellStart"/>
            <w:r>
              <w:rPr>
                <w:rFonts w:ascii="Times New Roman"/>
                <w:sz w:val="16"/>
              </w:rPr>
              <w:t>tetrahydro</w:t>
            </w:r>
            <w:proofErr w:type="spellEnd"/>
            <w:r>
              <w:rPr>
                <w:rFonts w:ascii="Times New Roman"/>
                <w:sz w:val="16"/>
              </w:rPr>
              <w:t>- 4,7-methano-1H-indene, hydrogenated</w:t>
            </w:r>
            <w:r>
              <w:rPr>
                <w:rFonts w:ascii="Times New Roman"/>
                <w:sz w:val="16"/>
              </w:rPr>
              <w:t> </w:t>
            </w:r>
            <w:r>
              <w:rPr>
                <w:rFonts w:ascii="Times New Roman"/>
                <w:sz w:val="16"/>
              </w:rPr>
              <w:t xml:space="preserve"> (90</w:t>
            </w:r>
            <w:r>
              <w:rPr>
                <w:rFonts w:ascii="Times New Roman"/>
                <w:sz w:val="16"/>
              </w:rPr>
              <w:t> </w:t>
            </w:r>
            <w:r>
              <w:rPr>
                <w:rFonts w:ascii="Times New Roman"/>
                <w:sz w:val="16"/>
              </w:rPr>
              <w:t>%) + Polypropylene (10</w:t>
            </w:r>
            <w:r>
              <w:rPr>
                <w:rFonts w:ascii="Times New Roman"/>
                <w:sz w:val="16"/>
              </w:rPr>
              <w:t> </w:t>
            </w:r>
            <w:r>
              <w:rPr>
                <w:rFonts w:ascii="Times New Roman"/>
                <w:sz w:val="16"/>
              </w:rPr>
              <w:t>%)</w:t>
            </w:r>
            <w:r>
              <w:rPr>
                <w:rFonts w:ascii="Times New Roman"/>
                <w:sz w:val="16"/>
              </w:rPr>
              <w:t> </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IE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rPr>
                <w:rFonts w:ascii="Times New Roman"/>
                <w:sz w:val="16"/>
              </w:rPr>
            </w:pPr>
            <w:r>
              <w:rPr>
                <w:rFonts w:ascii="Times New Roman"/>
                <w:sz w:val="16"/>
              </w:rPr>
              <w:t xml:space="preserve">Used for the manufacture of </w:t>
            </w:r>
            <w:proofErr w:type="spellStart"/>
            <w:r>
              <w:rPr>
                <w:rFonts w:ascii="Times New Roman"/>
                <w:sz w:val="16"/>
              </w:rPr>
              <w:t>moulds</w:t>
            </w:r>
            <w:proofErr w:type="spellEnd"/>
            <w:r>
              <w:rPr>
                <w:rFonts w:ascii="Times New Roman"/>
                <w:sz w:val="16"/>
              </w:rPr>
              <w:t xml:space="preserve"> for the production of disposable contact lenses,</w:t>
            </w:r>
          </w:p>
          <w:p w:rsidR="004A10FB" w:rsidRDefault="004A10FB" w:rsidP="000F15D9">
            <w:pPr>
              <w:spacing w:after="0"/>
            </w:pPr>
            <w:r>
              <w:rPr>
                <w:rFonts w:ascii="Times New Roman"/>
                <w:sz w:val="16"/>
              </w:rPr>
              <w:t>One of the CAS RN</w:t>
            </w:r>
            <w:r>
              <w:rPr>
                <w:rFonts w:ascii="Times New Roman"/>
                <w:sz w:val="16"/>
              </w:rPr>
              <w:t>’</w:t>
            </w:r>
            <w:r>
              <w:rPr>
                <w:rFonts w:ascii="Times New Roman"/>
                <w:sz w:val="16"/>
              </w:rPr>
              <w:t xml:space="preserve">s is </w:t>
            </w:r>
            <w:r w:rsidRPr="00967520">
              <w:rPr>
                <w:rFonts w:ascii="Times New Roman"/>
                <w:sz w:val="16"/>
              </w:rPr>
              <w:t>(CAS RN 881025-72-5)</w:t>
            </w:r>
          </w:p>
        </w:tc>
      </w:tr>
      <w:tr w:rsidR="004A10FB" w:rsidTr="004A10FB">
        <w:tc>
          <w:tcPr>
            <w:tcW w:w="1314" w:type="dxa"/>
          </w:tcPr>
          <w:p w:rsidR="004A10FB" w:rsidRDefault="004A10FB" w:rsidP="000F15D9">
            <w:pPr>
              <w:spacing w:after="0"/>
            </w:pPr>
            <w:r>
              <w:rPr>
                <w:rFonts w:ascii="Times New Roman"/>
                <w:sz w:val="16"/>
              </w:rPr>
              <w:t>3920 61 00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1609442/2020</w:t>
            </w:r>
          </w:p>
        </w:tc>
        <w:tc>
          <w:tcPr>
            <w:tcW w:w="904" w:type="dxa"/>
          </w:tcPr>
          <w:p w:rsidR="004A10FB" w:rsidRDefault="004A10FB" w:rsidP="000F15D9">
            <w:pPr>
              <w:spacing w:after="0"/>
            </w:pPr>
            <w:r>
              <w:rPr>
                <w:rFonts w:ascii="Times New Roman"/>
                <w:sz w:val="16"/>
              </w:rPr>
              <w:t>1006</w:t>
            </w:r>
          </w:p>
        </w:tc>
        <w:tc>
          <w:tcPr>
            <w:tcW w:w="2819" w:type="dxa"/>
          </w:tcPr>
          <w:p w:rsidR="004A10FB" w:rsidRDefault="004A10FB" w:rsidP="000F15D9">
            <w:pPr>
              <w:spacing w:after="0"/>
            </w:pPr>
            <w:r>
              <w:rPr>
                <w:rFonts w:ascii="Times New Roman"/>
                <w:sz w:val="16"/>
              </w:rPr>
              <w:t>Extruded thermoplastic foils or films made of modified polycarbonate for the production of reflective products in rolls with:</w:t>
            </w:r>
          </w:p>
          <w:p w:rsidR="004A10FB" w:rsidRDefault="004A10FB" w:rsidP="001C3439">
            <w:pPr>
              <w:numPr>
                <w:ilvl w:val="0"/>
                <w:numId w:val="141"/>
              </w:numPr>
              <w:spacing w:after="0"/>
            </w:pPr>
            <w:r>
              <w:rPr>
                <w:rFonts w:ascii="Times New Roman"/>
                <w:sz w:val="16"/>
              </w:rPr>
              <w:t>matt surface texture on both sides,</w:t>
            </w:r>
          </w:p>
          <w:p w:rsidR="004A10FB" w:rsidRDefault="004A10FB" w:rsidP="001C3439">
            <w:pPr>
              <w:numPr>
                <w:ilvl w:val="0"/>
                <w:numId w:val="141"/>
              </w:numPr>
              <w:spacing w:after="0"/>
            </w:pPr>
            <w:r>
              <w:rPr>
                <w:rFonts w:ascii="Times New Roman"/>
                <w:sz w:val="16"/>
              </w:rPr>
              <w:t xml:space="preserve">a thickness of more than 50 </w:t>
            </w:r>
            <w:proofErr w:type="spellStart"/>
            <w:r>
              <w:rPr>
                <w:rFonts w:ascii="Times New Roman"/>
                <w:sz w:val="16"/>
              </w:rPr>
              <w:t>μ</w:t>
            </w:r>
            <w:r>
              <w:rPr>
                <w:rFonts w:ascii="Times New Roman"/>
                <w:sz w:val="16"/>
              </w:rPr>
              <w:t>m</w:t>
            </w:r>
            <w:proofErr w:type="spellEnd"/>
            <w:r>
              <w:rPr>
                <w:rFonts w:ascii="Times New Roman"/>
                <w:sz w:val="16"/>
              </w:rPr>
              <w:t xml:space="preserve"> but not more than 200 </w:t>
            </w:r>
            <w:proofErr w:type="spellStart"/>
            <w:r>
              <w:rPr>
                <w:rFonts w:ascii="Times New Roman"/>
                <w:sz w:val="16"/>
              </w:rPr>
              <w:t>μ</w:t>
            </w:r>
            <w:r>
              <w:rPr>
                <w:rFonts w:ascii="Times New Roman"/>
                <w:sz w:val="16"/>
              </w:rPr>
              <w:t>m</w:t>
            </w:r>
            <w:proofErr w:type="spellEnd"/>
            <w:r>
              <w:rPr>
                <w:rFonts w:ascii="Times New Roman"/>
                <w:sz w:val="16"/>
              </w:rPr>
              <w:t>,</w:t>
            </w:r>
          </w:p>
          <w:p w:rsidR="004A10FB" w:rsidRDefault="004A10FB" w:rsidP="001C3439">
            <w:pPr>
              <w:numPr>
                <w:ilvl w:val="0"/>
                <w:numId w:val="141"/>
              </w:numPr>
              <w:spacing w:after="0"/>
            </w:pPr>
            <w:r>
              <w:rPr>
                <w:rFonts w:ascii="Times New Roman"/>
                <w:sz w:val="16"/>
              </w:rPr>
              <w:t>a width of 800 mm, but not more than 1500mm, and</w:t>
            </w:r>
          </w:p>
          <w:p w:rsidR="004A10FB" w:rsidRDefault="004A10FB" w:rsidP="001C3439">
            <w:pPr>
              <w:numPr>
                <w:ilvl w:val="0"/>
                <w:numId w:val="141"/>
              </w:numPr>
              <w:spacing w:after="0"/>
            </w:pPr>
            <w:r>
              <w:rPr>
                <w:rFonts w:ascii="Times New Roman"/>
                <w:sz w:val="16"/>
              </w:rPr>
              <w:t>a length of 915 m, but not more 2500 m</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 xml:space="preserve">Manufacture of </w:t>
            </w:r>
            <w:proofErr w:type="spellStart"/>
            <w:r>
              <w:rPr>
                <w:rFonts w:ascii="Times New Roman"/>
                <w:sz w:val="16"/>
              </w:rPr>
              <w:t>microprismatic</w:t>
            </w:r>
            <w:proofErr w:type="spellEnd"/>
            <w:r>
              <w:rPr>
                <w:rFonts w:ascii="Times New Roman"/>
                <w:sz w:val="16"/>
              </w:rPr>
              <w:t xml:space="preserve"> retroreflective films for use in traffic safety products.</w:t>
            </w:r>
          </w:p>
        </w:tc>
      </w:tr>
      <w:tr w:rsidR="004A10FB" w:rsidTr="004A10FB">
        <w:tc>
          <w:tcPr>
            <w:tcW w:w="1314" w:type="dxa"/>
          </w:tcPr>
          <w:p w:rsidR="004A10FB" w:rsidRDefault="004A10FB" w:rsidP="004A10FB">
            <w:pPr>
              <w:spacing w:after="0"/>
            </w:pPr>
            <w:r>
              <w:rPr>
                <w:rFonts w:ascii="Times New Roman"/>
                <w:sz w:val="16"/>
              </w:rPr>
              <w:t>3920 62 19</w:t>
            </w:r>
          </w:p>
          <w:p w:rsidR="004A10FB" w:rsidRDefault="004A10FB" w:rsidP="004A10FB">
            <w:pPr>
              <w:spacing w:after="0"/>
            </w:pPr>
            <w:r>
              <w:rPr>
                <w:rFonts w:ascii="Times New Roman"/>
                <w:sz w:val="16"/>
              </w:rPr>
              <w:t>3920 62 90</w:t>
            </w:r>
          </w:p>
        </w:tc>
        <w:tc>
          <w:tcPr>
            <w:tcW w:w="676" w:type="dxa"/>
          </w:tcPr>
          <w:p w:rsidR="004A10FB" w:rsidRDefault="004A10FB" w:rsidP="004A10FB"/>
        </w:tc>
        <w:tc>
          <w:tcPr>
            <w:tcW w:w="1234" w:type="dxa"/>
          </w:tcPr>
          <w:p w:rsidR="004A10FB" w:rsidRDefault="004A10FB" w:rsidP="004A10FB">
            <w:pPr>
              <w:spacing w:after="0"/>
            </w:pPr>
            <w:r>
              <w:rPr>
                <w:rFonts w:ascii="Times New Roman"/>
                <w:sz w:val="16"/>
              </w:rPr>
              <w:t>1649487/2020</w:t>
            </w:r>
          </w:p>
        </w:tc>
        <w:tc>
          <w:tcPr>
            <w:tcW w:w="904" w:type="dxa"/>
          </w:tcPr>
          <w:p w:rsidR="004A10FB" w:rsidRDefault="004A10FB" w:rsidP="004A10FB">
            <w:pPr>
              <w:spacing w:after="0"/>
            </w:pPr>
            <w:r>
              <w:rPr>
                <w:rFonts w:ascii="Times New Roman"/>
                <w:sz w:val="16"/>
              </w:rPr>
              <w:t>1800</w:t>
            </w:r>
          </w:p>
        </w:tc>
        <w:tc>
          <w:tcPr>
            <w:tcW w:w="2819" w:type="dxa"/>
          </w:tcPr>
          <w:p w:rsidR="004A10FB" w:rsidRDefault="004A10FB" w:rsidP="004A10FB">
            <w:pPr>
              <w:spacing w:after="0"/>
            </w:pPr>
            <w:r>
              <w:rPr>
                <w:rFonts w:ascii="Times New Roman"/>
                <w:sz w:val="16"/>
              </w:rPr>
              <w:t xml:space="preserve">Rolls of poly(ethylene terephthalate) film of a thickness of 50 </w:t>
            </w:r>
            <w:proofErr w:type="spellStart"/>
            <w:r>
              <w:rPr>
                <w:rFonts w:ascii="Times New Roman"/>
                <w:sz w:val="16"/>
              </w:rPr>
              <w:t>μ</w:t>
            </w:r>
            <w:r>
              <w:rPr>
                <w:rFonts w:ascii="Times New Roman"/>
                <w:sz w:val="16"/>
              </w:rPr>
              <w:t>m</w:t>
            </w:r>
            <w:proofErr w:type="spellEnd"/>
            <w:r>
              <w:rPr>
                <w:rFonts w:ascii="Times New Roman"/>
                <w:sz w:val="16"/>
              </w:rPr>
              <w:t xml:space="preserve"> or more but not more than 350 </w:t>
            </w:r>
            <w:proofErr w:type="spellStart"/>
            <w:r>
              <w:rPr>
                <w:rFonts w:ascii="Times New Roman"/>
                <w:sz w:val="16"/>
              </w:rPr>
              <w:t>μ</w:t>
            </w:r>
            <w:r>
              <w:rPr>
                <w:rFonts w:ascii="Times New Roman"/>
                <w:sz w:val="16"/>
              </w:rPr>
              <w:t>m</w:t>
            </w:r>
            <w:proofErr w:type="spellEnd"/>
            <w:r>
              <w:rPr>
                <w:rFonts w:ascii="Times New Roman"/>
                <w:sz w:val="16"/>
              </w:rPr>
              <w:t xml:space="preserve"> with a layer of sputtered precious metal such as gold or palladium of a thickness of 0,02 </w:t>
            </w:r>
            <w:proofErr w:type="spellStart"/>
            <w:r>
              <w:rPr>
                <w:rFonts w:ascii="Times New Roman"/>
                <w:sz w:val="16"/>
              </w:rPr>
              <w:t>μ</w:t>
            </w:r>
            <w:r>
              <w:rPr>
                <w:rFonts w:ascii="Times New Roman"/>
                <w:sz w:val="16"/>
              </w:rPr>
              <w:t>m</w:t>
            </w:r>
            <w:proofErr w:type="spellEnd"/>
            <w:r>
              <w:rPr>
                <w:rFonts w:ascii="Times New Roman"/>
                <w:sz w:val="16"/>
              </w:rPr>
              <w:t xml:space="preserve"> or more but not more than 0,06 </w:t>
            </w:r>
            <w:proofErr w:type="spellStart"/>
            <w:r>
              <w:rPr>
                <w:rFonts w:ascii="Times New Roman"/>
                <w:sz w:val="16"/>
              </w:rPr>
              <w:t>μ</w:t>
            </w:r>
            <w:r>
              <w:rPr>
                <w:rFonts w:ascii="Times New Roman"/>
                <w:sz w:val="16"/>
              </w:rPr>
              <w:t>m</w:t>
            </w:r>
            <w:proofErr w:type="spellEnd"/>
          </w:p>
        </w:tc>
        <w:tc>
          <w:tcPr>
            <w:tcW w:w="1151" w:type="dxa"/>
          </w:tcPr>
          <w:p w:rsidR="004A10FB" w:rsidRDefault="004A10FB" w:rsidP="004A10FB">
            <w:pPr>
              <w:spacing w:after="0"/>
            </w:pPr>
            <w:r>
              <w:rPr>
                <w:rFonts w:ascii="Times New Roman"/>
                <w:sz w:val="16"/>
              </w:rPr>
              <w:t>S</w:t>
            </w:r>
          </w:p>
        </w:tc>
        <w:tc>
          <w:tcPr>
            <w:tcW w:w="1031" w:type="dxa"/>
          </w:tcPr>
          <w:p w:rsidR="004A10FB" w:rsidRPr="004A10FB" w:rsidRDefault="004A10FB" w:rsidP="004A10FB">
            <w:pPr>
              <w:spacing w:after="0"/>
              <w:rPr>
                <w:b/>
                <w:color w:val="0070C0"/>
              </w:rPr>
            </w:pPr>
            <w:r w:rsidRPr="004A10FB">
              <w:rPr>
                <w:rFonts w:ascii="Times New Roman"/>
                <w:b/>
                <w:color w:val="0070C0"/>
              </w:rPr>
              <w:t>New</w:t>
            </w:r>
          </w:p>
        </w:tc>
        <w:tc>
          <w:tcPr>
            <w:tcW w:w="1379" w:type="dxa"/>
          </w:tcPr>
          <w:p w:rsidR="004A10FB" w:rsidRDefault="004A10FB" w:rsidP="004A10FB">
            <w:pPr>
              <w:spacing w:after="0"/>
            </w:pPr>
            <w:r>
              <w:rPr>
                <w:rFonts w:ascii="Times New Roman"/>
                <w:sz w:val="16"/>
              </w:rPr>
              <w:t>UNDER EXAMINATION</w:t>
            </w:r>
          </w:p>
        </w:tc>
        <w:tc>
          <w:tcPr>
            <w:tcW w:w="759" w:type="dxa"/>
          </w:tcPr>
          <w:p w:rsidR="004A10FB" w:rsidRDefault="004A10FB" w:rsidP="004A10FB">
            <w:pPr>
              <w:spacing w:after="0"/>
            </w:pPr>
            <w:r>
              <w:rPr>
                <w:rFonts w:ascii="Times New Roman"/>
                <w:sz w:val="16"/>
              </w:rPr>
              <w:t>BE</w:t>
            </w:r>
          </w:p>
        </w:tc>
        <w:tc>
          <w:tcPr>
            <w:tcW w:w="987" w:type="dxa"/>
          </w:tcPr>
          <w:p w:rsidR="004A10FB" w:rsidRDefault="004A10FB" w:rsidP="004A10FB">
            <w:pPr>
              <w:spacing w:after="0"/>
            </w:pPr>
            <w:r>
              <w:rPr>
                <w:rFonts w:ascii="Times New Roman"/>
                <w:sz w:val="16"/>
              </w:rPr>
              <w:t>Applicant</w:t>
            </w:r>
          </w:p>
        </w:tc>
        <w:tc>
          <w:tcPr>
            <w:tcW w:w="1646" w:type="dxa"/>
          </w:tcPr>
          <w:p w:rsidR="004A10FB" w:rsidRDefault="004A10FB" w:rsidP="004A10FB">
            <w:pPr>
              <w:spacing w:after="0"/>
            </w:pPr>
            <w:r>
              <w:rPr>
                <w:rFonts w:ascii="Times New Roman"/>
                <w:sz w:val="16"/>
              </w:rPr>
              <w:t>Round 2021-01</w:t>
            </w:r>
          </w:p>
          <w:p w:rsidR="004A10FB" w:rsidRDefault="004A10FB" w:rsidP="004A10FB">
            <w:pPr>
              <w:spacing w:after="0"/>
            </w:pPr>
            <w:proofErr w:type="gramStart"/>
            <w:r>
              <w:rPr>
                <w:rFonts w:ascii="Times New Roman"/>
                <w:sz w:val="16"/>
              </w:rPr>
              <w:t>use</w:t>
            </w:r>
            <w:proofErr w:type="gramEnd"/>
            <w:r>
              <w:rPr>
                <w:rFonts w:ascii="Times New Roman"/>
                <w:sz w:val="16"/>
              </w:rPr>
              <w:t xml:space="preserve"> in bio-sensors.</w:t>
            </w:r>
          </w:p>
        </w:tc>
      </w:tr>
      <w:tr w:rsidR="004A10FB" w:rsidTr="004A10FB">
        <w:tc>
          <w:tcPr>
            <w:tcW w:w="1314" w:type="dxa"/>
          </w:tcPr>
          <w:p w:rsidR="004A10FB" w:rsidRDefault="004A10FB" w:rsidP="000F15D9">
            <w:pPr>
              <w:spacing w:after="0"/>
            </w:pPr>
            <w:r>
              <w:rPr>
                <w:rFonts w:ascii="Times New Roman"/>
                <w:sz w:val="16"/>
              </w:rPr>
              <w:t>3920 99 28</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1912085/2020</w:t>
            </w:r>
          </w:p>
        </w:tc>
        <w:tc>
          <w:tcPr>
            <w:tcW w:w="904" w:type="dxa"/>
          </w:tcPr>
          <w:p w:rsidR="004A10FB" w:rsidRDefault="004A10FB" w:rsidP="000F15D9">
            <w:pPr>
              <w:spacing w:after="0"/>
            </w:pPr>
            <w:r>
              <w:rPr>
                <w:rFonts w:ascii="Times New Roman"/>
                <w:sz w:val="16"/>
              </w:rPr>
              <w:t>1304</w:t>
            </w:r>
          </w:p>
        </w:tc>
        <w:tc>
          <w:tcPr>
            <w:tcW w:w="2819" w:type="dxa"/>
          </w:tcPr>
          <w:p w:rsidR="004A10FB" w:rsidRDefault="004A10FB" w:rsidP="000F15D9">
            <w:pPr>
              <w:spacing w:after="0"/>
            </w:pPr>
            <w:r>
              <w:rPr>
                <w:rFonts w:ascii="Times New Roman"/>
                <w:sz w:val="16"/>
              </w:rPr>
              <w:t>Thermoplastic polyurethane foil in rolls having a width of 900 mm or more but not more than 1016 mm, with a matt finish and possessing following physical properties:</w:t>
            </w:r>
          </w:p>
          <w:p w:rsidR="004A10FB" w:rsidRDefault="004A10FB" w:rsidP="001C3439">
            <w:pPr>
              <w:numPr>
                <w:ilvl w:val="0"/>
                <w:numId w:val="41"/>
              </w:numPr>
              <w:spacing w:after="0"/>
            </w:pPr>
            <w:proofErr w:type="gramStart"/>
            <w:r>
              <w:rPr>
                <w:rFonts w:ascii="Times New Roman"/>
                <w:sz w:val="16"/>
              </w:rPr>
              <w:t>thickness</w:t>
            </w:r>
            <w:proofErr w:type="gramEnd"/>
            <w:r>
              <w:rPr>
                <w:rFonts w:ascii="Times New Roman"/>
                <w:sz w:val="16"/>
              </w:rPr>
              <w:t xml:space="preserve"> of 0,4 mm (</w:t>
            </w:r>
            <w:r>
              <w:rPr>
                <w:rFonts w:ascii="Times New Roman"/>
                <w:sz w:val="16"/>
              </w:rPr>
              <w:t>±</w:t>
            </w:r>
            <w:r>
              <w:rPr>
                <w:rFonts w:ascii="Times New Roman"/>
                <w:sz w:val="16"/>
              </w:rPr>
              <w:t xml:space="preserve"> 8</w:t>
            </w:r>
            <w:r>
              <w:rPr>
                <w:rFonts w:ascii="Times New Roman"/>
                <w:sz w:val="16"/>
              </w:rPr>
              <w:t> </w:t>
            </w:r>
            <w:r>
              <w:rPr>
                <w:rFonts w:ascii="Times New Roman"/>
                <w:sz w:val="16"/>
              </w:rPr>
              <w:t>%),</w:t>
            </w:r>
          </w:p>
          <w:p w:rsidR="004A10FB" w:rsidRDefault="004A10FB" w:rsidP="001C3439">
            <w:pPr>
              <w:numPr>
                <w:ilvl w:val="0"/>
                <w:numId w:val="41"/>
              </w:numPr>
              <w:spacing w:after="0"/>
            </w:pPr>
            <w:r>
              <w:rPr>
                <w:rFonts w:ascii="Times New Roman"/>
                <w:sz w:val="16"/>
              </w:rPr>
              <w:t>elongation to break of minimum 460,</w:t>
            </w:r>
          </w:p>
          <w:p w:rsidR="004A10FB" w:rsidRDefault="004A10FB" w:rsidP="001C3439">
            <w:pPr>
              <w:numPr>
                <w:ilvl w:val="0"/>
                <w:numId w:val="41"/>
              </w:numPr>
              <w:spacing w:after="0"/>
            </w:pPr>
            <w:r>
              <w:rPr>
                <w:rFonts w:ascii="Times New Roman"/>
                <w:sz w:val="16"/>
              </w:rPr>
              <w:t xml:space="preserve">tensile strength: 460-480 </w:t>
            </w:r>
            <w:r>
              <w:rPr>
                <w:rFonts w:ascii="Times New Roman"/>
                <w:sz w:val="16"/>
              </w:rPr>
              <w:lastRenderedPageBreak/>
              <w:t>kg/cm</w:t>
            </w:r>
            <w:r>
              <w:rPr>
                <w:rFonts w:ascii="Times New Roman"/>
                <w:sz w:val="16"/>
              </w:rPr>
              <w:t>² </w:t>
            </w:r>
            <w:r>
              <w:rPr>
                <w:rFonts w:ascii="Times New Roman"/>
                <w:sz w:val="16"/>
              </w:rPr>
              <w:t xml:space="preserve"> testing method [ASTM D414 ( Die C)],</w:t>
            </w:r>
          </w:p>
          <w:p w:rsidR="004A10FB" w:rsidRDefault="004A10FB" w:rsidP="001C3439">
            <w:pPr>
              <w:numPr>
                <w:ilvl w:val="0"/>
                <w:numId w:val="41"/>
              </w:numPr>
              <w:spacing w:after="0"/>
            </w:pPr>
            <w:r>
              <w:rPr>
                <w:rFonts w:ascii="Times New Roman"/>
                <w:sz w:val="16"/>
              </w:rPr>
              <w:t>hardness (according to the norm - Shore A [ASTM D2240] of 90 (</w:t>
            </w:r>
            <w:r>
              <w:rPr>
                <w:rFonts w:ascii="Times New Roman"/>
                <w:sz w:val="16"/>
              </w:rPr>
              <w:t>±</w:t>
            </w:r>
            <w:r>
              <w:rPr>
                <w:rFonts w:ascii="Times New Roman"/>
                <w:sz w:val="16"/>
              </w:rPr>
              <w:t xml:space="preserve"> 3),</w:t>
            </w:r>
          </w:p>
          <w:p w:rsidR="004A10FB" w:rsidRDefault="004A10FB" w:rsidP="001C3439">
            <w:pPr>
              <w:numPr>
                <w:ilvl w:val="0"/>
                <w:numId w:val="41"/>
              </w:numPr>
              <w:spacing w:after="0"/>
            </w:pPr>
            <w:r>
              <w:rPr>
                <w:rFonts w:ascii="Times New Roman"/>
                <w:sz w:val="16"/>
              </w:rPr>
              <w:t>tear strength: 90-110 kg/cm,</w:t>
            </w:r>
          </w:p>
          <w:p w:rsidR="004A10FB" w:rsidRDefault="004A10FB" w:rsidP="001C3439">
            <w:pPr>
              <w:numPr>
                <w:ilvl w:val="0"/>
                <w:numId w:val="41"/>
              </w:numPr>
              <w:spacing w:after="0"/>
            </w:pPr>
            <w:r>
              <w:rPr>
                <w:rFonts w:ascii="Times New Roman"/>
                <w:sz w:val="16"/>
              </w:rPr>
              <w:t>melting point of 165</w:t>
            </w:r>
            <w:r>
              <w:rPr>
                <w:rFonts w:ascii="Times New Roman"/>
                <w:sz w:val="16"/>
              </w:rPr>
              <w:t>°</w:t>
            </w:r>
            <w:r>
              <w:rPr>
                <w:rFonts w:ascii="Times New Roman"/>
                <w:sz w:val="16"/>
              </w:rPr>
              <w:t>C (</w:t>
            </w:r>
            <w:r>
              <w:rPr>
                <w:rFonts w:ascii="Times New Roman"/>
                <w:sz w:val="16"/>
              </w:rPr>
              <w:t>±</w:t>
            </w:r>
            <w:r>
              <w:rPr>
                <w:rFonts w:ascii="Times New Roman"/>
                <w:sz w:val="16"/>
              </w:rPr>
              <w:t xml:space="preserve"> 10oC)</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PL</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installed as part of the pneumatic system of a car</w:t>
            </w:r>
            <w:r>
              <w:rPr>
                <w:rFonts w:ascii="Times New Roman"/>
                <w:sz w:val="16"/>
              </w:rPr>
              <w:t>’</w:t>
            </w:r>
            <w:r>
              <w:rPr>
                <w:rFonts w:ascii="Times New Roman"/>
                <w:sz w:val="16"/>
              </w:rPr>
              <w:t>s seat</w:t>
            </w:r>
          </w:p>
        </w:tc>
      </w:tr>
      <w:tr w:rsidR="004A10FB" w:rsidTr="004A10FB">
        <w:tc>
          <w:tcPr>
            <w:tcW w:w="1314" w:type="dxa"/>
          </w:tcPr>
          <w:p w:rsidR="004A10FB" w:rsidRDefault="004A10FB" w:rsidP="000F15D9">
            <w:pPr>
              <w:spacing w:after="0"/>
            </w:pPr>
            <w:r>
              <w:rPr>
                <w:rFonts w:ascii="Times New Roman"/>
                <w:sz w:val="16"/>
              </w:rPr>
              <w:t>7410 21 00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5996700/2019</w:t>
            </w:r>
          </w:p>
        </w:tc>
        <w:tc>
          <w:tcPr>
            <w:tcW w:w="904" w:type="dxa"/>
          </w:tcPr>
          <w:p w:rsidR="004A10FB" w:rsidRDefault="004A10FB" w:rsidP="000F15D9">
            <w:pPr>
              <w:spacing w:after="0"/>
            </w:pPr>
            <w:r>
              <w:rPr>
                <w:rFonts w:ascii="Times New Roman"/>
                <w:sz w:val="16"/>
              </w:rPr>
              <w:t>1401</w:t>
            </w:r>
          </w:p>
        </w:tc>
        <w:tc>
          <w:tcPr>
            <w:tcW w:w="2819" w:type="dxa"/>
          </w:tcPr>
          <w:p w:rsidR="004A10FB" w:rsidRDefault="004A10FB" w:rsidP="000F15D9">
            <w:pPr>
              <w:spacing w:after="0"/>
            </w:pPr>
            <w:r>
              <w:rPr>
                <w:rFonts w:ascii="Times New Roman"/>
                <w:sz w:val="16"/>
              </w:rPr>
              <w:t>Sheets or plates:</w:t>
            </w:r>
          </w:p>
          <w:p w:rsidR="004A10FB" w:rsidRDefault="004A10FB" w:rsidP="001C3439">
            <w:pPr>
              <w:numPr>
                <w:ilvl w:val="0"/>
                <w:numId w:val="43"/>
              </w:numPr>
              <w:spacing w:after="0"/>
            </w:pPr>
            <w:r>
              <w:rPr>
                <w:rFonts w:ascii="Times New Roman"/>
                <w:sz w:val="16"/>
              </w:rPr>
              <w:t xml:space="preserve">consisting of one or more layers of </w:t>
            </w:r>
            <w:proofErr w:type="spellStart"/>
            <w:r>
              <w:rPr>
                <w:rFonts w:ascii="Times New Roman"/>
                <w:sz w:val="16"/>
              </w:rPr>
              <w:t>fibreglass</w:t>
            </w:r>
            <w:proofErr w:type="spellEnd"/>
            <w:r>
              <w:rPr>
                <w:rFonts w:ascii="Times New Roman"/>
                <w:sz w:val="16"/>
              </w:rPr>
              <w:t xml:space="preserve"> fabric, impregnated with a fire-retardant artificial or synthetic resin and with a glass transition temperature (</w:t>
            </w:r>
            <w:proofErr w:type="spellStart"/>
            <w:r>
              <w:rPr>
                <w:rFonts w:ascii="Times New Roman"/>
                <w:sz w:val="16"/>
              </w:rPr>
              <w:t>Tg</w:t>
            </w:r>
            <w:proofErr w:type="spellEnd"/>
            <w:r>
              <w:rPr>
                <w:rFonts w:ascii="Times New Roman"/>
                <w:sz w:val="16"/>
              </w:rPr>
              <w:t>) of more than 130</w:t>
            </w:r>
            <w:r>
              <w:rPr>
                <w:rFonts w:ascii="Times New Roman"/>
                <w:sz w:val="16"/>
              </w:rPr>
              <w:t>°</w:t>
            </w:r>
            <w:r>
              <w:rPr>
                <w:rFonts w:ascii="Times New Roman"/>
                <w:sz w:val="16"/>
              </w:rPr>
              <w:t>C (according to the IPC-TM-650 Test Methods Manual, test method 2.4.25),</w:t>
            </w:r>
          </w:p>
          <w:p w:rsidR="004A10FB" w:rsidRDefault="004A10FB" w:rsidP="001C3439">
            <w:pPr>
              <w:numPr>
                <w:ilvl w:val="0"/>
                <w:numId w:val="43"/>
              </w:numPr>
              <w:spacing w:after="0"/>
            </w:pPr>
            <w:r>
              <w:rPr>
                <w:rFonts w:ascii="Times New Roman"/>
                <w:sz w:val="16"/>
              </w:rPr>
              <w:t>clad on both sides with a copper film with a maximum thickness of 0,15 mm,</w:t>
            </w:r>
          </w:p>
          <w:p w:rsidR="004A10FB" w:rsidRDefault="004A10FB" w:rsidP="001C3439">
            <w:pPr>
              <w:numPr>
                <w:ilvl w:val="0"/>
                <w:numId w:val="43"/>
              </w:numPr>
              <w:spacing w:after="0"/>
            </w:pPr>
            <w:r>
              <w:rPr>
                <w:rFonts w:ascii="Times New Roman"/>
                <w:sz w:val="16"/>
              </w:rPr>
              <w:t>with a dielectric constant of 5,4 or less at 1 MHz, as measured according to IPC-TM-650 2.5.5.2,</w:t>
            </w:r>
          </w:p>
          <w:p w:rsidR="004A10FB" w:rsidRDefault="004A10FB" w:rsidP="001C3439">
            <w:pPr>
              <w:numPr>
                <w:ilvl w:val="0"/>
                <w:numId w:val="43"/>
              </w:numPr>
              <w:spacing w:after="0"/>
            </w:pPr>
            <w:r>
              <w:rPr>
                <w:rFonts w:ascii="Times New Roman"/>
                <w:sz w:val="16"/>
              </w:rPr>
              <w:t>with a loss tangent of 0.035 or less at 1 MHz, as measured according to IPC-TM-650 2.5.5.2,</w:t>
            </w:r>
          </w:p>
          <w:p w:rsidR="004A10FB" w:rsidRDefault="004A10FB" w:rsidP="001C3439">
            <w:pPr>
              <w:numPr>
                <w:ilvl w:val="0"/>
                <w:numId w:val="43"/>
              </w:numPr>
              <w:spacing w:after="0"/>
            </w:pPr>
            <w:r>
              <w:rPr>
                <w:rFonts w:ascii="Times New Roman"/>
                <w:sz w:val="16"/>
              </w:rPr>
              <w:t>with a comparative tracking index of 175 V to 600 V,</w:t>
            </w:r>
          </w:p>
          <w:p w:rsidR="004A10FB" w:rsidRDefault="004A10FB" w:rsidP="000F15D9">
            <w:pPr>
              <w:spacing w:after="0"/>
            </w:pPr>
            <w:r>
              <w:rPr>
                <w:rFonts w:ascii="Times New Roman"/>
                <w:sz w:val="16"/>
              </w:rPr>
              <w:t>for use in the manufacture of printed boards</w:t>
            </w:r>
          </w:p>
          <w:p w:rsidR="004A10FB" w:rsidRDefault="004A10FB" w:rsidP="000F15D9">
            <w:pPr>
              <w:spacing w:after="0"/>
            </w:pPr>
            <w:r>
              <w:rPr>
                <w:rFonts w:ascii="Times New Roman"/>
                <w:sz w:val="16"/>
              </w:rPr>
              <w:t>(1)</w:t>
            </w:r>
          </w:p>
        </w:tc>
        <w:tc>
          <w:tcPr>
            <w:tcW w:w="1151" w:type="dxa"/>
          </w:tcPr>
          <w:p w:rsidR="004A10FB" w:rsidRDefault="004A10FB" w:rsidP="000F15D9">
            <w:pPr>
              <w:spacing w:after="0"/>
            </w:pPr>
            <w:r>
              <w:rPr>
                <w:rFonts w:ascii="Times New Roman"/>
                <w:sz w:val="16"/>
              </w:rPr>
              <w:t>S</w:t>
            </w:r>
          </w:p>
        </w:tc>
        <w:tc>
          <w:tcPr>
            <w:tcW w:w="1031" w:type="dxa"/>
          </w:tcPr>
          <w:p w:rsidR="004A10FB" w:rsidRDefault="004A10FB" w:rsidP="000F15D9">
            <w:pPr>
              <w:spacing w:after="0"/>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p w:rsidR="004A10FB" w:rsidRDefault="004A10FB" w:rsidP="000F15D9">
            <w:pPr>
              <w:spacing w:after="0"/>
            </w:pPr>
            <w:r>
              <w:rPr>
                <w:rFonts w:ascii="Times New Roman"/>
                <w:sz w:val="16"/>
              </w:rPr>
              <w:t>AT</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 xml:space="preserve">Round 2021-01 - </w:t>
            </w:r>
            <w:r w:rsidRPr="00967520">
              <w:rPr>
                <w:rFonts w:ascii="Times New Roman"/>
                <w:b/>
                <w:sz w:val="16"/>
              </w:rPr>
              <w:t>roll over request.</w:t>
            </w:r>
          </w:p>
          <w:p w:rsidR="004A10FB" w:rsidRDefault="004A10FB" w:rsidP="000F15D9">
            <w:pPr>
              <w:spacing w:after="0"/>
            </w:pPr>
            <w:r>
              <w:rPr>
                <w:rFonts w:ascii="Times New Roman"/>
                <w:sz w:val="16"/>
              </w:rPr>
              <w:t>Round 2020-07 - Rejected.</w:t>
            </w:r>
          </w:p>
          <w:p w:rsidR="004A10FB" w:rsidRDefault="004A10FB" w:rsidP="000F15D9">
            <w:pPr>
              <w:spacing w:after="0"/>
            </w:pPr>
            <w:r>
              <w:rPr>
                <w:rFonts w:ascii="Times New Roman"/>
                <w:sz w:val="16"/>
              </w:rPr>
              <w:t>Used as basic material for the production of printed circuit boards.</w:t>
            </w:r>
          </w:p>
        </w:tc>
      </w:tr>
      <w:tr w:rsidR="004A10FB" w:rsidTr="004A10FB">
        <w:tc>
          <w:tcPr>
            <w:tcW w:w="1314" w:type="dxa"/>
          </w:tcPr>
          <w:p w:rsidR="004A10FB" w:rsidRDefault="004A10FB" w:rsidP="000F15D9">
            <w:pPr>
              <w:spacing w:after="0"/>
            </w:pPr>
            <w:r>
              <w:rPr>
                <w:rFonts w:ascii="Times New Roman"/>
                <w:sz w:val="16"/>
              </w:rPr>
              <w:t>7506 20 00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6104141/2019</w:t>
            </w:r>
          </w:p>
        </w:tc>
        <w:tc>
          <w:tcPr>
            <w:tcW w:w="904" w:type="dxa"/>
          </w:tcPr>
          <w:p w:rsidR="004A10FB" w:rsidRDefault="004A10FB" w:rsidP="000F15D9">
            <w:pPr>
              <w:spacing w:after="0"/>
            </w:pPr>
            <w:r>
              <w:rPr>
                <w:rFonts w:ascii="Times New Roman"/>
                <w:sz w:val="16"/>
              </w:rPr>
              <w:t>1400</w:t>
            </w:r>
          </w:p>
        </w:tc>
        <w:tc>
          <w:tcPr>
            <w:tcW w:w="2819" w:type="dxa"/>
          </w:tcPr>
          <w:p w:rsidR="004A10FB" w:rsidRDefault="004A10FB" w:rsidP="000F15D9">
            <w:pPr>
              <w:spacing w:after="0"/>
            </w:pPr>
            <w:r>
              <w:rPr>
                <w:rFonts w:ascii="Times New Roman"/>
                <w:sz w:val="16"/>
              </w:rPr>
              <w:t>Sheets and strips in coils of nickel alloy to standard ASME SB-582 / UNS N06030 with:</w:t>
            </w:r>
          </w:p>
          <w:p w:rsidR="004A10FB" w:rsidRDefault="004A10FB" w:rsidP="001C3439">
            <w:pPr>
              <w:numPr>
                <w:ilvl w:val="0"/>
                <w:numId w:val="42"/>
              </w:numPr>
              <w:spacing w:after="0"/>
            </w:pPr>
            <w:r>
              <w:rPr>
                <w:rFonts w:ascii="Times New Roman"/>
                <w:sz w:val="16"/>
              </w:rPr>
              <w:t>a thickness of 0,5 mm or more but not more than 3 mm,</w:t>
            </w:r>
          </w:p>
          <w:p w:rsidR="004A10FB" w:rsidRDefault="004A10FB" w:rsidP="001C3439">
            <w:pPr>
              <w:numPr>
                <w:ilvl w:val="0"/>
                <w:numId w:val="42"/>
              </w:numPr>
              <w:spacing w:after="0"/>
            </w:pPr>
            <w:r>
              <w:rPr>
                <w:rFonts w:ascii="Times New Roman"/>
                <w:sz w:val="16"/>
              </w:rPr>
              <w:t>a width of 250 mm or more but not more than 1 219 mm</w:t>
            </w:r>
          </w:p>
        </w:tc>
        <w:tc>
          <w:tcPr>
            <w:tcW w:w="1151" w:type="dxa"/>
          </w:tcPr>
          <w:p w:rsidR="004A10FB" w:rsidRDefault="004A10FB" w:rsidP="000F15D9">
            <w:pPr>
              <w:spacing w:after="0"/>
            </w:pPr>
            <w:r>
              <w:rPr>
                <w:rFonts w:ascii="Times New Roman"/>
                <w:sz w:val="16"/>
              </w:rPr>
              <w:t>S</w:t>
            </w:r>
          </w:p>
        </w:tc>
        <w:tc>
          <w:tcPr>
            <w:tcW w:w="1031" w:type="dxa"/>
          </w:tcPr>
          <w:p w:rsidR="004A10FB" w:rsidRDefault="004A10FB" w:rsidP="000F15D9">
            <w:pPr>
              <w:spacing w:after="0"/>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SE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 xml:space="preserve">Round 2021-01- </w:t>
            </w:r>
            <w:r w:rsidRPr="00967520">
              <w:rPr>
                <w:rFonts w:ascii="Times New Roman"/>
                <w:b/>
                <w:sz w:val="16"/>
              </w:rPr>
              <w:t>roll over request</w:t>
            </w:r>
          </w:p>
          <w:p w:rsidR="004A10FB" w:rsidRDefault="004A10FB" w:rsidP="000F15D9">
            <w:pPr>
              <w:spacing w:after="0"/>
            </w:pPr>
            <w:r>
              <w:rPr>
                <w:rFonts w:ascii="Times New Roman"/>
                <w:sz w:val="16"/>
              </w:rPr>
              <w:t>Round 2020-07 - Rejected.</w:t>
            </w:r>
          </w:p>
          <w:p w:rsidR="004A10FB" w:rsidRDefault="004A10FB" w:rsidP="000F15D9">
            <w:pPr>
              <w:spacing w:after="0"/>
            </w:pPr>
            <w:r>
              <w:rPr>
                <w:rFonts w:ascii="Times New Roman"/>
                <w:sz w:val="16"/>
              </w:rPr>
              <w:t xml:space="preserve">Used for production of plate heat exchangers and </w:t>
            </w:r>
            <w:proofErr w:type="spellStart"/>
            <w:r>
              <w:rPr>
                <w:rFonts w:ascii="Times New Roman"/>
                <w:sz w:val="16"/>
              </w:rPr>
              <w:t>compablock</w:t>
            </w:r>
            <w:proofErr w:type="spellEnd"/>
            <w:r>
              <w:rPr>
                <w:rFonts w:ascii="Times New Roman"/>
                <w:sz w:val="16"/>
              </w:rPr>
              <w:t xml:space="preserve"> hear exchangers.</w:t>
            </w:r>
          </w:p>
        </w:tc>
      </w:tr>
      <w:tr w:rsidR="004A10FB" w:rsidTr="004A10FB">
        <w:tc>
          <w:tcPr>
            <w:tcW w:w="1314" w:type="dxa"/>
          </w:tcPr>
          <w:p w:rsidR="004A10FB" w:rsidRDefault="004A10FB" w:rsidP="000F15D9">
            <w:pPr>
              <w:spacing w:after="0"/>
            </w:pPr>
            <w:r>
              <w:rPr>
                <w:rFonts w:ascii="Times New Roman"/>
                <w:sz w:val="16"/>
              </w:rPr>
              <w:t>8104 19 00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1710324/2020</w:t>
            </w:r>
          </w:p>
        </w:tc>
        <w:tc>
          <w:tcPr>
            <w:tcW w:w="904" w:type="dxa"/>
          </w:tcPr>
          <w:p w:rsidR="004A10FB" w:rsidRDefault="004A10FB" w:rsidP="000F15D9">
            <w:pPr>
              <w:spacing w:after="0"/>
            </w:pPr>
            <w:r>
              <w:rPr>
                <w:rFonts w:ascii="Times New Roman"/>
                <w:sz w:val="16"/>
              </w:rPr>
              <w:t>1012</w:t>
            </w:r>
          </w:p>
        </w:tc>
        <w:tc>
          <w:tcPr>
            <w:tcW w:w="2819" w:type="dxa"/>
          </w:tcPr>
          <w:p w:rsidR="004A10FB" w:rsidRDefault="004A10FB" w:rsidP="000F15D9">
            <w:pPr>
              <w:spacing w:after="0"/>
            </w:pPr>
            <w:r>
              <w:rPr>
                <w:rFonts w:ascii="Times New Roman"/>
                <w:sz w:val="16"/>
              </w:rPr>
              <w:t>Unwrought magnesium containing 93</w:t>
            </w:r>
            <w:r>
              <w:rPr>
                <w:rFonts w:ascii="Times New Roman"/>
                <w:sz w:val="16"/>
              </w:rPr>
              <w:t> </w:t>
            </w:r>
            <w:r>
              <w:rPr>
                <w:rFonts w:ascii="Times New Roman"/>
                <w:sz w:val="16"/>
              </w:rPr>
              <w:t>% or more but not more than 99,7</w:t>
            </w:r>
            <w:r>
              <w:rPr>
                <w:rFonts w:ascii="Times New Roman"/>
                <w:sz w:val="16"/>
              </w:rPr>
              <w:t> </w:t>
            </w:r>
            <w:r>
              <w:rPr>
                <w:rFonts w:ascii="Times New Roman"/>
                <w:sz w:val="16"/>
              </w:rPr>
              <w:t>% by weight of magnesium</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p w:rsidR="004A10FB" w:rsidRDefault="004A10FB" w:rsidP="000F15D9">
            <w:pPr>
              <w:spacing w:after="0"/>
            </w:pPr>
            <w:r>
              <w:rPr>
                <w:rFonts w:ascii="Times New Roman"/>
                <w:sz w:val="16"/>
              </w:rPr>
              <w:t>AT</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Co-applicant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 xml:space="preserve">Production of Steering wheel - frame skeleton from magnesium die </w:t>
            </w:r>
            <w:r>
              <w:rPr>
                <w:rFonts w:ascii="Times New Roman"/>
                <w:sz w:val="16"/>
              </w:rPr>
              <w:lastRenderedPageBreak/>
              <w:t>casting alloys.</w:t>
            </w:r>
          </w:p>
        </w:tc>
      </w:tr>
      <w:tr w:rsidR="004A10FB" w:rsidTr="004A10FB">
        <w:tc>
          <w:tcPr>
            <w:tcW w:w="1314" w:type="dxa"/>
          </w:tcPr>
          <w:p w:rsidR="004A10FB" w:rsidRDefault="004A10FB" w:rsidP="000F15D9">
            <w:pPr>
              <w:spacing w:after="0"/>
            </w:pPr>
            <w:r>
              <w:rPr>
                <w:rFonts w:ascii="Times New Roman"/>
                <w:sz w:val="16"/>
              </w:rPr>
              <w:lastRenderedPageBreak/>
              <w:t>8108 90 30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1649521/2020</w:t>
            </w:r>
          </w:p>
        </w:tc>
        <w:tc>
          <w:tcPr>
            <w:tcW w:w="904" w:type="dxa"/>
          </w:tcPr>
          <w:p w:rsidR="004A10FB" w:rsidRDefault="004A10FB" w:rsidP="000F15D9">
            <w:pPr>
              <w:spacing w:after="0"/>
            </w:pPr>
            <w:r>
              <w:rPr>
                <w:rFonts w:ascii="Times New Roman"/>
                <w:sz w:val="16"/>
              </w:rPr>
              <w:t>1214</w:t>
            </w:r>
          </w:p>
        </w:tc>
        <w:tc>
          <w:tcPr>
            <w:tcW w:w="2819" w:type="dxa"/>
          </w:tcPr>
          <w:p w:rsidR="004A10FB" w:rsidRDefault="004A10FB" w:rsidP="000F15D9">
            <w:pPr>
              <w:spacing w:after="0"/>
            </w:pPr>
            <w:r>
              <w:rPr>
                <w:rFonts w:ascii="Times New Roman"/>
                <w:sz w:val="16"/>
              </w:rPr>
              <w:t>Bars and wires of commercially pure titanium with a titanium content of 98,8</w:t>
            </w:r>
            <w:r>
              <w:rPr>
                <w:rFonts w:ascii="Times New Roman"/>
                <w:sz w:val="16"/>
              </w:rPr>
              <w:t> </w:t>
            </w:r>
            <w:r>
              <w:rPr>
                <w:rFonts w:ascii="Times New Roman"/>
                <w:sz w:val="16"/>
              </w:rPr>
              <w:t>% or more but not more than 99,9</w:t>
            </w:r>
            <w:r>
              <w:rPr>
                <w:rFonts w:ascii="Times New Roman"/>
                <w:sz w:val="16"/>
              </w:rPr>
              <w:t> </w:t>
            </w:r>
            <w:r>
              <w:rPr>
                <w:rFonts w:ascii="Times New Roman"/>
                <w:sz w:val="16"/>
              </w:rPr>
              <w:t>%, of a kind used in aerospace industry</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FR</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Raw materials to be used in manufacture of certain components for aircrafts (not eligible for airworthiness certificate)</w:t>
            </w:r>
          </w:p>
        </w:tc>
      </w:tr>
      <w:tr w:rsidR="00A55ABF" w:rsidTr="004A10FB">
        <w:tc>
          <w:tcPr>
            <w:tcW w:w="1314" w:type="dxa"/>
          </w:tcPr>
          <w:p w:rsidR="00A55ABF" w:rsidRDefault="00A55ABF" w:rsidP="00A55ABF">
            <w:pPr>
              <w:spacing w:after="0"/>
            </w:pPr>
            <w:r>
              <w:rPr>
                <w:rFonts w:ascii="Times New Roman"/>
                <w:sz w:val="16"/>
              </w:rPr>
              <w:t>8406 82 00</w:t>
            </w:r>
          </w:p>
        </w:tc>
        <w:tc>
          <w:tcPr>
            <w:tcW w:w="676" w:type="dxa"/>
          </w:tcPr>
          <w:p w:rsidR="00A55ABF" w:rsidRDefault="00A55ABF" w:rsidP="00A55ABF"/>
        </w:tc>
        <w:tc>
          <w:tcPr>
            <w:tcW w:w="1234" w:type="dxa"/>
          </w:tcPr>
          <w:p w:rsidR="00A55ABF" w:rsidRDefault="00A55ABF" w:rsidP="00A55ABF">
            <w:pPr>
              <w:spacing w:after="0"/>
            </w:pPr>
            <w:r>
              <w:rPr>
                <w:rFonts w:ascii="Times New Roman"/>
                <w:sz w:val="16"/>
              </w:rPr>
              <w:t>2036878/2020</w:t>
            </w:r>
          </w:p>
        </w:tc>
        <w:tc>
          <w:tcPr>
            <w:tcW w:w="904" w:type="dxa"/>
          </w:tcPr>
          <w:p w:rsidR="00A55ABF" w:rsidRDefault="00A55ABF" w:rsidP="00A55ABF">
            <w:pPr>
              <w:spacing w:after="0"/>
            </w:pPr>
            <w:r>
              <w:rPr>
                <w:rFonts w:ascii="Times New Roman"/>
                <w:sz w:val="16"/>
              </w:rPr>
              <w:t>1900</w:t>
            </w:r>
          </w:p>
        </w:tc>
        <w:tc>
          <w:tcPr>
            <w:tcW w:w="2819" w:type="dxa"/>
          </w:tcPr>
          <w:p w:rsidR="00A55ABF" w:rsidRDefault="00A55ABF" w:rsidP="00A55ABF">
            <w:pPr>
              <w:spacing w:after="0"/>
            </w:pPr>
            <w:r>
              <w:rPr>
                <w:rFonts w:ascii="Times New Roman"/>
                <w:sz w:val="16"/>
              </w:rPr>
              <w:t>Industrial steam turbine with an output of 5 MW or more but not more than 40 MW,</w:t>
            </w:r>
          </w:p>
          <w:p w:rsidR="00A55ABF" w:rsidRDefault="00A55ABF" w:rsidP="00A55ABF">
            <w:pPr>
              <w:numPr>
                <w:ilvl w:val="0"/>
                <w:numId w:val="142"/>
              </w:numPr>
              <w:spacing w:after="0"/>
            </w:pPr>
            <w:r>
              <w:rPr>
                <w:rFonts w:ascii="Times New Roman"/>
                <w:sz w:val="16"/>
              </w:rPr>
              <w:t>designed to 140 bar and 540</w:t>
            </w:r>
            <w:r>
              <w:rPr>
                <w:rFonts w:ascii="Times New Roman"/>
                <w:sz w:val="16"/>
              </w:rPr>
              <w:t> °</w:t>
            </w:r>
            <w:r>
              <w:rPr>
                <w:rFonts w:ascii="Times New Roman"/>
                <w:sz w:val="16"/>
              </w:rPr>
              <w:t>C,</w:t>
            </w:r>
          </w:p>
          <w:p w:rsidR="00A55ABF" w:rsidRDefault="00A55ABF" w:rsidP="00A55ABF">
            <w:pPr>
              <w:numPr>
                <w:ilvl w:val="0"/>
                <w:numId w:val="142"/>
              </w:numPr>
              <w:spacing w:after="0"/>
            </w:pPr>
            <w:r>
              <w:rPr>
                <w:rFonts w:ascii="Times New Roman"/>
                <w:sz w:val="16"/>
              </w:rPr>
              <w:t>which is equipped on the live steam side with double seat valves,</w:t>
            </w:r>
          </w:p>
          <w:p w:rsidR="00A55ABF" w:rsidRDefault="00A55ABF" w:rsidP="00A55ABF">
            <w:pPr>
              <w:numPr>
                <w:ilvl w:val="0"/>
                <w:numId w:val="142"/>
              </w:numPr>
              <w:spacing w:after="0"/>
            </w:pPr>
            <w:r>
              <w:rPr>
                <w:rFonts w:ascii="Times New Roman"/>
                <w:sz w:val="16"/>
              </w:rPr>
              <w:t>which in turn is operated with a hydraulic servo to a maximum of 12 bar,</w:t>
            </w:r>
          </w:p>
          <w:p w:rsidR="00A55ABF" w:rsidRDefault="00A55ABF" w:rsidP="00A55ABF">
            <w:pPr>
              <w:spacing w:after="0"/>
            </w:pPr>
            <w:r>
              <w:rPr>
                <w:rFonts w:ascii="Times New Roman"/>
                <w:sz w:val="16"/>
              </w:rPr>
              <w:t>of kind used in the production of power generating units (</w:t>
            </w:r>
            <w:proofErr w:type="spellStart"/>
            <w:r>
              <w:rPr>
                <w:rFonts w:ascii="Times New Roman"/>
                <w:sz w:val="16"/>
              </w:rPr>
              <w:t>turbogenerators</w:t>
            </w:r>
            <w:proofErr w:type="spellEnd"/>
            <w:r>
              <w:rPr>
                <w:rFonts w:ascii="Times New Roman"/>
                <w:sz w:val="16"/>
              </w:rPr>
              <w:t>)</w:t>
            </w:r>
          </w:p>
        </w:tc>
        <w:tc>
          <w:tcPr>
            <w:tcW w:w="1151" w:type="dxa"/>
          </w:tcPr>
          <w:p w:rsidR="00A55ABF" w:rsidRDefault="00A55ABF" w:rsidP="00A55ABF">
            <w:pPr>
              <w:spacing w:after="0"/>
            </w:pPr>
            <w:r>
              <w:rPr>
                <w:rFonts w:ascii="Times New Roman"/>
                <w:sz w:val="16"/>
              </w:rPr>
              <w:t>S</w:t>
            </w:r>
          </w:p>
        </w:tc>
        <w:tc>
          <w:tcPr>
            <w:tcW w:w="1031" w:type="dxa"/>
          </w:tcPr>
          <w:p w:rsidR="00A55ABF" w:rsidRPr="00A55ABF" w:rsidRDefault="00A55ABF" w:rsidP="00A55ABF">
            <w:pPr>
              <w:spacing w:after="0"/>
              <w:rPr>
                <w:b/>
                <w:color w:val="0070C0"/>
              </w:rPr>
            </w:pPr>
            <w:r w:rsidRPr="00A55ABF">
              <w:rPr>
                <w:rFonts w:ascii="Times New Roman"/>
                <w:b/>
                <w:color w:val="0070C0"/>
              </w:rPr>
              <w:t>New</w:t>
            </w:r>
          </w:p>
        </w:tc>
        <w:tc>
          <w:tcPr>
            <w:tcW w:w="1379" w:type="dxa"/>
          </w:tcPr>
          <w:p w:rsidR="00A55ABF" w:rsidRDefault="00A55ABF" w:rsidP="00A55ABF">
            <w:pPr>
              <w:spacing w:after="0"/>
            </w:pPr>
            <w:r>
              <w:rPr>
                <w:rFonts w:ascii="Times New Roman"/>
                <w:sz w:val="16"/>
              </w:rPr>
              <w:t>UNDER EXAMINATION</w:t>
            </w:r>
          </w:p>
        </w:tc>
        <w:tc>
          <w:tcPr>
            <w:tcW w:w="759" w:type="dxa"/>
          </w:tcPr>
          <w:p w:rsidR="00A55ABF" w:rsidRDefault="00A55ABF" w:rsidP="00A55ABF">
            <w:pPr>
              <w:spacing w:after="0"/>
            </w:pPr>
            <w:r>
              <w:rPr>
                <w:rFonts w:ascii="Times New Roman"/>
                <w:sz w:val="16"/>
              </w:rPr>
              <w:t>DE</w:t>
            </w:r>
          </w:p>
        </w:tc>
        <w:tc>
          <w:tcPr>
            <w:tcW w:w="987" w:type="dxa"/>
          </w:tcPr>
          <w:p w:rsidR="00A55ABF" w:rsidRDefault="00A55ABF" w:rsidP="00A55ABF">
            <w:pPr>
              <w:spacing w:after="0"/>
            </w:pPr>
            <w:r>
              <w:rPr>
                <w:rFonts w:ascii="Times New Roman"/>
                <w:sz w:val="16"/>
              </w:rPr>
              <w:t>Applicant</w:t>
            </w:r>
          </w:p>
        </w:tc>
        <w:tc>
          <w:tcPr>
            <w:tcW w:w="1646" w:type="dxa"/>
          </w:tcPr>
          <w:p w:rsidR="00A55ABF" w:rsidRDefault="00A55ABF" w:rsidP="00A55ABF">
            <w:pPr>
              <w:spacing w:after="0"/>
            </w:pPr>
            <w:r>
              <w:rPr>
                <w:rFonts w:ascii="Times New Roman"/>
                <w:sz w:val="16"/>
              </w:rPr>
              <w:t>Round 2021-01</w:t>
            </w:r>
          </w:p>
        </w:tc>
      </w:tr>
      <w:tr w:rsidR="004A10FB" w:rsidTr="004A10FB">
        <w:tc>
          <w:tcPr>
            <w:tcW w:w="1314" w:type="dxa"/>
          </w:tcPr>
          <w:p w:rsidR="004A10FB" w:rsidRDefault="004A10FB" w:rsidP="000F15D9">
            <w:pPr>
              <w:spacing w:after="0"/>
            </w:pPr>
            <w:r>
              <w:rPr>
                <w:rFonts w:ascii="Times New Roman"/>
                <w:sz w:val="16"/>
              </w:rPr>
              <w:t>8409 91 00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1726302/2020</w:t>
            </w:r>
          </w:p>
        </w:tc>
        <w:tc>
          <w:tcPr>
            <w:tcW w:w="904" w:type="dxa"/>
          </w:tcPr>
          <w:p w:rsidR="004A10FB" w:rsidRDefault="004A10FB" w:rsidP="000F15D9">
            <w:pPr>
              <w:spacing w:after="0"/>
            </w:pPr>
            <w:r>
              <w:rPr>
                <w:rFonts w:ascii="Times New Roman"/>
                <w:sz w:val="16"/>
              </w:rPr>
              <w:t>1225</w:t>
            </w:r>
          </w:p>
        </w:tc>
        <w:tc>
          <w:tcPr>
            <w:tcW w:w="2819" w:type="dxa"/>
          </w:tcPr>
          <w:p w:rsidR="004A10FB" w:rsidRDefault="004A10FB" w:rsidP="000F15D9">
            <w:pPr>
              <w:spacing w:after="0"/>
            </w:pPr>
            <w:r>
              <w:rPr>
                <w:rFonts w:ascii="Times New Roman"/>
                <w:sz w:val="16"/>
              </w:rPr>
              <w:t>Nozzle body, with:</w:t>
            </w:r>
          </w:p>
          <w:p w:rsidR="004A10FB" w:rsidRDefault="004A10FB" w:rsidP="001C3439">
            <w:pPr>
              <w:numPr>
                <w:ilvl w:val="0"/>
                <w:numId w:val="31"/>
              </w:numPr>
              <w:spacing w:after="0"/>
            </w:pPr>
            <w:r>
              <w:rPr>
                <w:rFonts w:ascii="Times New Roman"/>
                <w:sz w:val="16"/>
              </w:rPr>
              <w:t>at least 4, but not more than 16 holes,</w:t>
            </w:r>
          </w:p>
          <w:p w:rsidR="004A10FB" w:rsidRDefault="004A10FB" w:rsidP="001C3439">
            <w:pPr>
              <w:numPr>
                <w:ilvl w:val="0"/>
                <w:numId w:val="31"/>
              </w:numPr>
              <w:spacing w:after="0"/>
            </w:pPr>
            <w:r>
              <w:rPr>
                <w:rFonts w:ascii="Times New Roman"/>
                <w:sz w:val="16"/>
              </w:rPr>
              <w:t>at least 100 cm</w:t>
            </w:r>
            <w:r>
              <w:rPr>
                <w:rFonts w:ascii="Times New Roman"/>
                <w:sz w:val="16"/>
                <w:vertAlign w:val="superscript"/>
              </w:rPr>
              <w:t>3</w:t>
            </w:r>
            <w:r>
              <w:rPr>
                <w:rFonts w:ascii="Times New Roman"/>
                <w:sz w:val="16"/>
              </w:rPr>
              <w:t>/minute, but not more than 500 cm</w:t>
            </w:r>
            <w:r>
              <w:rPr>
                <w:rFonts w:ascii="Times New Roman"/>
                <w:sz w:val="16"/>
                <w:vertAlign w:val="superscript"/>
              </w:rPr>
              <w:t>3</w:t>
            </w:r>
            <w:r>
              <w:rPr>
                <w:rFonts w:ascii="Times New Roman"/>
                <w:sz w:val="16"/>
              </w:rPr>
              <w:t>/minute flow rate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HU</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Nozzle body</w:t>
            </w:r>
          </w:p>
        </w:tc>
      </w:tr>
      <w:tr w:rsidR="004A10FB" w:rsidTr="004A10FB">
        <w:tc>
          <w:tcPr>
            <w:tcW w:w="1314" w:type="dxa"/>
          </w:tcPr>
          <w:p w:rsidR="004A10FB" w:rsidRDefault="004A10FB" w:rsidP="000F15D9">
            <w:pPr>
              <w:spacing w:after="0"/>
            </w:pPr>
            <w:r>
              <w:rPr>
                <w:rFonts w:ascii="Times New Roman"/>
                <w:sz w:val="16"/>
              </w:rPr>
              <w:t>8409 91 00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1726418/2020</w:t>
            </w:r>
          </w:p>
        </w:tc>
        <w:tc>
          <w:tcPr>
            <w:tcW w:w="904" w:type="dxa"/>
          </w:tcPr>
          <w:p w:rsidR="004A10FB" w:rsidRDefault="004A10FB" w:rsidP="000F15D9">
            <w:pPr>
              <w:spacing w:after="0"/>
            </w:pPr>
            <w:r>
              <w:rPr>
                <w:rFonts w:ascii="Times New Roman"/>
                <w:sz w:val="16"/>
              </w:rPr>
              <w:t>1228</w:t>
            </w:r>
          </w:p>
        </w:tc>
        <w:tc>
          <w:tcPr>
            <w:tcW w:w="2819" w:type="dxa"/>
          </w:tcPr>
          <w:p w:rsidR="004A10FB" w:rsidRDefault="004A10FB" w:rsidP="000F15D9">
            <w:pPr>
              <w:spacing w:after="0"/>
            </w:pPr>
            <w:r>
              <w:rPr>
                <w:rFonts w:ascii="Times New Roman"/>
                <w:sz w:val="16"/>
              </w:rPr>
              <w:t>Valve housing with:</w:t>
            </w:r>
          </w:p>
          <w:p w:rsidR="004A10FB" w:rsidRDefault="004A10FB" w:rsidP="001C3439">
            <w:pPr>
              <w:numPr>
                <w:ilvl w:val="0"/>
                <w:numId w:val="34"/>
              </w:numPr>
              <w:spacing w:after="0"/>
            </w:pPr>
            <w:r>
              <w:rPr>
                <w:rFonts w:ascii="Times New Roman"/>
                <w:sz w:val="16"/>
              </w:rPr>
              <w:t>an inlet diameter of at least 2 mm, but not more than 10 mm,</w:t>
            </w:r>
          </w:p>
          <w:p w:rsidR="004A10FB" w:rsidRDefault="004A10FB" w:rsidP="001C3439">
            <w:pPr>
              <w:numPr>
                <w:ilvl w:val="0"/>
                <w:numId w:val="34"/>
              </w:numPr>
              <w:spacing w:after="0"/>
            </w:pPr>
            <w:r>
              <w:rPr>
                <w:rFonts w:ascii="Times New Roman"/>
                <w:sz w:val="16"/>
              </w:rPr>
              <w:t>an outlet diameter of at least 2 mm, but not more than 10 mm,</w:t>
            </w:r>
          </w:p>
          <w:p w:rsidR="004A10FB" w:rsidRDefault="004A10FB" w:rsidP="001C3439">
            <w:pPr>
              <w:numPr>
                <w:ilvl w:val="0"/>
                <w:numId w:val="34"/>
              </w:numPr>
              <w:spacing w:after="0"/>
            </w:pPr>
            <w:r>
              <w:rPr>
                <w:rFonts w:ascii="Times New Roman"/>
                <w:sz w:val="16"/>
              </w:rPr>
              <w:t>an electric coil with a resistance of at least 10 Ohm, but not more than 15 Ohm</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HU</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Valve housing</w:t>
            </w:r>
          </w:p>
        </w:tc>
      </w:tr>
      <w:tr w:rsidR="004A10FB" w:rsidTr="004A10FB">
        <w:tc>
          <w:tcPr>
            <w:tcW w:w="1314" w:type="dxa"/>
          </w:tcPr>
          <w:p w:rsidR="004A10FB" w:rsidRDefault="004A10FB" w:rsidP="000F15D9">
            <w:pPr>
              <w:spacing w:after="0"/>
            </w:pPr>
            <w:r>
              <w:rPr>
                <w:rFonts w:ascii="Times New Roman"/>
                <w:sz w:val="16"/>
              </w:rPr>
              <w:t>8409 91 00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1726472/2020</w:t>
            </w:r>
          </w:p>
        </w:tc>
        <w:tc>
          <w:tcPr>
            <w:tcW w:w="904" w:type="dxa"/>
          </w:tcPr>
          <w:p w:rsidR="004A10FB" w:rsidRDefault="004A10FB" w:rsidP="000F15D9">
            <w:pPr>
              <w:spacing w:after="0"/>
            </w:pPr>
            <w:r>
              <w:rPr>
                <w:rFonts w:ascii="Times New Roman"/>
                <w:sz w:val="16"/>
              </w:rPr>
              <w:t>1229</w:t>
            </w:r>
          </w:p>
        </w:tc>
        <w:tc>
          <w:tcPr>
            <w:tcW w:w="2819" w:type="dxa"/>
          </w:tcPr>
          <w:p w:rsidR="004A10FB" w:rsidRDefault="004A10FB" w:rsidP="000F15D9">
            <w:pPr>
              <w:spacing w:after="0"/>
            </w:pPr>
            <w:r>
              <w:rPr>
                <w:rFonts w:ascii="Times New Roman"/>
                <w:sz w:val="16"/>
              </w:rPr>
              <w:t>Nozzle needle, with:</w:t>
            </w:r>
          </w:p>
          <w:p w:rsidR="004A10FB" w:rsidRDefault="004A10FB" w:rsidP="001C3439">
            <w:pPr>
              <w:numPr>
                <w:ilvl w:val="0"/>
                <w:numId w:val="35"/>
              </w:numPr>
              <w:spacing w:after="0"/>
            </w:pPr>
            <w:r>
              <w:rPr>
                <w:rFonts w:ascii="Times New Roman"/>
                <w:sz w:val="16"/>
              </w:rPr>
              <w:t>2 holes,</w:t>
            </w:r>
          </w:p>
          <w:p w:rsidR="004A10FB" w:rsidRDefault="004A10FB" w:rsidP="001C3439">
            <w:pPr>
              <w:numPr>
                <w:ilvl w:val="0"/>
                <w:numId w:val="35"/>
              </w:numPr>
              <w:spacing w:after="0"/>
            </w:pPr>
            <w:r>
              <w:rPr>
                <w:rFonts w:ascii="Times New Roman"/>
                <w:sz w:val="16"/>
              </w:rPr>
              <w:t>4 grooves</w:t>
            </w:r>
          </w:p>
          <w:p w:rsidR="004A10FB" w:rsidRDefault="004A10FB" w:rsidP="001C3439">
            <w:pPr>
              <w:numPr>
                <w:ilvl w:val="0"/>
                <w:numId w:val="35"/>
              </w:numPr>
              <w:spacing w:after="0"/>
            </w:pPr>
            <w:r>
              <w:rPr>
                <w:rFonts w:ascii="Times New Roman"/>
                <w:sz w:val="16"/>
              </w:rPr>
              <w:t>a diameter of at least 3</w:t>
            </w:r>
            <w:r>
              <w:rPr>
                <w:rFonts w:ascii="Times New Roman"/>
                <w:sz w:val="16"/>
              </w:rPr>
              <w:t> </w:t>
            </w:r>
            <w:r>
              <w:rPr>
                <w:rFonts w:ascii="Times New Roman"/>
                <w:sz w:val="16"/>
              </w:rPr>
              <w:t>mm, but not more than 6</w:t>
            </w:r>
            <w:r>
              <w:rPr>
                <w:rFonts w:ascii="Times New Roman"/>
                <w:sz w:val="16"/>
              </w:rPr>
              <w:t> </w:t>
            </w:r>
            <w:r>
              <w:rPr>
                <w:rFonts w:ascii="Times New Roman"/>
                <w:sz w:val="16"/>
              </w:rPr>
              <w:t>mm,</w:t>
            </w:r>
          </w:p>
          <w:p w:rsidR="004A10FB" w:rsidRDefault="004A10FB" w:rsidP="001C3439">
            <w:pPr>
              <w:numPr>
                <w:ilvl w:val="0"/>
                <w:numId w:val="35"/>
              </w:numPr>
              <w:spacing w:after="0"/>
            </w:pPr>
            <w:r>
              <w:rPr>
                <w:rFonts w:ascii="Times New Roman"/>
                <w:sz w:val="16"/>
              </w:rPr>
              <w:lastRenderedPageBreak/>
              <w:t>a length of at least 25</w:t>
            </w:r>
            <w:r>
              <w:rPr>
                <w:rFonts w:ascii="Times New Roman"/>
                <w:sz w:val="16"/>
              </w:rPr>
              <w:t> </w:t>
            </w:r>
            <w:r>
              <w:rPr>
                <w:rFonts w:ascii="Times New Roman"/>
                <w:sz w:val="16"/>
              </w:rPr>
              <w:t>mm, but not more than 35</w:t>
            </w:r>
            <w:r>
              <w:rPr>
                <w:rFonts w:ascii="Times New Roman"/>
                <w:sz w:val="16"/>
              </w:rPr>
              <w:t> </w:t>
            </w:r>
            <w:r>
              <w:rPr>
                <w:rFonts w:ascii="Times New Roman"/>
                <w:sz w:val="16"/>
              </w:rPr>
              <w:t>mm</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HU</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Nozzle needle</w:t>
            </w:r>
          </w:p>
        </w:tc>
      </w:tr>
      <w:tr w:rsidR="004A10FB" w:rsidTr="004A10FB">
        <w:tc>
          <w:tcPr>
            <w:tcW w:w="1314" w:type="dxa"/>
          </w:tcPr>
          <w:p w:rsidR="004A10FB" w:rsidRDefault="004A10FB" w:rsidP="000F15D9">
            <w:pPr>
              <w:spacing w:after="0"/>
            </w:pPr>
            <w:r>
              <w:rPr>
                <w:rFonts w:ascii="Times New Roman"/>
                <w:sz w:val="16"/>
              </w:rPr>
              <w:t>8413 30 20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1726756/2020</w:t>
            </w:r>
          </w:p>
        </w:tc>
        <w:tc>
          <w:tcPr>
            <w:tcW w:w="904" w:type="dxa"/>
          </w:tcPr>
          <w:p w:rsidR="004A10FB" w:rsidRDefault="004A10FB" w:rsidP="000F15D9">
            <w:pPr>
              <w:spacing w:after="0"/>
            </w:pPr>
            <w:r>
              <w:rPr>
                <w:rFonts w:ascii="Times New Roman"/>
                <w:sz w:val="16"/>
              </w:rPr>
              <w:t>1231</w:t>
            </w:r>
          </w:p>
        </w:tc>
        <w:tc>
          <w:tcPr>
            <w:tcW w:w="2819" w:type="dxa"/>
          </w:tcPr>
          <w:p w:rsidR="004A10FB" w:rsidRDefault="004A10FB" w:rsidP="000F15D9">
            <w:pPr>
              <w:spacing w:after="0"/>
            </w:pPr>
            <w:r>
              <w:rPr>
                <w:rFonts w:ascii="Times New Roman"/>
                <w:sz w:val="16"/>
              </w:rPr>
              <w:t>High-pressure plunger pump for direct diesel injection, with:</w:t>
            </w:r>
          </w:p>
          <w:p w:rsidR="004A10FB" w:rsidRDefault="004A10FB" w:rsidP="001C3439">
            <w:pPr>
              <w:numPr>
                <w:ilvl w:val="0"/>
                <w:numId w:val="37"/>
              </w:numPr>
              <w:spacing w:after="0"/>
            </w:pPr>
            <w:r>
              <w:rPr>
                <w:rFonts w:ascii="Times New Roman"/>
                <w:sz w:val="16"/>
              </w:rPr>
              <w:t> </w:t>
            </w:r>
            <w:r>
              <w:rPr>
                <w:rFonts w:ascii="Times New Roman"/>
                <w:sz w:val="16"/>
              </w:rPr>
              <w:t>not more than 275</w:t>
            </w:r>
            <w:r>
              <w:rPr>
                <w:rFonts w:ascii="Times New Roman"/>
                <w:sz w:val="16"/>
              </w:rPr>
              <w:t> </w:t>
            </w:r>
            <w:r>
              <w:rPr>
                <w:rFonts w:ascii="Times New Roman"/>
                <w:sz w:val="16"/>
              </w:rPr>
              <w:t>MPa operating pressure,</w:t>
            </w:r>
          </w:p>
          <w:p w:rsidR="004A10FB" w:rsidRDefault="004A10FB" w:rsidP="001C3439">
            <w:pPr>
              <w:numPr>
                <w:ilvl w:val="0"/>
                <w:numId w:val="37"/>
              </w:numPr>
              <w:spacing w:after="0"/>
            </w:pPr>
            <w:r>
              <w:rPr>
                <w:rFonts w:ascii="Times New Roman"/>
                <w:sz w:val="16"/>
              </w:rPr>
              <w:t>a camshaft</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HU</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High-pressure plunger pump for direct diesel injection</w:t>
            </w:r>
          </w:p>
        </w:tc>
      </w:tr>
      <w:tr w:rsidR="004A10FB" w:rsidTr="004A10FB">
        <w:tc>
          <w:tcPr>
            <w:tcW w:w="1314" w:type="dxa"/>
          </w:tcPr>
          <w:p w:rsidR="004A10FB" w:rsidRDefault="004A10FB" w:rsidP="000F15D9">
            <w:pPr>
              <w:spacing w:after="0"/>
            </w:pPr>
            <w:r>
              <w:rPr>
                <w:rFonts w:ascii="Times New Roman"/>
                <w:sz w:val="16"/>
              </w:rPr>
              <w:t>8413 30 20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1726800/2020</w:t>
            </w:r>
          </w:p>
        </w:tc>
        <w:tc>
          <w:tcPr>
            <w:tcW w:w="904" w:type="dxa"/>
          </w:tcPr>
          <w:p w:rsidR="004A10FB" w:rsidRDefault="004A10FB" w:rsidP="000F15D9">
            <w:pPr>
              <w:spacing w:after="0"/>
            </w:pPr>
            <w:r>
              <w:rPr>
                <w:rFonts w:ascii="Times New Roman"/>
                <w:sz w:val="16"/>
              </w:rPr>
              <w:t>1232</w:t>
            </w:r>
          </w:p>
        </w:tc>
        <w:tc>
          <w:tcPr>
            <w:tcW w:w="2819" w:type="dxa"/>
          </w:tcPr>
          <w:p w:rsidR="004A10FB" w:rsidRDefault="004A10FB" w:rsidP="000F15D9">
            <w:pPr>
              <w:spacing w:after="0"/>
            </w:pPr>
            <w:r>
              <w:rPr>
                <w:rFonts w:ascii="Times New Roman"/>
                <w:sz w:val="16"/>
              </w:rPr>
              <w:t>High-pressure plunger pump for direct diesel injection:</w:t>
            </w:r>
          </w:p>
          <w:p w:rsidR="004A10FB" w:rsidRDefault="004A10FB" w:rsidP="001C3439">
            <w:pPr>
              <w:numPr>
                <w:ilvl w:val="0"/>
                <w:numId w:val="5"/>
              </w:numPr>
              <w:spacing w:after="0"/>
            </w:pPr>
            <w:r>
              <w:rPr>
                <w:rFonts w:ascii="Times New Roman"/>
                <w:sz w:val="16"/>
              </w:rPr>
              <w:t>with not more than 275</w:t>
            </w:r>
            <w:r>
              <w:rPr>
                <w:rFonts w:ascii="Times New Roman"/>
                <w:sz w:val="16"/>
              </w:rPr>
              <w:t> </w:t>
            </w:r>
            <w:r>
              <w:rPr>
                <w:rFonts w:ascii="Times New Roman"/>
                <w:sz w:val="16"/>
              </w:rPr>
              <w:t>MPa operating pressure,</w:t>
            </w:r>
          </w:p>
          <w:p w:rsidR="004A10FB" w:rsidRDefault="004A10FB" w:rsidP="001C3439">
            <w:pPr>
              <w:numPr>
                <w:ilvl w:val="0"/>
                <w:numId w:val="5"/>
              </w:numPr>
              <w:spacing w:after="0"/>
            </w:pPr>
            <w:r>
              <w:rPr>
                <w:rFonts w:ascii="Times New Roman"/>
                <w:sz w:val="16"/>
              </w:rPr>
              <w:t>designed to touch with the crankshaft,</w:t>
            </w:r>
          </w:p>
          <w:p w:rsidR="004A10FB" w:rsidRDefault="004A10FB" w:rsidP="001C3439">
            <w:pPr>
              <w:numPr>
                <w:ilvl w:val="0"/>
                <w:numId w:val="5"/>
              </w:numPr>
              <w:spacing w:after="0"/>
            </w:pPr>
            <w:r>
              <w:rPr>
                <w:rFonts w:ascii="Times New Roman"/>
                <w:sz w:val="16"/>
              </w:rPr>
              <w:t>with an electromagnetic valve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HU</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High-pressure plunger pump for direct diesel injection</w:t>
            </w:r>
          </w:p>
        </w:tc>
      </w:tr>
      <w:tr w:rsidR="004A10FB" w:rsidTr="004A10FB">
        <w:tc>
          <w:tcPr>
            <w:tcW w:w="1314" w:type="dxa"/>
          </w:tcPr>
          <w:p w:rsidR="004A10FB" w:rsidRDefault="004A10FB" w:rsidP="000F15D9">
            <w:pPr>
              <w:spacing w:after="0"/>
            </w:pPr>
            <w:r>
              <w:rPr>
                <w:rFonts w:ascii="Times New Roman"/>
                <w:sz w:val="16"/>
              </w:rPr>
              <w:t>8415 90 00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1895555/2020</w:t>
            </w:r>
          </w:p>
        </w:tc>
        <w:tc>
          <w:tcPr>
            <w:tcW w:w="904" w:type="dxa"/>
          </w:tcPr>
          <w:p w:rsidR="004A10FB" w:rsidRDefault="004A10FB" w:rsidP="000F15D9">
            <w:pPr>
              <w:spacing w:after="0"/>
            </w:pPr>
            <w:r>
              <w:rPr>
                <w:rFonts w:ascii="Times New Roman"/>
                <w:sz w:val="16"/>
              </w:rPr>
              <w:t>1248</w:t>
            </w:r>
          </w:p>
        </w:tc>
        <w:tc>
          <w:tcPr>
            <w:tcW w:w="2819" w:type="dxa"/>
          </w:tcPr>
          <w:p w:rsidR="004A10FB" w:rsidRDefault="004A10FB" w:rsidP="000F15D9">
            <w:pPr>
              <w:spacing w:after="0"/>
            </w:pPr>
            <w:proofErr w:type="spellStart"/>
            <w:r>
              <w:rPr>
                <w:rFonts w:ascii="Times New Roman"/>
                <w:sz w:val="16"/>
              </w:rPr>
              <w:t>Aluminium</w:t>
            </w:r>
            <w:proofErr w:type="spellEnd"/>
            <w:r>
              <w:rPr>
                <w:rFonts w:ascii="Times New Roman"/>
                <w:sz w:val="16"/>
              </w:rPr>
              <w:t xml:space="preserve"> connecting block</w:t>
            </w:r>
          </w:p>
          <w:p w:rsidR="004A10FB" w:rsidRDefault="004A10FB" w:rsidP="001C3439">
            <w:pPr>
              <w:numPr>
                <w:ilvl w:val="0"/>
                <w:numId w:val="8"/>
              </w:numPr>
              <w:spacing w:after="0"/>
            </w:pPr>
            <w:r>
              <w:rPr>
                <w:rFonts w:ascii="Times New Roman"/>
                <w:sz w:val="16"/>
              </w:rPr>
              <w:t>made of material hardened to T6 or T5,</w:t>
            </w:r>
          </w:p>
          <w:p w:rsidR="004A10FB" w:rsidRDefault="004A10FB" w:rsidP="001C3439">
            <w:pPr>
              <w:numPr>
                <w:ilvl w:val="0"/>
                <w:numId w:val="8"/>
              </w:numPr>
              <w:spacing w:after="0"/>
            </w:pPr>
            <w:r>
              <w:rPr>
                <w:rFonts w:ascii="Times New Roman"/>
                <w:sz w:val="16"/>
              </w:rPr>
              <w:t>with a weight of 150</w:t>
            </w:r>
            <w:r>
              <w:rPr>
                <w:rFonts w:ascii="Times New Roman"/>
                <w:sz w:val="16"/>
              </w:rPr>
              <w:t> </w:t>
            </w:r>
            <w:r>
              <w:rPr>
                <w:rFonts w:ascii="Times New Roman"/>
                <w:sz w:val="16"/>
              </w:rPr>
              <w:t>g or less</w:t>
            </w:r>
          </w:p>
          <w:p w:rsidR="004A10FB" w:rsidRDefault="004A10FB" w:rsidP="001C3439">
            <w:pPr>
              <w:numPr>
                <w:ilvl w:val="0"/>
                <w:numId w:val="8"/>
              </w:numPr>
              <w:spacing w:after="0"/>
            </w:pPr>
            <w:r>
              <w:rPr>
                <w:rFonts w:ascii="Times New Roman"/>
                <w:sz w:val="16"/>
              </w:rPr>
              <w:t>with a length of 20</w:t>
            </w:r>
            <w:r>
              <w:rPr>
                <w:rFonts w:ascii="Times New Roman"/>
                <w:sz w:val="16"/>
              </w:rPr>
              <w:t> </w:t>
            </w:r>
            <w:r>
              <w:rPr>
                <w:rFonts w:ascii="Times New Roman"/>
                <w:sz w:val="16"/>
              </w:rPr>
              <w:t>mm or more but not more than 150mm,</w:t>
            </w:r>
          </w:p>
          <w:p w:rsidR="004A10FB" w:rsidRDefault="004A10FB" w:rsidP="001C3439">
            <w:pPr>
              <w:numPr>
                <w:ilvl w:val="0"/>
                <w:numId w:val="8"/>
              </w:numPr>
              <w:spacing w:after="0"/>
            </w:pPr>
            <w:r>
              <w:rPr>
                <w:rFonts w:ascii="Times New Roman"/>
                <w:sz w:val="16"/>
              </w:rPr>
              <w:t>containing a rail for connecting a condenser manifold,</w:t>
            </w:r>
          </w:p>
          <w:p w:rsidR="004A10FB" w:rsidRDefault="004A10FB" w:rsidP="001C3439">
            <w:pPr>
              <w:numPr>
                <w:ilvl w:val="0"/>
                <w:numId w:val="8"/>
              </w:numPr>
              <w:spacing w:after="0"/>
            </w:pPr>
            <w:r>
              <w:rPr>
                <w:rFonts w:ascii="Times New Roman"/>
                <w:sz w:val="16"/>
              </w:rPr>
              <w:t>with the fixing rail made as one part</w:t>
            </w:r>
          </w:p>
          <w:p w:rsidR="004A10FB" w:rsidRDefault="004A10FB" w:rsidP="000F15D9">
            <w:pPr>
              <w:spacing w:after="0"/>
            </w:pPr>
            <w:r>
              <w:rPr>
                <w:rFonts w:ascii="Times New Roman"/>
                <w:sz w:val="16"/>
              </w:rPr>
              <w:t>(of a kind used in car air-conditioning systems)</w:t>
            </w:r>
            <w:r>
              <w:rPr>
                <w:rFonts w:ascii="Times New Roman"/>
                <w:sz w:val="16"/>
              </w:rPr>
              <w:t> </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PL</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aluminum connecting block (with specified technical parameters) used as the component in manufacturing air-conditioning systems installed in cars</w:t>
            </w:r>
          </w:p>
        </w:tc>
      </w:tr>
      <w:tr w:rsidR="004A10FB" w:rsidTr="004A10FB">
        <w:tc>
          <w:tcPr>
            <w:tcW w:w="1314" w:type="dxa"/>
          </w:tcPr>
          <w:p w:rsidR="004A10FB" w:rsidRDefault="004A10FB" w:rsidP="000F15D9">
            <w:pPr>
              <w:spacing w:after="0"/>
            </w:pPr>
            <w:r>
              <w:rPr>
                <w:rFonts w:ascii="Times New Roman"/>
                <w:sz w:val="16"/>
              </w:rPr>
              <w:t>8415 90 00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1912027/2020</w:t>
            </w:r>
          </w:p>
        </w:tc>
        <w:tc>
          <w:tcPr>
            <w:tcW w:w="904" w:type="dxa"/>
          </w:tcPr>
          <w:p w:rsidR="004A10FB" w:rsidRDefault="004A10FB" w:rsidP="000F15D9">
            <w:pPr>
              <w:spacing w:after="0"/>
            </w:pPr>
            <w:r>
              <w:rPr>
                <w:rFonts w:ascii="Times New Roman"/>
                <w:sz w:val="16"/>
              </w:rPr>
              <w:t>1303</w:t>
            </w:r>
          </w:p>
        </w:tc>
        <w:tc>
          <w:tcPr>
            <w:tcW w:w="2819" w:type="dxa"/>
          </w:tcPr>
          <w:p w:rsidR="004A10FB" w:rsidRDefault="004A10FB" w:rsidP="000F15D9">
            <w:pPr>
              <w:spacing w:after="0"/>
            </w:pPr>
            <w:r>
              <w:rPr>
                <w:rFonts w:ascii="Times New Roman"/>
                <w:sz w:val="16"/>
              </w:rPr>
              <w:t>Receiver dryer profile</w:t>
            </w:r>
            <w:r>
              <w:rPr>
                <w:rFonts w:ascii="Times New Roman"/>
                <w:sz w:val="16"/>
              </w:rPr>
              <w:t> </w:t>
            </w:r>
          </w:p>
          <w:p w:rsidR="004A10FB" w:rsidRDefault="004A10FB" w:rsidP="001C3439">
            <w:pPr>
              <w:numPr>
                <w:ilvl w:val="0"/>
                <w:numId w:val="40"/>
              </w:numPr>
              <w:spacing w:after="0"/>
            </w:pPr>
            <w:r>
              <w:rPr>
                <w:rFonts w:ascii="Times New Roman"/>
                <w:sz w:val="16"/>
              </w:rPr>
              <w:t>with a flatness on brazed not larger then 0,2mm,</w:t>
            </w:r>
          </w:p>
          <w:p w:rsidR="004A10FB" w:rsidRDefault="004A10FB" w:rsidP="001C3439">
            <w:pPr>
              <w:numPr>
                <w:ilvl w:val="0"/>
                <w:numId w:val="40"/>
              </w:numPr>
              <w:spacing w:after="0"/>
            </w:pPr>
            <w:r>
              <w:rPr>
                <w:rFonts w:ascii="Times New Roman"/>
                <w:sz w:val="16"/>
              </w:rPr>
              <w:t>with a weight of 100g or more but not more than 600g,</w:t>
            </w:r>
          </w:p>
          <w:p w:rsidR="004A10FB" w:rsidRDefault="004A10FB" w:rsidP="001C3439">
            <w:pPr>
              <w:numPr>
                <w:ilvl w:val="0"/>
                <w:numId w:val="40"/>
              </w:numPr>
              <w:spacing w:after="0"/>
            </w:pPr>
            <w:r>
              <w:rPr>
                <w:rFonts w:ascii="Times New Roman"/>
                <w:sz w:val="16"/>
              </w:rPr>
              <w:t>containing a rail for connecting a condenser manifold,</w:t>
            </w:r>
          </w:p>
          <w:p w:rsidR="004A10FB" w:rsidRDefault="004A10FB" w:rsidP="001C3439">
            <w:pPr>
              <w:numPr>
                <w:ilvl w:val="0"/>
                <w:numId w:val="40"/>
              </w:numPr>
              <w:spacing w:after="0"/>
            </w:pPr>
            <w:r>
              <w:rPr>
                <w:rFonts w:ascii="Times New Roman"/>
                <w:sz w:val="16"/>
              </w:rPr>
              <w:t>with the fixing rail made of the same part</w:t>
            </w:r>
          </w:p>
          <w:p w:rsidR="004A10FB" w:rsidRDefault="004A10FB" w:rsidP="000F15D9">
            <w:pPr>
              <w:spacing w:after="0"/>
            </w:pPr>
            <w:r>
              <w:rPr>
                <w:rFonts w:ascii="Times New Roman"/>
                <w:sz w:val="16"/>
              </w:rPr>
              <w:t>(of a kind used in car air-conditioning systems)</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PL</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used in car air-conditioning systems</w:t>
            </w:r>
          </w:p>
        </w:tc>
      </w:tr>
      <w:tr w:rsidR="004A10FB" w:rsidTr="004A10FB">
        <w:tc>
          <w:tcPr>
            <w:tcW w:w="1314" w:type="dxa"/>
          </w:tcPr>
          <w:p w:rsidR="004A10FB" w:rsidRDefault="004A10FB" w:rsidP="000F15D9">
            <w:pPr>
              <w:spacing w:after="0"/>
            </w:pPr>
            <w:r>
              <w:rPr>
                <w:rFonts w:ascii="Times New Roman"/>
                <w:sz w:val="16"/>
              </w:rPr>
              <w:lastRenderedPageBreak/>
              <w:t>8479 89 97</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1731646/2020</w:t>
            </w:r>
          </w:p>
        </w:tc>
        <w:tc>
          <w:tcPr>
            <w:tcW w:w="904" w:type="dxa"/>
          </w:tcPr>
          <w:p w:rsidR="004A10FB" w:rsidRDefault="004A10FB" w:rsidP="000F15D9">
            <w:pPr>
              <w:spacing w:after="0"/>
            </w:pPr>
            <w:r>
              <w:rPr>
                <w:rFonts w:ascii="Times New Roman"/>
                <w:sz w:val="16"/>
              </w:rPr>
              <w:t>1235</w:t>
            </w:r>
          </w:p>
        </w:tc>
        <w:tc>
          <w:tcPr>
            <w:tcW w:w="2819" w:type="dxa"/>
          </w:tcPr>
          <w:p w:rsidR="004A10FB" w:rsidRDefault="004A10FB" w:rsidP="000F15D9">
            <w:pPr>
              <w:spacing w:after="0"/>
            </w:pPr>
            <w:r>
              <w:rPr>
                <w:rFonts w:ascii="Times New Roman"/>
                <w:sz w:val="16"/>
              </w:rPr>
              <w:t>Formation and ageing machinery and chambers, for li-ion cylindrical and prismatic battery cells</w:t>
            </w:r>
          </w:p>
          <w:p w:rsidR="004A10FB" w:rsidRDefault="004A10FB" w:rsidP="000F15D9">
            <w:pPr>
              <w:spacing w:after="0"/>
            </w:pPr>
            <w:r>
              <w:rPr>
                <w:rFonts w:ascii="Times New Roman"/>
                <w:sz w:val="16"/>
              </w:rPr>
              <w:t>Integrated and automated turnkey sequence set of machinery for inspection, identification, formation, ageing, sorting, testing and storage,</w:t>
            </w:r>
            <w:r>
              <w:rPr>
                <w:rFonts w:ascii="Times New Roman"/>
                <w:sz w:val="16"/>
              </w:rPr>
              <w:t> </w:t>
            </w:r>
            <w:r>
              <w:rPr>
                <w:rFonts w:ascii="Times New Roman"/>
                <w:sz w:val="16"/>
              </w:rPr>
              <w:t>including fire detection,</w:t>
            </w:r>
            <w:r>
              <w:rPr>
                <w:rFonts w:ascii="Times New Roman"/>
                <w:sz w:val="16"/>
              </w:rPr>
              <w:t> </w:t>
            </w:r>
          </w:p>
          <w:p w:rsidR="004A10FB" w:rsidRDefault="004A10FB" w:rsidP="000F15D9">
            <w:pPr>
              <w:spacing w:after="0"/>
            </w:pPr>
            <w:r>
              <w:rPr>
                <w:rFonts w:ascii="Times New Roman"/>
                <w:sz w:val="16"/>
              </w:rPr>
              <w:t>Automated Storage and Retrieval System (ASRS) and</w:t>
            </w:r>
          </w:p>
          <w:p w:rsidR="004A10FB" w:rsidRDefault="004A10FB" w:rsidP="000F15D9">
            <w:pPr>
              <w:spacing w:after="0"/>
            </w:pPr>
            <w:r>
              <w:rPr>
                <w:rFonts w:ascii="Times New Roman"/>
                <w:sz w:val="16"/>
              </w:rPr>
              <w:t>containment for the formation, ageing and grading step</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SE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tc>
      </w:tr>
      <w:tr w:rsidR="004A10FB" w:rsidTr="004A10FB">
        <w:tc>
          <w:tcPr>
            <w:tcW w:w="1314" w:type="dxa"/>
          </w:tcPr>
          <w:p w:rsidR="004A10FB" w:rsidRDefault="004A10FB" w:rsidP="000F15D9">
            <w:pPr>
              <w:spacing w:after="0"/>
            </w:pPr>
            <w:r>
              <w:rPr>
                <w:rFonts w:ascii="Times New Roman"/>
                <w:sz w:val="16"/>
              </w:rPr>
              <w:t>8479 89 97</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1731723/2020</w:t>
            </w:r>
          </w:p>
        </w:tc>
        <w:tc>
          <w:tcPr>
            <w:tcW w:w="904" w:type="dxa"/>
          </w:tcPr>
          <w:p w:rsidR="004A10FB" w:rsidRDefault="004A10FB" w:rsidP="000F15D9">
            <w:pPr>
              <w:spacing w:after="0"/>
            </w:pPr>
            <w:r>
              <w:rPr>
                <w:rFonts w:ascii="Times New Roman"/>
                <w:sz w:val="16"/>
              </w:rPr>
              <w:t>1236</w:t>
            </w:r>
          </w:p>
        </w:tc>
        <w:tc>
          <w:tcPr>
            <w:tcW w:w="2819" w:type="dxa"/>
          </w:tcPr>
          <w:p w:rsidR="004A10FB" w:rsidRDefault="004A10FB" w:rsidP="000F15D9">
            <w:pPr>
              <w:spacing w:after="0"/>
            </w:pPr>
            <w:r>
              <w:rPr>
                <w:rFonts w:ascii="Times New Roman"/>
                <w:sz w:val="16"/>
              </w:rPr>
              <w:t>Winding machinery line for winding of electrode in cylindrical lithium ion battery cells</w:t>
            </w:r>
          </w:p>
          <w:p w:rsidR="004A10FB" w:rsidRDefault="004A10FB" w:rsidP="000F15D9">
            <w:pPr>
              <w:spacing w:after="0"/>
            </w:pPr>
            <w:r>
              <w:rPr>
                <w:rFonts w:ascii="Times New Roman"/>
                <w:sz w:val="16"/>
              </w:rPr>
              <w:t>Integrated and automated turnkey sequence set of machinery for the winding, tab assembly and cutting of cathode, separator and anode to create the jelly rolls, being components of cylindrical lithium ion battery cells</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SE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Winding machinery line for winding of electrode in cylindrical lithium ion battery cells</w:t>
            </w:r>
          </w:p>
        </w:tc>
      </w:tr>
      <w:tr w:rsidR="004A10FB" w:rsidTr="004A10FB">
        <w:tc>
          <w:tcPr>
            <w:tcW w:w="1314" w:type="dxa"/>
          </w:tcPr>
          <w:p w:rsidR="004A10FB" w:rsidRDefault="004A10FB" w:rsidP="000F15D9">
            <w:pPr>
              <w:spacing w:after="0"/>
            </w:pPr>
            <w:r>
              <w:rPr>
                <w:rFonts w:ascii="Times New Roman"/>
                <w:sz w:val="16"/>
              </w:rPr>
              <w:t>8479 89 97</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1732024/2020</w:t>
            </w:r>
          </w:p>
        </w:tc>
        <w:tc>
          <w:tcPr>
            <w:tcW w:w="904" w:type="dxa"/>
          </w:tcPr>
          <w:p w:rsidR="004A10FB" w:rsidRDefault="004A10FB" w:rsidP="000F15D9">
            <w:pPr>
              <w:spacing w:after="0"/>
            </w:pPr>
            <w:r>
              <w:rPr>
                <w:rFonts w:ascii="Times New Roman"/>
                <w:sz w:val="16"/>
              </w:rPr>
              <w:t>1237</w:t>
            </w:r>
          </w:p>
        </w:tc>
        <w:tc>
          <w:tcPr>
            <w:tcW w:w="2819" w:type="dxa"/>
          </w:tcPr>
          <w:p w:rsidR="004A10FB" w:rsidRDefault="004A10FB" w:rsidP="000F15D9">
            <w:pPr>
              <w:spacing w:after="0"/>
            </w:pPr>
            <w:r>
              <w:rPr>
                <w:rFonts w:ascii="Times New Roman"/>
                <w:sz w:val="16"/>
              </w:rPr>
              <w:t>Cell assembly machinery line for production of cylindrical lithium ion battery cells</w:t>
            </w:r>
          </w:p>
          <w:p w:rsidR="004A10FB" w:rsidRDefault="004A10FB" w:rsidP="000F15D9">
            <w:r>
              <w:t> </w:t>
            </w:r>
          </w:p>
          <w:p w:rsidR="004A10FB" w:rsidRDefault="004A10FB" w:rsidP="000F15D9">
            <w:pPr>
              <w:spacing w:after="0"/>
            </w:pPr>
            <w:r>
              <w:rPr>
                <w:rFonts w:ascii="Times New Roman"/>
                <w:sz w:val="16"/>
              </w:rPr>
              <w:t>Sequence of turnkey, integrated, automated machinery for the assembly of cylindrical lithium ion battery cells with a speed of 300 parts per minute and line</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SE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Cell assembly machinery line for production of cylindrical lithium ion battery cells</w:t>
            </w:r>
          </w:p>
        </w:tc>
      </w:tr>
      <w:tr w:rsidR="004A10FB" w:rsidTr="004A10FB">
        <w:tc>
          <w:tcPr>
            <w:tcW w:w="1314" w:type="dxa"/>
          </w:tcPr>
          <w:p w:rsidR="004A10FB" w:rsidRDefault="004A10FB" w:rsidP="000F15D9">
            <w:pPr>
              <w:spacing w:after="0"/>
            </w:pPr>
            <w:r>
              <w:rPr>
                <w:rFonts w:ascii="Times New Roman"/>
                <w:sz w:val="16"/>
              </w:rPr>
              <w:t>8479 89 97</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1732073/2020</w:t>
            </w:r>
          </w:p>
        </w:tc>
        <w:tc>
          <w:tcPr>
            <w:tcW w:w="904" w:type="dxa"/>
          </w:tcPr>
          <w:p w:rsidR="004A10FB" w:rsidRDefault="004A10FB" w:rsidP="000F15D9">
            <w:pPr>
              <w:spacing w:after="0"/>
            </w:pPr>
            <w:r>
              <w:rPr>
                <w:rFonts w:ascii="Times New Roman"/>
                <w:sz w:val="16"/>
              </w:rPr>
              <w:t>1238</w:t>
            </w:r>
          </w:p>
        </w:tc>
        <w:tc>
          <w:tcPr>
            <w:tcW w:w="2819" w:type="dxa"/>
          </w:tcPr>
          <w:p w:rsidR="004A10FB" w:rsidRDefault="004A10FB" w:rsidP="000F15D9">
            <w:pPr>
              <w:spacing w:after="0"/>
            </w:pPr>
            <w:r>
              <w:rPr>
                <w:rFonts w:ascii="Times New Roman"/>
                <w:sz w:val="16"/>
              </w:rPr>
              <w:t>Cell assembly machinery for prismatic li-ion battery cells</w:t>
            </w:r>
          </w:p>
          <w:p w:rsidR="004A10FB" w:rsidRDefault="004A10FB" w:rsidP="000F15D9">
            <w:pPr>
              <w:spacing w:after="0"/>
            </w:pPr>
            <w:r>
              <w:rPr>
                <w:rFonts w:ascii="Times New Roman"/>
                <w:sz w:val="16"/>
              </w:rPr>
              <w:t>Sequence of integrated, automated, turnkey machinery including notching, slitting, stacking, electrolyte filling, pre-charge, degassing, welding and sealing, washing, where components and machines are linked and connected</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SE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Cell assembly machinery for prismatic li-ion battery cells</w:t>
            </w:r>
          </w:p>
        </w:tc>
      </w:tr>
      <w:tr w:rsidR="004A10FB" w:rsidTr="004A10FB">
        <w:tc>
          <w:tcPr>
            <w:tcW w:w="1314" w:type="dxa"/>
          </w:tcPr>
          <w:p w:rsidR="004A10FB" w:rsidRDefault="004A10FB" w:rsidP="000F15D9">
            <w:pPr>
              <w:spacing w:after="0"/>
            </w:pPr>
            <w:r>
              <w:rPr>
                <w:rFonts w:ascii="Times New Roman"/>
                <w:sz w:val="16"/>
              </w:rPr>
              <w:lastRenderedPageBreak/>
              <w:t>8479 90 70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1726342/2020</w:t>
            </w:r>
          </w:p>
        </w:tc>
        <w:tc>
          <w:tcPr>
            <w:tcW w:w="904" w:type="dxa"/>
          </w:tcPr>
          <w:p w:rsidR="004A10FB" w:rsidRDefault="004A10FB" w:rsidP="000F15D9">
            <w:pPr>
              <w:spacing w:after="0"/>
            </w:pPr>
            <w:r>
              <w:rPr>
                <w:rFonts w:ascii="Times New Roman"/>
                <w:sz w:val="16"/>
              </w:rPr>
              <w:t>1226</w:t>
            </w:r>
          </w:p>
        </w:tc>
        <w:tc>
          <w:tcPr>
            <w:tcW w:w="2819" w:type="dxa"/>
          </w:tcPr>
          <w:p w:rsidR="004A10FB" w:rsidRDefault="004A10FB" w:rsidP="000F15D9">
            <w:pPr>
              <w:spacing w:after="0"/>
            </w:pPr>
            <w:r>
              <w:rPr>
                <w:rFonts w:ascii="Times New Roman"/>
                <w:sz w:val="16"/>
              </w:rPr>
              <w:t>Rotor part of the mechanical unit ensuring the movement of the camshaft compared to the crankshaft:</w:t>
            </w:r>
          </w:p>
          <w:p w:rsidR="004A10FB" w:rsidRDefault="004A10FB" w:rsidP="001C3439">
            <w:pPr>
              <w:numPr>
                <w:ilvl w:val="0"/>
                <w:numId w:val="32"/>
              </w:numPr>
              <w:spacing w:after="0"/>
            </w:pPr>
            <w:r>
              <w:rPr>
                <w:rFonts w:ascii="Times New Roman"/>
                <w:sz w:val="16"/>
              </w:rPr>
              <w:t>with 4 blades that end in grooves,</w:t>
            </w:r>
          </w:p>
          <w:p w:rsidR="004A10FB" w:rsidRDefault="004A10FB" w:rsidP="001C3439">
            <w:pPr>
              <w:numPr>
                <w:ilvl w:val="0"/>
                <w:numId w:val="32"/>
              </w:numPr>
              <w:spacing w:after="0"/>
            </w:pPr>
            <w:r>
              <w:rPr>
                <w:rFonts w:ascii="Times New Roman"/>
                <w:sz w:val="16"/>
              </w:rPr>
              <w:t xml:space="preserve">made of </w:t>
            </w:r>
            <w:proofErr w:type="spellStart"/>
            <w:r>
              <w:rPr>
                <w:rFonts w:ascii="Times New Roman"/>
                <w:sz w:val="16"/>
              </w:rPr>
              <w:t>aluminium</w:t>
            </w:r>
            <w:proofErr w:type="spellEnd"/>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HU</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Rotor part of the mechanical unit</w:t>
            </w:r>
          </w:p>
        </w:tc>
      </w:tr>
      <w:tr w:rsidR="004A10FB" w:rsidTr="004A10FB">
        <w:tc>
          <w:tcPr>
            <w:tcW w:w="1314" w:type="dxa"/>
          </w:tcPr>
          <w:p w:rsidR="004A10FB" w:rsidRDefault="004A10FB" w:rsidP="000F15D9">
            <w:pPr>
              <w:spacing w:after="0"/>
            </w:pPr>
            <w:r>
              <w:rPr>
                <w:rFonts w:ascii="Times New Roman"/>
                <w:sz w:val="16"/>
              </w:rPr>
              <w:t>8479 90 70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1726378/2020</w:t>
            </w:r>
          </w:p>
        </w:tc>
        <w:tc>
          <w:tcPr>
            <w:tcW w:w="904" w:type="dxa"/>
          </w:tcPr>
          <w:p w:rsidR="004A10FB" w:rsidRDefault="004A10FB" w:rsidP="000F15D9">
            <w:pPr>
              <w:spacing w:after="0"/>
            </w:pPr>
            <w:r>
              <w:rPr>
                <w:rFonts w:ascii="Times New Roman"/>
                <w:sz w:val="16"/>
              </w:rPr>
              <w:t>1227</w:t>
            </w:r>
          </w:p>
        </w:tc>
        <w:tc>
          <w:tcPr>
            <w:tcW w:w="2819" w:type="dxa"/>
          </w:tcPr>
          <w:p w:rsidR="004A10FB" w:rsidRDefault="004A10FB" w:rsidP="000F15D9">
            <w:pPr>
              <w:spacing w:after="0"/>
            </w:pPr>
            <w:r>
              <w:rPr>
                <w:rFonts w:ascii="Times New Roman"/>
                <w:sz w:val="16"/>
              </w:rPr>
              <w:t>Housing of the mechanical unit that connects to the crankshaft, with</w:t>
            </w:r>
          </w:p>
          <w:p w:rsidR="004A10FB" w:rsidRDefault="004A10FB" w:rsidP="001C3439">
            <w:pPr>
              <w:numPr>
                <w:ilvl w:val="0"/>
                <w:numId w:val="33"/>
              </w:numPr>
              <w:spacing w:after="0"/>
            </w:pPr>
            <w:r>
              <w:rPr>
                <w:rFonts w:ascii="Times New Roman"/>
                <w:sz w:val="16"/>
              </w:rPr>
              <w:t>not more than 8 oil chambers,</w:t>
            </w:r>
          </w:p>
          <w:p w:rsidR="004A10FB" w:rsidRDefault="004A10FB" w:rsidP="001C3439">
            <w:pPr>
              <w:numPr>
                <w:ilvl w:val="0"/>
                <w:numId w:val="33"/>
              </w:numPr>
              <w:spacing w:after="0"/>
            </w:pPr>
            <w:r>
              <w:rPr>
                <w:rFonts w:ascii="Times New Roman"/>
                <w:sz w:val="16"/>
              </w:rPr>
              <w:t>a Rockwell hardness of at least 55,</w:t>
            </w:r>
          </w:p>
          <w:p w:rsidR="004A10FB" w:rsidRDefault="004A10FB" w:rsidP="001C3439">
            <w:pPr>
              <w:numPr>
                <w:ilvl w:val="0"/>
                <w:numId w:val="33"/>
              </w:numPr>
              <w:spacing w:after="0"/>
            </w:pPr>
            <w:proofErr w:type="gramStart"/>
            <w:r>
              <w:rPr>
                <w:rFonts w:ascii="Times New Roman"/>
                <w:sz w:val="16"/>
              </w:rPr>
              <w:t>a</w:t>
            </w:r>
            <w:proofErr w:type="gramEnd"/>
            <w:r>
              <w:rPr>
                <w:rFonts w:ascii="Times New Roman"/>
                <w:sz w:val="16"/>
              </w:rPr>
              <w:t xml:space="preserve"> density of at least 6,5 g/cm</w:t>
            </w:r>
            <w:r>
              <w:rPr>
                <w:rFonts w:ascii="Times New Roman"/>
                <w:sz w:val="16"/>
                <w:vertAlign w:val="superscript"/>
              </w:rPr>
              <w:t>3</w:t>
            </w:r>
            <w:r>
              <w:rPr>
                <w:rFonts w:ascii="Times New Roman"/>
                <w:sz w:val="16"/>
              </w:rPr>
              <w:t>, but not more than 6,7 g/cm</w:t>
            </w:r>
            <w:r>
              <w:rPr>
                <w:rFonts w:ascii="Times New Roman"/>
                <w:sz w:val="16"/>
                <w:vertAlign w:val="superscript"/>
              </w:rPr>
              <w:t>3</w:t>
            </w:r>
            <w:r>
              <w:rPr>
                <w:rFonts w:ascii="Times New Roman"/>
                <w:sz w:val="16"/>
              </w:rPr>
              <w:t>.</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HU</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Rotor house</w:t>
            </w:r>
          </w:p>
        </w:tc>
      </w:tr>
      <w:tr w:rsidR="004A10FB" w:rsidTr="004A10FB">
        <w:tc>
          <w:tcPr>
            <w:tcW w:w="1314" w:type="dxa"/>
          </w:tcPr>
          <w:p w:rsidR="004A10FB" w:rsidRDefault="004A10FB" w:rsidP="000F15D9">
            <w:pPr>
              <w:spacing w:after="0"/>
            </w:pPr>
            <w:r>
              <w:rPr>
                <w:rFonts w:ascii="Times New Roman"/>
                <w:sz w:val="16"/>
              </w:rPr>
              <w:t>8481 30 99</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1726563/2020</w:t>
            </w:r>
          </w:p>
        </w:tc>
        <w:tc>
          <w:tcPr>
            <w:tcW w:w="904" w:type="dxa"/>
          </w:tcPr>
          <w:p w:rsidR="004A10FB" w:rsidRDefault="004A10FB" w:rsidP="000F15D9">
            <w:pPr>
              <w:spacing w:after="0"/>
            </w:pPr>
            <w:r>
              <w:rPr>
                <w:rFonts w:ascii="Times New Roman"/>
                <w:sz w:val="16"/>
              </w:rPr>
              <w:t>1230</w:t>
            </w:r>
          </w:p>
        </w:tc>
        <w:tc>
          <w:tcPr>
            <w:tcW w:w="2819" w:type="dxa"/>
          </w:tcPr>
          <w:p w:rsidR="004A10FB" w:rsidRDefault="004A10FB" w:rsidP="000F15D9">
            <w:pPr>
              <w:spacing w:after="0"/>
            </w:pPr>
            <w:r>
              <w:rPr>
                <w:rFonts w:ascii="Times New Roman"/>
                <w:sz w:val="16"/>
              </w:rPr>
              <w:t>Mechanical check (non-return) valve, with:</w:t>
            </w:r>
          </w:p>
          <w:p w:rsidR="004A10FB" w:rsidRDefault="004A10FB" w:rsidP="001C3439">
            <w:pPr>
              <w:numPr>
                <w:ilvl w:val="0"/>
                <w:numId w:val="36"/>
              </w:numPr>
              <w:spacing w:after="0"/>
            </w:pPr>
            <w:r>
              <w:rPr>
                <w:rFonts w:ascii="Times New Roman"/>
                <w:sz w:val="16"/>
              </w:rPr>
              <w:t>an operating pressure of not more than 250</w:t>
            </w:r>
            <w:r>
              <w:rPr>
                <w:rFonts w:ascii="Times New Roman"/>
                <w:sz w:val="16"/>
              </w:rPr>
              <w:t> </w:t>
            </w:r>
            <w:r>
              <w:rPr>
                <w:rFonts w:ascii="Times New Roman"/>
                <w:sz w:val="16"/>
              </w:rPr>
              <w:t>MPa,</w:t>
            </w:r>
          </w:p>
          <w:p w:rsidR="004A10FB" w:rsidRDefault="004A10FB" w:rsidP="001C3439">
            <w:pPr>
              <w:numPr>
                <w:ilvl w:val="0"/>
                <w:numId w:val="36"/>
              </w:numPr>
              <w:spacing w:after="0"/>
            </w:pPr>
            <w:r>
              <w:rPr>
                <w:rFonts w:ascii="Times New Roman"/>
                <w:sz w:val="16"/>
              </w:rPr>
              <w:t>at least 45 cm</w:t>
            </w:r>
            <w:r>
              <w:rPr>
                <w:rFonts w:ascii="Times New Roman"/>
                <w:sz w:val="16"/>
                <w:vertAlign w:val="superscript"/>
              </w:rPr>
              <w:t>3</w:t>
            </w:r>
            <w:r>
              <w:rPr>
                <w:rFonts w:ascii="Times New Roman"/>
                <w:sz w:val="16"/>
              </w:rPr>
              <w:t>/minute, but not more than 55 cm</w:t>
            </w:r>
            <w:r>
              <w:rPr>
                <w:rFonts w:ascii="Times New Roman"/>
                <w:sz w:val="16"/>
                <w:vertAlign w:val="superscript"/>
              </w:rPr>
              <w:t>3</w:t>
            </w:r>
            <w:r>
              <w:rPr>
                <w:rFonts w:ascii="Times New Roman"/>
                <w:sz w:val="16"/>
              </w:rPr>
              <w:t>/minute flow rate,</w:t>
            </w:r>
          </w:p>
          <w:p w:rsidR="004A10FB" w:rsidRDefault="004A10FB" w:rsidP="001C3439">
            <w:pPr>
              <w:numPr>
                <w:ilvl w:val="0"/>
                <w:numId w:val="36"/>
              </w:numPr>
              <w:spacing w:after="0"/>
            </w:pPr>
            <w:r>
              <w:rPr>
                <w:rFonts w:ascii="Times New Roman"/>
                <w:sz w:val="16"/>
              </w:rPr>
              <w:t>4 input holes, each of them with a diameter of at least 1,2</w:t>
            </w:r>
            <w:r>
              <w:rPr>
                <w:rFonts w:ascii="Times New Roman"/>
                <w:sz w:val="16"/>
              </w:rPr>
              <w:t> </w:t>
            </w:r>
            <w:r>
              <w:rPr>
                <w:rFonts w:ascii="Times New Roman"/>
                <w:sz w:val="16"/>
              </w:rPr>
              <w:t>mm, but not more than 1,6</w:t>
            </w:r>
            <w:r>
              <w:rPr>
                <w:rFonts w:ascii="Times New Roman"/>
                <w:sz w:val="16"/>
              </w:rPr>
              <w:t> </w:t>
            </w:r>
            <w:r>
              <w:rPr>
                <w:rFonts w:ascii="Times New Roman"/>
                <w:sz w:val="16"/>
              </w:rPr>
              <w:t>mm</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HU</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mechanical check (non-return) valve</w:t>
            </w:r>
          </w:p>
        </w:tc>
      </w:tr>
      <w:tr w:rsidR="004A10FB" w:rsidTr="004A10FB">
        <w:tc>
          <w:tcPr>
            <w:tcW w:w="1314" w:type="dxa"/>
          </w:tcPr>
          <w:p w:rsidR="004A10FB" w:rsidRDefault="004A10FB" w:rsidP="000F15D9">
            <w:pPr>
              <w:spacing w:after="0"/>
            </w:pPr>
            <w:r>
              <w:rPr>
                <w:rFonts w:ascii="Times New Roman"/>
                <w:sz w:val="16"/>
              </w:rPr>
              <w:t>8481 80 59</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1726256/2020</w:t>
            </w:r>
          </w:p>
        </w:tc>
        <w:tc>
          <w:tcPr>
            <w:tcW w:w="904" w:type="dxa"/>
          </w:tcPr>
          <w:p w:rsidR="004A10FB" w:rsidRDefault="004A10FB" w:rsidP="000F15D9">
            <w:pPr>
              <w:spacing w:after="0"/>
            </w:pPr>
            <w:r>
              <w:rPr>
                <w:rFonts w:ascii="Times New Roman"/>
                <w:sz w:val="16"/>
              </w:rPr>
              <w:t>1224</w:t>
            </w:r>
          </w:p>
        </w:tc>
        <w:tc>
          <w:tcPr>
            <w:tcW w:w="2819" w:type="dxa"/>
          </w:tcPr>
          <w:p w:rsidR="004A10FB" w:rsidRDefault="004A10FB" w:rsidP="000F15D9">
            <w:pPr>
              <w:spacing w:after="0"/>
            </w:pPr>
            <w:r>
              <w:rPr>
                <w:rFonts w:ascii="Times New Roman"/>
                <w:sz w:val="16"/>
              </w:rPr>
              <w:t>Flow-control valve</w:t>
            </w:r>
          </w:p>
          <w:p w:rsidR="004A10FB" w:rsidRDefault="004A10FB" w:rsidP="000F15D9">
            <w:pPr>
              <w:numPr>
                <w:ilvl w:val="0"/>
                <w:numId w:val="4"/>
              </w:numPr>
              <w:spacing w:after="0"/>
            </w:pPr>
            <w:r>
              <w:rPr>
                <w:rFonts w:ascii="Times New Roman"/>
                <w:sz w:val="16"/>
              </w:rPr>
              <w:t>made of steel,</w:t>
            </w:r>
          </w:p>
          <w:p w:rsidR="004A10FB" w:rsidRDefault="004A10FB" w:rsidP="000F15D9">
            <w:pPr>
              <w:numPr>
                <w:ilvl w:val="0"/>
                <w:numId w:val="4"/>
              </w:numPr>
              <w:spacing w:after="0"/>
            </w:pPr>
            <w:r>
              <w:rPr>
                <w:rFonts w:ascii="Times New Roman"/>
                <w:sz w:val="16"/>
              </w:rPr>
              <w:t>with an outlet hole with a diameter of at least 0,05 mm, but not more than 0,5 mm,</w:t>
            </w:r>
          </w:p>
          <w:p w:rsidR="004A10FB" w:rsidRDefault="004A10FB" w:rsidP="000F15D9">
            <w:pPr>
              <w:numPr>
                <w:ilvl w:val="0"/>
                <w:numId w:val="4"/>
              </w:numPr>
              <w:spacing w:after="0"/>
            </w:pPr>
            <w:r>
              <w:rPr>
                <w:rFonts w:ascii="Times New Roman"/>
                <w:sz w:val="16"/>
              </w:rPr>
              <w:t>with an inlet hole with a diameter of at least 0,1 mm, but not more than 1,3 mm</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HU</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Flow-control valve</w:t>
            </w:r>
          </w:p>
        </w:tc>
      </w:tr>
      <w:tr w:rsidR="004A10FB" w:rsidTr="004A10FB">
        <w:tc>
          <w:tcPr>
            <w:tcW w:w="1314" w:type="dxa"/>
          </w:tcPr>
          <w:p w:rsidR="004A10FB" w:rsidRDefault="004A10FB" w:rsidP="000F15D9">
            <w:pPr>
              <w:spacing w:after="0"/>
            </w:pPr>
            <w:r>
              <w:rPr>
                <w:rFonts w:ascii="Times New Roman"/>
                <w:sz w:val="16"/>
              </w:rPr>
              <w:t>8507 90 80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1821756/2020</w:t>
            </w:r>
          </w:p>
        </w:tc>
        <w:tc>
          <w:tcPr>
            <w:tcW w:w="904" w:type="dxa"/>
          </w:tcPr>
          <w:p w:rsidR="004A10FB" w:rsidRDefault="004A10FB" w:rsidP="000F15D9">
            <w:pPr>
              <w:spacing w:after="0"/>
            </w:pPr>
            <w:r>
              <w:rPr>
                <w:rFonts w:ascii="Times New Roman"/>
                <w:sz w:val="16"/>
              </w:rPr>
              <w:t>1247</w:t>
            </w:r>
          </w:p>
        </w:tc>
        <w:tc>
          <w:tcPr>
            <w:tcW w:w="2819" w:type="dxa"/>
          </w:tcPr>
          <w:p w:rsidR="004A10FB" w:rsidRDefault="004A10FB" w:rsidP="000F15D9">
            <w:pPr>
              <w:spacing w:after="0"/>
            </w:pPr>
            <w:r>
              <w:rPr>
                <w:rFonts w:ascii="Times New Roman"/>
                <w:sz w:val="16"/>
              </w:rPr>
              <w:t>Copper plate with measurement:</w:t>
            </w:r>
          </w:p>
          <w:p w:rsidR="004A10FB" w:rsidRDefault="004A10FB" w:rsidP="001C3439">
            <w:pPr>
              <w:numPr>
                <w:ilvl w:val="0"/>
                <w:numId w:val="38"/>
              </w:numPr>
              <w:spacing w:after="0"/>
            </w:pPr>
            <w:r>
              <w:rPr>
                <w:rFonts w:ascii="Times New Roman"/>
                <w:sz w:val="16"/>
              </w:rPr>
              <w:t> </w:t>
            </w:r>
            <w:r>
              <w:rPr>
                <w:rFonts w:ascii="Times New Roman"/>
                <w:sz w:val="16"/>
              </w:rPr>
              <w:t>length of 36 mm or more but not more than 49 mm,</w:t>
            </w:r>
          </w:p>
          <w:p w:rsidR="004A10FB" w:rsidRDefault="004A10FB" w:rsidP="001C3439">
            <w:pPr>
              <w:numPr>
                <w:ilvl w:val="0"/>
                <w:numId w:val="38"/>
              </w:numPr>
              <w:spacing w:after="0"/>
            </w:pPr>
            <w:r>
              <w:rPr>
                <w:rFonts w:ascii="Times New Roman"/>
                <w:sz w:val="16"/>
              </w:rPr>
              <w:t>a width of 29,8 mm or more but not more than 45,2 mm,</w:t>
            </w:r>
          </w:p>
          <w:p w:rsidR="004A10FB" w:rsidRDefault="004A10FB" w:rsidP="001C3439">
            <w:pPr>
              <w:numPr>
                <w:ilvl w:val="0"/>
                <w:numId w:val="38"/>
              </w:numPr>
              <w:spacing w:after="0"/>
            </w:pPr>
            <w:r>
              <w:rPr>
                <w:rFonts w:ascii="Times New Roman"/>
                <w:sz w:val="16"/>
              </w:rPr>
              <w:t>a thickness of 0,18 mm or more but not more than 0,66 mm,</w:t>
            </w:r>
          </w:p>
          <w:p w:rsidR="004A10FB" w:rsidRDefault="004A10FB" w:rsidP="000F15D9">
            <w:pPr>
              <w:spacing w:after="0"/>
            </w:pPr>
            <w:r>
              <w:rPr>
                <w:rFonts w:ascii="Times New Roman"/>
                <w:sz w:val="16"/>
              </w:rPr>
              <w:t xml:space="preserve">used as the negative output, laser welded to the Li-Ion battery cell intended for electric cars, equipped with protective </w:t>
            </w:r>
            <w:r>
              <w:rPr>
                <w:rFonts w:ascii="Times New Roman"/>
                <w:sz w:val="16"/>
              </w:rPr>
              <w:lastRenderedPageBreak/>
              <w:t>polypropylene tape with measurement:</w:t>
            </w:r>
          </w:p>
          <w:p w:rsidR="004A10FB" w:rsidRDefault="004A10FB" w:rsidP="001C3439">
            <w:pPr>
              <w:numPr>
                <w:ilvl w:val="0"/>
                <w:numId w:val="39"/>
              </w:numPr>
              <w:spacing w:after="0"/>
            </w:pPr>
            <w:r>
              <w:rPr>
                <w:rFonts w:ascii="Times New Roman"/>
                <w:sz w:val="16"/>
              </w:rPr>
              <w:t>a length of 6,5 mm or more but not more than 16,5 mm,</w:t>
            </w:r>
          </w:p>
          <w:p w:rsidR="004A10FB" w:rsidRDefault="004A10FB" w:rsidP="001C3439">
            <w:pPr>
              <w:numPr>
                <w:ilvl w:val="0"/>
                <w:numId w:val="39"/>
              </w:numPr>
              <w:spacing w:after="0"/>
            </w:pPr>
            <w:r>
              <w:rPr>
                <w:rFonts w:ascii="Times New Roman"/>
                <w:sz w:val="16"/>
              </w:rPr>
              <w:t>a width of 39 mm or more but not more than 56 mm,</w:t>
            </w:r>
          </w:p>
          <w:p w:rsidR="004A10FB" w:rsidRDefault="004A10FB" w:rsidP="001C3439">
            <w:pPr>
              <w:numPr>
                <w:ilvl w:val="0"/>
                <w:numId w:val="39"/>
              </w:numPr>
              <w:spacing w:after="0"/>
            </w:pPr>
            <w:r>
              <w:rPr>
                <w:rFonts w:ascii="Times New Roman"/>
                <w:sz w:val="16"/>
              </w:rPr>
              <w:t xml:space="preserve">that seals the weld with </w:t>
            </w:r>
            <w:proofErr w:type="spellStart"/>
            <w:r>
              <w:rPr>
                <w:rFonts w:ascii="Times New Roman"/>
                <w:sz w:val="16"/>
              </w:rPr>
              <w:t>aluminium</w:t>
            </w:r>
            <w:proofErr w:type="spellEnd"/>
            <w:r>
              <w:rPr>
                <w:rFonts w:ascii="Times New Roman"/>
                <w:sz w:val="16"/>
              </w:rPr>
              <w:t xml:space="preserve"> foil enclosing battery</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PL</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copper plate (known as Lid) used as the negative output for manufacturing Li ion battery cells used in electric cars</w:t>
            </w:r>
          </w:p>
        </w:tc>
      </w:tr>
      <w:tr w:rsidR="004A10FB" w:rsidTr="004A10FB">
        <w:tc>
          <w:tcPr>
            <w:tcW w:w="1314" w:type="dxa"/>
          </w:tcPr>
          <w:p w:rsidR="004A10FB" w:rsidRDefault="004A10FB" w:rsidP="000F15D9">
            <w:pPr>
              <w:spacing w:after="0"/>
            </w:pPr>
            <w:r>
              <w:rPr>
                <w:rFonts w:ascii="Times New Roman"/>
                <w:sz w:val="16"/>
              </w:rPr>
              <w:t>8507 90 80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1895600/2020</w:t>
            </w:r>
          </w:p>
        </w:tc>
        <w:tc>
          <w:tcPr>
            <w:tcW w:w="904" w:type="dxa"/>
          </w:tcPr>
          <w:p w:rsidR="004A10FB" w:rsidRDefault="004A10FB" w:rsidP="000F15D9">
            <w:pPr>
              <w:spacing w:after="0"/>
            </w:pPr>
            <w:r>
              <w:rPr>
                <w:rFonts w:ascii="Times New Roman"/>
                <w:sz w:val="16"/>
              </w:rPr>
              <w:t>1249</w:t>
            </w:r>
          </w:p>
        </w:tc>
        <w:tc>
          <w:tcPr>
            <w:tcW w:w="2819" w:type="dxa"/>
          </w:tcPr>
          <w:p w:rsidR="004A10FB" w:rsidRDefault="004A10FB" w:rsidP="000F15D9">
            <w:pPr>
              <w:spacing w:after="0"/>
            </w:pPr>
            <w:proofErr w:type="spellStart"/>
            <w:r>
              <w:rPr>
                <w:rFonts w:ascii="Times New Roman"/>
                <w:sz w:val="16"/>
              </w:rPr>
              <w:t>Aluminium</w:t>
            </w:r>
            <w:proofErr w:type="spellEnd"/>
            <w:r>
              <w:rPr>
                <w:rFonts w:ascii="Times New Roman"/>
                <w:sz w:val="16"/>
              </w:rPr>
              <w:t xml:space="preserve"> plate with measurement:</w:t>
            </w:r>
          </w:p>
          <w:p w:rsidR="004A10FB" w:rsidRDefault="004A10FB" w:rsidP="001C3439">
            <w:pPr>
              <w:numPr>
                <w:ilvl w:val="0"/>
                <w:numId w:val="9"/>
              </w:numPr>
              <w:spacing w:after="0"/>
            </w:pPr>
            <w:r>
              <w:rPr>
                <w:rFonts w:ascii="Times New Roman"/>
                <w:sz w:val="16"/>
              </w:rPr>
              <w:t>a length of 36</w:t>
            </w:r>
            <w:r>
              <w:rPr>
                <w:rFonts w:ascii="Times New Roman"/>
                <w:sz w:val="16"/>
              </w:rPr>
              <w:t> </w:t>
            </w:r>
            <w:r>
              <w:rPr>
                <w:rFonts w:ascii="Times New Roman"/>
                <w:sz w:val="16"/>
              </w:rPr>
              <w:t>mm or more but not more than 49</w:t>
            </w:r>
            <w:r>
              <w:rPr>
                <w:rFonts w:ascii="Times New Roman"/>
                <w:sz w:val="16"/>
              </w:rPr>
              <w:t> </w:t>
            </w:r>
            <w:r>
              <w:rPr>
                <w:rFonts w:ascii="Times New Roman"/>
                <w:sz w:val="16"/>
              </w:rPr>
              <w:t>mm,</w:t>
            </w:r>
          </w:p>
          <w:p w:rsidR="004A10FB" w:rsidRDefault="004A10FB" w:rsidP="001C3439">
            <w:pPr>
              <w:numPr>
                <w:ilvl w:val="0"/>
                <w:numId w:val="9"/>
              </w:numPr>
              <w:spacing w:after="0"/>
            </w:pPr>
            <w:r>
              <w:rPr>
                <w:rFonts w:ascii="Times New Roman"/>
                <w:sz w:val="16"/>
              </w:rPr>
              <w:t>a width of 29,8</w:t>
            </w:r>
            <w:r>
              <w:rPr>
                <w:rFonts w:ascii="Times New Roman"/>
                <w:sz w:val="16"/>
              </w:rPr>
              <w:t> </w:t>
            </w:r>
            <w:r>
              <w:rPr>
                <w:rFonts w:ascii="Times New Roman"/>
                <w:sz w:val="16"/>
              </w:rPr>
              <w:t>mm or more but not more than 45,2</w:t>
            </w:r>
            <w:r>
              <w:rPr>
                <w:rFonts w:ascii="Times New Roman"/>
                <w:sz w:val="16"/>
              </w:rPr>
              <w:t> </w:t>
            </w:r>
            <w:r>
              <w:rPr>
                <w:rFonts w:ascii="Times New Roman"/>
                <w:sz w:val="16"/>
              </w:rPr>
              <w:t>mm,</w:t>
            </w:r>
          </w:p>
          <w:p w:rsidR="004A10FB" w:rsidRDefault="004A10FB" w:rsidP="001C3439">
            <w:pPr>
              <w:numPr>
                <w:ilvl w:val="0"/>
                <w:numId w:val="9"/>
              </w:numPr>
              <w:spacing w:after="0"/>
            </w:pPr>
            <w:r>
              <w:rPr>
                <w:rFonts w:ascii="Times New Roman"/>
                <w:sz w:val="16"/>
              </w:rPr>
              <w:t>a thickness of 0,18</w:t>
            </w:r>
            <w:r>
              <w:rPr>
                <w:rFonts w:ascii="Times New Roman"/>
                <w:sz w:val="16"/>
              </w:rPr>
              <w:t> </w:t>
            </w:r>
            <w:r>
              <w:rPr>
                <w:rFonts w:ascii="Times New Roman"/>
                <w:sz w:val="16"/>
              </w:rPr>
              <w:t>mm or more but not more than 0,66</w:t>
            </w:r>
            <w:r>
              <w:rPr>
                <w:rFonts w:ascii="Times New Roman"/>
                <w:sz w:val="16"/>
              </w:rPr>
              <w:t> </w:t>
            </w:r>
            <w:r>
              <w:rPr>
                <w:rFonts w:ascii="Times New Roman"/>
                <w:sz w:val="16"/>
              </w:rPr>
              <w:t>mm,</w:t>
            </w:r>
          </w:p>
          <w:p w:rsidR="004A10FB" w:rsidRDefault="004A10FB" w:rsidP="000F15D9">
            <w:pPr>
              <w:spacing w:after="0"/>
            </w:pPr>
            <w:r>
              <w:rPr>
                <w:rFonts w:ascii="Times New Roman"/>
                <w:sz w:val="16"/>
              </w:rPr>
              <w:t>used as the positive output, laser welded to the Li-Ion battery cell intended for electric cars, equipped with protective polypropylene tape with measurement:</w:t>
            </w:r>
          </w:p>
          <w:p w:rsidR="004A10FB" w:rsidRDefault="004A10FB" w:rsidP="001C3439">
            <w:pPr>
              <w:numPr>
                <w:ilvl w:val="0"/>
                <w:numId w:val="10"/>
              </w:numPr>
              <w:spacing w:after="0"/>
            </w:pPr>
            <w:r>
              <w:rPr>
                <w:rFonts w:ascii="Times New Roman"/>
                <w:sz w:val="16"/>
              </w:rPr>
              <w:t>a length of 6,5</w:t>
            </w:r>
            <w:r>
              <w:rPr>
                <w:rFonts w:ascii="Times New Roman"/>
                <w:sz w:val="16"/>
              </w:rPr>
              <w:t> </w:t>
            </w:r>
            <w:r>
              <w:rPr>
                <w:rFonts w:ascii="Times New Roman"/>
                <w:sz w:val="16"/>
              </w:rPr>
              <w:t>mm or more but not more than 16,5</w:t>
            </w:r>
            <w:r>
              <w:rPr>
                <w:rFonts w:ascii="Times New Roman"/>
                <w:sz w:val="16"/>
              </w:rPr>
              <w:t> </w:t>
            </w:r>
            <w:r>
              <w:rPr>
                <w:rFonts w:ascii="Times New Roman"/>
                <w:sz w:val="16"/>
              </w:rPr>
              <w:t>mm</w:t>
            </w:r>
          </w:p>
          <w:p w:rsidR="004A10FB" w:rsidRDefault="004A10FB" w:rsidP="001C3439">
            <w:pPr>
              <w:numPr>
                <w:ilvl w:val="0"/>
                <w:numId w:val="10"/>
              </w:numPr>
              <w:spacing w:after="0"/>
            </w:pPr>
            <w:r>
              <w:rPr>
                <w:rFonts w:ascii="Times New Roman"/>
                <w:sz w:val="16"/>
              </w:rPr>
              <w:t>a width of 39</w:t>
            </w:r>
            <w:r>
              <w:rPr>
                <w:rFonts w:ascii="Times New Roman"/>
                <w:sz w:val="16"/>
              </w:rPr>
              <w:t> </w:t>
            </w:r>
            <w:r>
              <w:rPr>
                <w:rFonts w:ascii="Times New Roman"/>
                <w:sz w:val="16"/>
              </w:rPr>
              <w:t>mm or more but not more than 56</w:t>
            </w:r>
            <w:r>
              <w:rPr>
                <w:rFonts w:ascii="Times New Roman"/>
                <w:sz w:val="16"/>
              </w:rPr>
              <w:t> </w:t>
            </w:r>
            <w:r>
              <w:rPr>
                <w:rFonts w:ascii="Times New Roman"/>
                <w:sz w:val="16"/>
              </w:rPr>
              <w:t xml:space="preserve">mm that seals the weld with </w:t>
            </w:r>
            <w:proofErr w:type="spellStart"/>
            <w:r>
              <w:rPr>
                <w:rFonts w:ascii="Times New Roman"/>
                <w:sz w:val="16"/>
              </w:rPr>
              <w:t>aluminium</w:t>
            </w:r>
            <w:proofErr w:type="spellEnd"/>
            <w:r>
              <w:rPr>
                <w:rFonts w:ascii="Times New Roman"/>
                <w:sz w:val="16"/>
              </w:rPr>
              <w:t xml:space="preserve"> foil enclosing battery</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PL</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proofErr w:type="spellStart"/>
            <w:r>
              <w:rPr>
                <w:rFonts w:ascii="Times New Roman"/>
                <w:sz w:val="16"/>
              </w:rPr>
              <w:t>aluminium</w:t>
            </w:r>
            <w:proofErr w:type="spellEnd"/>
            <w:r>
              <w:rPr>
                <w:rFonts w:ascii="Times New Roman"/>
                <w:sz w:val="16"/>
              </w:rPr>
              <w:t xml:space="preserve"> plate (known as Lid) used as the positive output for manufacturing Li ion battery cells used in electric cars</w:t>
            </w:r>
          </w:p>
        </w:tc>
      </w:tr>
      <w:tr w:rsidR="004A10FB" w:rsidTr="004A10FB">
        <w:tc>
          <w:tcPr>
            <w:tcW w:w="1314" w:type="dxa"/>
          </w:tcPr>
          <w:p w:rsidR="004A10FB" w:rsidRDefault="004A10FB" w:rsidP="000F15D9">
            <w:pPr>
              <w:spacing w:after="0"/>
            </w:pPr>
            <w:r>
              <w:rPr>
                <w:rFonts w:ascii="Times New Roman"/>
                <w:sz w:val="16"/>
              </w:rPr>
              <w:t>8527 29 00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1726997/2020</w:t>
            </w:r>
          </w:p>
        </w:tc>
        <w:tc>
          <w:tcPr>
            <w:tcW w:w="904" w:type="dxa"/>
          </w:tcPr>
          <w:p w:rsidR="004A10FB" w:rsidRDefault="004A10FB" w:rsidP="000F15D9">
            <w:pPr>
              <w:spacing w:after="0"/>
            </w:pPr>
            <w:r>
              <w:rPr>
                <w:rFonts w:ascii="Times New Roman"/>
                <w:sz w:val="16"/>
              </w:rPr>
              <w:t>1233</w:t>
            </w:r>
          </w:p>
        </w:tc>
        <w:tc>
          <w:tcPr>
            <w:tcW w:w="2819" w:type="dxa"/>
          </w:tcPr>
          <w:p w:rsidR="004A10FB" w:rsidRDefault="004A10FB" w:rsidP="000F15D9">
            <w:pPr>
              <w:spacing w:after="0"/>
            </w:pPr>
            <w:r>
              <w:rPr>
                <w:rFonts w:ascii="Times New Roman"/>
                <w:sz w:val="16"/>
              </w:rPr>
              <w:t>Satellite radio receiver module, for use in the manufacture of products falling under heading 8527</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HU</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Satellite radio receiver module</w:t>
            </w:r>
          </w:p>
        </w:tc>
      </w:tr>
      <w:tr w:rsidR="004A10FB" w:rsidTr="004A10FB">
        <w:tc>
          <w:tcPr>
            <w:tcW w:w="1314" w:type="dxa"/>
          </w:tcPr>
          <w:p w:rsidR="004A10FB" w:rsidRDefault="004A10FB" w:rsidP="000F15D9">
            <w:pPr>
              <w:spacing w:after="0"/>
            </w:pPr>
            <w:r>
              <w:rPr>
                <w:rFonts w:ascii="Times New Roman"/>
                <w:sz w:val="16"/>
              </w:rPr>
              <w:t>8537 10 91</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6053128/2019</w:t>
            </w:r>
          </w:p>
        </w:tc>
        <w:tc>
          <w:tcPr>
            <w:tcW w:w="904" w:type="dxa"/>
          </w:tcPr>
          <w:p w:rsidR="004A10FB" w:rsidRDefault="004A10FB" w:rsidP="000F15D9">
            <w:pPr>
              <w:spacing w:after="0"/>
            </w:pPr>
            <w:r>
              <w:rPr>
                <w:rFonts w:ascii="Times New Roman"/>
                <w:sz w:val="16"/>
              </w:rPr>
              <w:t>1402</w:t>
            </w:r>
          </w:p>
        </w:tc>
        <w:tc>
          <w:tcPr>
            <w:tcW w:w="2819" w:type="dxa"/>
          </w:tcPr>
          <w:p w:rsidR="004A10FB" w:rsidRDefault="004A10FB" w:rsidP="000F15D9">
            <w:pPr>
              <w:spacing w:after="0"/>
            </w:pPr>
            <w:r>
              <w:rPr>
                <w:rFonts w:ascii="Times New Roman"/>
                <w:sz w:val="16"/>
              </w:rPr>
              <w:t>Multi-function display with a touch screen,</w:t>
            </w:r>
          </w:p>
          <w:p w:rsidR="004A10FB" w:rsidRDefault="004A10FB" w:rsidP="001C3439">
            <w:pPr>
              <w:numPr>
                <w:ilvl w:val="0"/>
                <w:numId w:val="44"/>
              </w:numPr>
              <w:spacing w:after="0"/>
            </w:pPr>
            <w:r>
              <w:rPr>
                <w:rFonts w:ascii="Times New Roman"/>
                <w:sz w:val="16"/>
              </w:rPr>
              <w:t>used to operate various functions (at least light, running gear),</w:t>
            </w:r>
          </w:p>
          <w:p w:rsidR="004A10FB" w:rsidRDefault="004A10FB" w:rsidP="001C3439">
            <w:pPr>
              <w:numPr>
                <w:ilvl w:val="0"/>
                <w:numId w:val="44"/>
              </w:numPr>
              <w:spacing w:after="0"/>
            </w:pPr>
            <w:r>
              <w:rPr>
                <w:rFonts w:ascii="Times New Roman"/>
                <w:sz w:val="16"/>
              </w:rPr>
              <w:t>showing vehicle-related data (at least operational mode, vehicle speed, battery charge level),</w:t>
            </w:r>
          </w:p>
          <w:p w:rsidR="004A10FB" w:rsidRDefault="004A10FB" w:rsidP="001C3439">
            <w:pPr>
              <w:numPr>
                <w:ilvl w:val="0"/>
                <w:numId w:val="44"/>
              </w:numPr>
              <w:spacing w:after="0"/>
            </w:pPr>
            <w:r>
              <w:rPr>
                <w:rFonts w:ascii="Times New Roman"/>
                <w:sz w:val="16"/>
              </w:rPr>
              <w:t>equipped with microprocessors and memory components,</w:t>
            </w:r>
          </w:p>
          <w:p w:rsidR="004A10FB" w:rsidRDefault="004A10FB" w:rsidP="001C3439">
            <w:pPr>
              <w:numPr>
                <w:ilvl w:val="0"/>
                <w:numId w:val="44"/>
              </w:numPr>
              <w:spacing w:after="0"/>
            </w:pPr>
            <w:r>
              <w:rPr>
                <w:rFonts w:ascii="Times New Roman"/>
                <w:sz w:val="16"/>
              </w:rPr>
              <w:t>with an integrated sound module, loudspeakers and clock,</w:t>
            </w:r>
          </w:p>
          <w:p w:rsidR="004A10FB" w:rsidRDefault="004A10FB" w:rsidP="001C3439">
            <w:pPr>
              <w:numPr>
                <w:ilvl w:val="0"/>
                <w:numId w:val="44"/>
              </w:numPr>
              <w:spacing w:after="0"/>
            </w:pPr>
            <w:r>
              <w:rPr>
                <w:rFonts w:ascii="Times New Roman"/>
                <w:sz w:val="16"/>
              </w:rPr>
              <w:t xml:space="preserve">with connections for CAN bus, LIN bus and MOST bus, as well as </w:t>
            </w:r>
            <w:r>
              <w:rPr>
                <w:rFonts w:ascii="Times New Roman"/>
                <w:sz w:val="16"/>
              </w:rPr>
              <w:lastRenderedPageBreak/>
              <w:t>USB and Ethernet</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Default="004A10FB" w:rsidP="000F15D9">
            <w:pPr>
              <w:spacing w:after="0"/>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p w:rsidR="004A10FB" w:rsidRDefault="004A10FB" w:rsidP="000F15D9">
            <w:pPr>
              <w:spacing w:after="0"/>
            </w:pPr>
            <w:r>
              <w:rPr>
                <w:rFonts w:ascii="Times New Roman"/>
                <w:sz w:val="16"/>
              </w:rPr>
              <w:t>DE</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Round 2021-01 -</w:t>
            </w:r>
            <w:r w:rsidRPr="00967520">
              <w:rPr>
                <w:rFonts w:ascii="Times New Roman"/>
                <w:b/>
                <w:sz w:val="16"/>
              </w:rPr>
              <w:t xml:space="preserve"> roll over </w:t>
            </w:r>
            <w:r>
              <w:rPr>
                <w:rFonts w:ascii="Times New Roman"/>
                <w:sz w:val="16"/>
              </w:rPr>
              <w:t>from previous round.</w:t>
            </w:r>
          </w:p>
          <w:p w:rsidR="004A10FB" w:rsidRDefault="004A10FB" w:rsidP="000F15D9">
            <w:pPr>
              <w:spacing w:after="0"/>
            </w:pPr>
            <w:r>
              <w:rPr>
                <w:rFonts w:ascii="Times New Roman"/>
                <w:sz w:val="16"/>
              </w:rPr>
              <w:t>Round 2020-07 - REJECTED.</w:t>
            </w:r>
          </w:p>
          <w:p w:rsidR="004A10FB" w:rsidRDefault="004A10FB" w:rsidP="000F15D9">
            <w:pPr>
              <w:spacing w:after="0"/>
            </w:pPr>
            <w:r>
              <w:rPr>
                <w:rFonts w:ascii="Times New Roman"/>
                <w:sz w:val="16"/>
              </w:rPr>
              <w:t>Used in the manufacture of motor vehicles of Chapter 87</w:t>
            </w:r>
          </w:p>
        </w:tc>
      </w:tr>
      <w:tr w:rsidR="004A10FB" w:rsidTr="004A10FB">
        <w:tc>
          <w:tcPr>
            <w:tcW w:w="1314" w:type="dxa"/>
          </w:tcPr>
          <w:p w:rsidR="004A10FB" w:rsidRDefault="004A10FB" w:rsidP="000F15D9">
            <w:pPr>
              <w:spacing w:after="0"/>
            </w:pPr>
            <w:r>
              <w:rPr>
                <w:rFonts w:ascii="Times New Roman"/>
                <w:sz w:val="16"/>
              </w:rPr>
              <w:t>8708 50 55</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1816253/2020</w:t>
            </w:r>
          </w:p>
        </w:tc>
        <w:tc>
          <w:tcPr>
            <w:tcW w:w="904" w:type="dxa"/>
          </w:tcPr>
          <w:p w:rsidR="004A10FB" w:rsidRDefault="004A10FB" w:rsidP="000F15D9">
            <w:pPr>
              <w:spacing w:after="0"/>
            </w:pPr>
            <w:r>
              <w:rPr>
                <w:rFonts w:ascii="Times New Roman"/>
                <w:sz w:val="16"/>
              </w:rPr>
              <w:t>1241</w:t>
            </w:r>
          </w:p>
        </w:tc>
        <w:tc>
          <w:tcPr>
            <w:tcW w:w="2819" w:type="dxa"/>
          </w:tcPr>
          <w:p w:rsidR="004A10FB" w:rsidRDefault="004A10FB" w:rsidP="000F15D9">
            <w:pPr>
              <w:spacing w:after="0"/>
            </w:pPr>
            <w:r>
              <w:rPr>
                <w:rFonts w:ascii="Times New Roman"/>
                <w:sz w:val="16"/>
              </w:rPr>
              <w:t>A spherical cage of outboard joint assembly keeping bearing balls in the ball tracks of outer race and inner race in proper angular position, made of material suitable for carburizing with carbon content of 0,14</w:t>
            </w:r>
            <w:r>
              <w:rPr>
                <w:rFonts w:ascii="Times New Roman"/>
                <w:sz w:val="16"/>
              </w:rPr>
              <w:t> </w:t>
            </w:r>
            <w:r>
              <w:rPr>
                <w:rFonts w:ascii="Times New Roman"/>
                <w:sz w:val="16"/>
              </w:rPr>
              <w:t>% or more but not more than 0,57</w:t>
            </w:r>
            <w:r>
              <w:rPr>
                <w:rFonts w:ascii="Times New Roman"/>
                <w:sz w:val="16"/>
              </w:rPr>
              <w:t> </w:t>
            </w:r>
            <w:r>
              <w:rPr>
                <w:rFonts w:ascii="Times New Roman"/>
                <w:sz w:val="16"/>
              </w:rPr>
              <w:t>%</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PL</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A spherical cage of outboard joint assembly keeping bearing balls in the ball tracks of outer race and inner race in proper angular position, made of material suitable for carburizing with carbon content of 0,14% or more but not more than 0,57%</w:t>
            </w:r>
          </w:p>
        </w:tc>
      </w:tr>
      <w:tr w:rsidR="004A10FB" w:rsidTr="004A10FB">
        <w:tc>
          <w:tcPr>
            <w:tcW w:w="1314" w:type="dxa"/>
          </w:tcPr>
          <w:p w:rsidR="004A10FB" w:rsidRDefault="004A10FB" w:rsidP="000F15D9">
            <w:pPr>
              <w:spacing w:after="0"/>
            </w:pPr>
            <w:r>
              <w:rPr>
                <w:rFonts w:ascii="Times New Roman"/>
                <w:sz w:val="16"/>
              </w:rPr>
              <w:t>8708 50 99</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1816329/2020</w:t>
            </w:r>
          </w:p>
        </w:tc>
        <w:tc>
          <w:tcPr>
            <w:tcW w:w="904" w:type="dxa"/>
          </w:tcPr>
          <w:p w:rsidR="004A10FB" w:rsidRDefault="004A10FB" w:rsidP="000F15D9">
            <w:pPr>
              <w:spacing w:after="0"/>
            </w:pPr>
            <w:r>
              <w:rPr>
                <w:rFonts w:ascii="Times New Roman"/>
                <w:sz w:val="16"/>
              </w:rPr>
              <w:t>1242</w:t>
            </w:r>
          </w:p>
        </w:tc>
        <w:tc>
          <w:tcPr>
            <w:tcW w:w="2819" w:type="dxa"/>
          </w:tcPr>
          <w:p w:rsidR="004A10FB" w:rsidRDefault="004A10FB" w:rsidP="000F15D9">
            <w:pPr>
              <w:spacing w:after="0"/>
            </w:pPr>
            <w:r>
              <w:rPr>
                <w:rFonts w:ascii="Times New Roman"/>
                <w:sz w:val="16"/>
              </w:rPr>
              <w:t xml:space="preserve">Housing of ball type </w:t>
            </w:r>
            <w:proofErr w:type="spellStart"/>
            <w:r>
              <w:rPr>
                <w:rFonts w:ascii="Times New Roman"/>
                <w:sz w:val="16"/>
              </w:rPr>
              <w:t>halfshaft</w:t>
            </w:r>
            <w:proofErr w:type="spellEnd"/>
            <w:r>
              <w:rPr>
                <w:rFonts w:ascii="Times New Roman"/>
                <w:sz w:val="16"/>
              </w:rPr>
              <w:t xml:space="preserve"> outboard joint for transmitting a torque from engine and transmission to wheels of motor vehicles, in a form of an outer race with 6 ball tracks or more but not more than 8, for running with bearing balls made of steel with carbon content of 0,48</w:t>
            </w:r>
            <w:r>
              <w:rPr>
                <w:rFonts w:ascii="Times New Roman"/>
                <w:sz w:val="16"/>
              </w:rPr>
              <w:t> </w:t>
            </w:r>
            <w:r>
              <w:rPr>
                <w:rFonts w:ascii="Times New Roman"/>
                <w:sz w:val="16"/>
              </w:rPr>
              <w:t>% or more but not more than 0,57</w:t>
            </w:r>
            <w:r>
              <w:rPr>
                <w:rFonts w:ascii="Times New Roman"/>
                <w:sz w:val="16"/>
              </w:rPr>
              <w:t> </w:t>
            </w:r>
            <w:r>
              <w:rPr>
                <w:rFonts w:ascii="Times New Roman"/>
                <w:sz w:val="16"/>
              </w:rPr>
              <w:t>%, with thread and with a spline with 21 teeth or more but not more than 38</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rPr>
                <w:rFonts w:ascii="Times New Roman"/>
                <w:sz w:val="16"/>
              </w:rPr>
            </w:pPr>
            <w:r>
              <w:rPr>
                <w:rFonts w:ascii="Times New Roman"/>
                <w:sz w:val="16"/>
              </w:rPr>
              <w:t>PL</w:t>
            </w:r>
          </w:p>
          <w:p w:rsidR="004A10FB" w:rsidRDefault="004A10FB" w:rsidP="000F15D9">
            <w:pPr>
              <w:spacing w:after="0"/>
            </w:pPr>
            <w:r>
              <w:rPr>
                <w:rFonts w:ascii="Times New Roman"/>
                <w:sz w:val="16"/>
              </w:rPr>
              <w:t>AT</w:t>
            </w:r>
          </w:p>
        </w:tc>
        <w:tc>
          <w:tcPr>
            <w:tcW w:w="987" w:type="dxa"/>
          </w:tcPr>
          <w:p w:rsidR="004A10FB" w:rsidRDefault="004A10FB" w:rsidP="000F15D9">
            <w:pPr>
              <w:spacing w:after="0"/>
              <w:rPr>
                <w:rFonts w:ascii="Times New Roman"/>
                <w:sz w:val="16"/>
              </w:rPr>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 xml:space="preserve">Housing of ball type </w:t>
            </w:r>
            <w:proofErr w:type="spellStart"/>
            <w:r>
              <w:rPr>
                <w:rFonts w:ascii="Times New Roman"/>
                <w:sz w:val="16"/>
              </w:rPr>
              <w:t>halfshaft</w:t>
            </w:r>
            <w:proofErr w:type="spellEnd"/>
            <w:r>
              <w:rPr>
                <w:rFonts w:ascii="Times New Roman"/>
                <w:sz w:val="16"/>
              </w:rPr>
              <w:t xml:space="preserve"> outboard joint for transmitting a torque from engine and transmission to wheels of motor vehicles, in a form of an outer race with 6 ball tracks or more but not more than 8, for running with bearing balls made of steel with carbon content of 0,48% or more but not more than 0,57%, with thread and with a spline with 21 teeth or more but not more than 38</w:t>
            </w:r>
          </w:p>
        </w:tc>
      </w:tr>
      <w:tr w:rsidR="004A10FB" w:rsidTr="004A10FB">
        <w:tc>
          <w:tcPr>
            <w:tcW w:w="1314" w:type="dxa"/>
          </w:tcPr>
          <w:p w:rsidR="004A10FB" w:rsidRDefault="004A10FB" w:rsidP="000F15D9">
            <w:pPr>
              <w:spacing w:after="0"/>
            </w:pPr>
            <w:r>
              <w:rPr>
                <w:rFonts w:ascii="Times New Roman"/>
                <w:sz w:val="16"/>
              </w:rPr>
              <w:t>8708 50 99</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1816407/2020</w:t>
            </w:r>
          </w:p>
        </w:tc>
        <w:tc>
          <w:tcPr>
            <w:tcW w:w="904" w:type="dxa"/>
          </w:tcPr>
          <w:p w:rsidR="004A10FB" w:rsidRDefault="004A10FB" w:rsidP="000F15D9">
            <w:pPr>
              <w:spacing w:after="0"/>
            </w:pPr>
            <w:r>
              <w:rPr>
                <w:rFonts w:ascii="Times New Roman"/>
                <w:sz w:val="16"/>
              </w:rPr>
              <w:t>1243</w:t>
            </w:r>
          </w:p>
        </w:tc>
        <w:tc>
          <w:tcPr>
            <w:tcW w:w="2819" w:type="dxa"/>
          </w:tcPr>
          <w:p w:rsidR="004A10FB" w:rsidRDefault="004A10FB" w:rsidP="000F15D9">
            <w:pPr>
              <w:spacing w:after="0"/>
            </w:pPr>
            <w:r>
              <w:rPr>
                <w:rFonts w:ascii="Times New Roman"/>
                <w:sz w:val="16"/>
              </w:rPr>
              <w:t xml:space="preserve">Housing of tripod type </w:t>
            </w:r>
            <w:proofErr w:type="spellStart"/>
            <w:r>
              <w:rPr>
                <w:rFonts w:ascii="Times New Roman"/>
                <w:sz w:val="16"/>
              </w:rPr>
              <w:t>halfshaft</w:t>
            </w:r>
            <w:proofErr w:type="spellEnd"/>
            <w:r>
              <w:rPr>
                <w:rFonts w:ascii="Times New Roman"/>
                <w:sz w:val="16"/>
              </w:rPr>
              <w:t xml:space="preserve"> inboard joint for transmitting a torque from engine and transmission to wheels of motor vehicles with:</w:t>
            </w:r>
          </w:p>
          <w:p w:rsidR="004A10FB" w:rsidRDefault="004A10FB" w:rsidP="001C3439">
            <w:pPr>
              <w:numPr>
                <w:ilvl w:val="0"/>
                <w:numId w:val="6"/>
              </w:numPr>
              <w:spacing w:after="0"/>
            </w:pPr>
            <w:r>
              <w:rPr>
                <w:rFonts w:ascii="Times New Roman"/>
                <w:sz w:val="16"/>
              </w:rPr>
              <w:t>an outer diameter of 67,0</w:t>
            </w:r>
            <w:r>
              <w:rPr>
                <w:rFonts w:ascii="Times New Roman"/>
                <w:sz w:val="16"/>
              </w:rPr>
              <w:t> </w:t>
            </w:r>
            <w:r>
              <w:rPr>
                <w:rFonts w:ascii="Times New Roman"/>
                <w:sz w:val="16"/>
              </w:rPr>
              <w:t>mm or more but not more than 99,0</w:t>
            </w:r>
            <w:r>
              <w:rPr>
                <w:rFonts w:ascii="Times New Roman"/>
                <w:sz w:val="16"/>
              </w:rPr>
              <w:t> </w:t>
            </w:r>
            <w:r>
              <w:rPr>
                <w:rFonts w:ascii="Times New Roman"/>
                <w:sz w:val="16"/>
              </w:rPr>
              <w:t>mm,</w:t>
            </w:r>
          </w:p>
          <w:p w:rsidR="004A10FB" w:rsidRDefault="004A10FB" w:rsidP="001C3439">
            <w:pPr>
              <w:numPr>
                <w:ilvl w:val="0"/>
                <w:numId w:val="6"/>
              </w:numPr>
              <w:spacing w:after="0"/>
            </w:pPr>
            <w:r>
              <w:rPr>
                <w:rFonts w:ascii="Times New Roman"/>
                <w:sz w:val="16"/>
              </w:rPr>
              <w:t xml:space="preserve">3 cold calibrated roller tracks with </w:t>
            </w:r>
            <w:r>
              <w:rPr>
                <w:rFonts w:ascii="Times New Roman"/>
                <w:sz w:val="16"/>
              </w:rPr>
              <w:lastRenderedPageBreak/>
              <w:t>a diameter of 29,95</w:t>
            </w:r>
            <w:r>
              <w:rPr>
                <w:rFonts w:ascii="Times New Roman"/>
                <w:sz w:val="16"/>
              </w:rPr>
              <w:t> </w:t>
            </w:r>
            <w:r>
              <w:rPr>
                <w:rFonts w:ascii="Times New Roman"/>
                <w:sz w:val="16"/>
              </w:rPr>
              <w:t>mm or more but not more than 49,2</w:t>
            </w:r>
            <w:r>
              <w:rPr>
                <w:rFonts w:ascii="Times New Roman"/>
                <w:sz w:val="16"/>
              </w:rPr>
              <w:t> </w:t>
            </w:r>
            <w:r>
              <w:rPr>
                <w:rFonts w:ascii="Times New Roman"/>
                <w:sz w:val="16"/>
              </w:rPr>
              <w:t>mm,</w:t>
            </w:r>
          </w:p>
          <w:p w:rsidR="004A10FB" w:rsidRDefault="004A10FB" w:rsidP="001C3439">
            <w:pPr>
              <w:numPr>
                <w:ilvl w:val="0"/>
                <w:numId w:val="6"/>
              </w:numPr>
              <w:spacing w:after="0"/>
            </w:pPr>
            <w:r>
              <w:rPr>
                <w:rFonts w:ascii="Times New Roman"/>
                <w:sz w:val="16"/>
              </w:rPr>
              <w:t>external spline with 21 teeth or more but not more than 41</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PL</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 xml:space="preserve">Housing of tripod type </w:t>
            </w:r>
            <w:proofErr w:type="spellStart"/>
            <w:r>
              <w:rPr>
                <w:rFonts w:ascii="Times New Roman"/>
                <w:sz w:val="16"/>
              </w:rPr>
              <w:t>halfshaft</w:t>
            </w:r>
            <w:proofErr w:type="spellEnd"/>
            <w:r>
              <w:rPr>
                <w:rFonts w:ascii="Times New Roman"/>
                <w:sz w:val="16"/>
              </w:rPr>
              <w:t xml:space="preserve"> inboard joint for transmitting a torque from engine and transmission to wheels of motor vehicles</w:t>
            </w:r>
          </w:p>
        </w:tc>
      </w:tr>
      <w:tr w:rsidR="004A10FB" w:rsidTr="004A10FB">
        <w:tc>
          <w:tcPr>
            <w:tcW w:w="1314" w:type="dxa"/>
          </w:tcPr>
          <w:p w:rsidR="004A10FB" w:rsidRDefault="004A10FB" w:rsidP="000F15D9">
            <w:pPr>
              <w:spacing w:after="0"/>
            </w:pPr>
            <w:r>
              <w:rPr>
                <w:rFonts w:ascii="Times New Roman"/>
                <w:sz w:val="16"/>
              </w:rPr>
              <w:t>8708 50 99</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1816531/2020</w:t>
            </w:r>
          </w:p>
        </w:tc>
        <w:tc>
          <w:tcPr>
            <w:tcW w:w="904" w:type="dxa"/>
          </w:tcPr>
          <w:p w:rsidR="004A10FB" w:rsidRDefault="004A10FB" w:rsidP="000F15D9">
            <w:pPr>
              <w:spacing w:after="0"/>
            </w:pPr>
            <w:r>
              <w:rPr>
                <w:rFonts w:ascii="Times New Roman"/>
                <w:sz w:val="16"/>
              </w:rPr>
              <w:t>1244</w:t>
            </w:r>
          </w:p>
        </w:tc>
        <w:tc>
          <w:tcPr>
            <w:tcW w:w="2819" w:type="dxa"/>
          </w:tcPr>
          <w:p w:rsidR="004A10FB" w:rsidRDefault="004A10FB" w:rsidP="000F15D9">
            <w:pPr>
              <w:spacing w:after="0"/>
            </w:pPr>
            <w:r>
              <w:rPr>
                <w:rFonts w:ascii="Times New Roman"/>
                <w:sz w:val="16"/>
              </w:rPr>
              <w:t>An inner race of outboard joint assembly, with 6 ball tracks or more but not more than 8, for running with the bearing balls with a diameter of 12,0</w:t>
            </w:r>
            <w:r>
              <w:rPr>
                <w:rFonts w:ascii="Times New Roman"/>
                <w:sz w:val="16"/>
              </w:rPr>
              <w:t> </w:t>
            </w:r>
            <w:r>
              <w:rPr>
                <w:rFonts w:ascii="Times New Roman"/>
                <w:sz w:val="16"/>
              </w:rPr>
              <w:t>mm but not more than 24,0</w:t>
            </w:r>
            <w:r>
              <w:rPr>
                <w:rFonts w:ascii="Times New Roman"/>
                <w:sz w:val="16"/>
              </w:rPr>
              <w:t> </w:t>
            </w:r>
            <w:r>
              <w:rPr>
                <w:rFonts w:ascii="Times New Roman"/>
                <w:sz w:val="16"/>
              </w:rPr>
              <w:t>mm</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PL</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An inner race of outboard joint assembly for automobiles</w:t>
            </w:r>
          </w:p>
        </w:tc>
      </w:tr>
      <w:tr w:rsidR="004A10FB" w:rsidTr="004A10FB">
        <w:tc>
          <w:tcPr>
            <w:tcW w:w="1314" w:type="dxa"/>
          </w:tcPr>
          <w:p w:rsidR="004A10FB" w:rsidRDefault="004A10FB" w:rsidP="000F15D9">
            <w:pPr>
              <w:spacing w:after="0"/>
            </w:pPr>
            <w:r>
              <w:rPr>
                <w:rFonts w:ascii="Times New Roman"/>
                <w:sz w:val="16"/>
              </w:rPr>
              <w:t>8708 50 99</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1816613/2020</w:t>
            </w:r>
          </w:p>
        </w:tc>
        <w:tc>
          <w:tcPr>
            <w:tcW w:w="904" w:type="dxa"/>
          </w:tcPr>
          <w:p w:rsidR="004A10FB" w:rsidRDefault="004A10FB" w:rsidP="000F15D9">
            <w:pPr>
              <w:spacing w:after="0"/>
            </w:pPr>
            <w:r>
              <w:rPr>
                <w:rFonts w:ascii="Times New Roman"/>
                <w:sz w:val="16"/>
              </w:rPr>
              <w:t>1245</w:t>
            </w:r>
          </w:p>
        </w:tc>
        <w:tc>
          <w:tcPr>
            <w:tcW w:w="2819" w:type="dxa"/>
          </w:tcPr>
          <w:p w:rsidR="004A10FB" w:rsidRDefault="004A10FB" w:rsidP="000F15D9">
            <w:pPr>
              <w:spacing w:after="0"/>
            </w:pPr>
            <w:r>
              <w:rPr>
                <w:rFonts w:ascii="Times New Roman"/>
                <w:sz w:val="16"/>
              </w:rPr>
              <w:t xml:space="preserve">A spider of tripod type </w:t>
            </w:r>
            <w:proofErr w:type="spellStart"/>
            <w:r>
              <w:rPr>
                <w:rFonts w:ascii="Times New Roman"/>
                <w:sz w:val="16"/>
              </w:rPr>
              <w:t>halfshaft</w:t>
            </w:r>
            <w:proofErr w:type="spellEnd"/>
            <w:r>
              <w:rPr>
                <w:rFonts w:ascii="Times New Roman"/>
                <w:sz w:val="16"/>
              </w:rPr>
              <w:t xml:space="preserve"> inboard joint, with 3 trunnions for needle bearing assembly, with a trunnion diameter of 17,128</w:t>
            </w:r>
            <w:r>
              <w:rPr>
                <w:rFonts w:ascii="Times New Roman"/>
                <w:sz w:val="16"/>
              </w:rPr>
              <w:t> </w:t>
            </w:r>
            <w:r>
              <w:rPr>
                <w:rFonts w:ascii="Times New Roman"/>
                <w:sz w:val="16"/>
              </w:rPr>
              <w:t>mm or more but not more than 25,468</w:t>
            </w:r>
            <w:r>
              <w:rPr>
                <w:rFonts w:ascii="Times New Roman"/>
                <w:sz w:val="16"/>
              </w:rPr>
              <w:t> </w:t>
            </w:r>
            <w:r>
              <w:rPr>
                <w:rFonts w:ascii="Times New Roman"/>
                <w:sz w:val="16"/>
              </w:rPr>
              <w:t>mm</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PL</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 xml:space="preserve">A spider of tripod type </w:t>
            </w:r>
            <w:proofErr w:type="spellStart"/>
            <w:r>
              <w:rPr>
                <w:rFonts w:ascii="Times New Roman"/>
                <w:sz w:val="16"/>
              </w:rPr>
              <w:t>halfshaft</w:t>
            </w:r>
            <w:proofErr w:type="spellEnd"/>
            <w:r>
              <w:rPr>
                <w:rFonts w:ascii="Times New Roman"/>
                <w:sz w:val="16"/>
              </w:rPr>
              <w:t xml:space="preserve"> inboard joint, with 3 trunnions for needle bearing assembly, with a trunnion diameter of 17,128 mm or more but not more than 25,468 mm</w:t>
            </w:r>
          </w:p>
        </w:tc>
      </w:tr>
      <w:tr w:rsidR="004A10FB" w:rsidTr="004A10FB">
        <w:tc>
          <w:tcPr>
            <w:tcW w:w="1314" w:type="dxa"/>
          </w:tcPr>
          <w:p w:rsidR="004A10FB" w:rsidRDefault="004A10FB" w:rsidP="000F15D9">
            <w:pPr>
              <w:spacing w:after="0"/>
            </w:pPr>
            <w:r>
              <w:rPr>
                <w:rFonts w:ascii="Times New Roman"/>
                <w:sz w:val="16"/>
              </w:rPr>
              <w:t>9002 11 00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1794993/2020</w:t>
            </w:r>
          </w:p>
        </w:tc>
        <w:tc>
          <w:tcPr>
            <w:tcW w:w="904" w:type="dxa"/>
          </w:tcPr>
          <w:p w:rsidR="004A10FB" w:rsidRDefault="004A10FB" w:rsidP="000F15D9">
            <w:pPr>
              <w:spacing w:after="0"/>
            </w:pPr>
            <w:r>
              <w:rPr>
                <w:rFonts w:ascii="Times New Roman"/>
                <w:sz w:val="16"/>
              </w:rPr>
              <w:t>1014</w:t>
            </w:r>
          </w:p>
        </w:tc>
        <w:tc>
          <w:tcPr>
            <w:tcW w:w="2819" w:type="dxa"/>
          </w:tcPr>
          <w:p w:rsidR="004A10FB" w:rsidRDefault="004A10FB" w:rsidP="000F15D9">
            <w:pPr>
              <w:spacing w:after="0"/>
            </w:pPr>
            <w:r>
              <w:rPr>
                <w:rFonts w:ascii="Times New Roman"/>
                <w:sz w:val="16"/>
              </w:rPr>
              <w:t>Lens with:</w:t>
            </w:r>
          </w:p>
          <w:p w:rsidR="004A10FB" w:rsidRDefault="004A10FB" w:rsidP="000F15D9">
            <w:pPr>
              <w:numPr>
                <w:ilvl w:val="0"/>
                <w:numId w:val="2"/>
              </w:numPr>
              <w:spacing w:after="0"/>
            </w:pPr>
            <w:r>
              <w:rPr>
                <w:rFonts w:ascii="Times New Roman"/>
                <w:sz w:val="16"/>
              </w:rPr>
              <w:t>motorized focus, zoom, aperture,</w:t>
            </w:r>
          </w:p>
          <w:p w:rsidR="004A10FB" w:rsidRDefault="004A10FB" w:rsidP="000F15D9">
            <w:pPr>
              <w:numPr>
                <w:ilvl w:val="0"/>
                <w:numId w:val="2"/>
              </w:numPr>
              <w:spacing w:after="0"/>
            </w:pPr>
            <w:r>
              <w:rPr>
                <w:rFonts w:ascii="Times New Roman"/>
                <w:sz w:val="16"/>
              </w:rPr>
              <w:t>electronically switchable infrared cut filter,</w:t>
            </w:r>
          </w:p>
          <w:p w:rsidR="004A10FB" w:rsidRDefault="004A10FB" w:rsidP="000F15D9">
            <w:pPr>
              <w:numPr>
                <w:ilvl w:val="0"/>
                <w:numId w:val="2"/>
              </w:numPr>
              <w:spacing w:after="0"/>
            </w:pPr>
            <w:r>
              <w:rPr>
                <w:rFonts w:ascii="Times New Roman"/>
                <w:sz w:val="16"/>
              </w:rPr>
              <w:t>an adjustable focal length not less than 2,7</w:t>
            </w:r>
            <w:r>
              <w:rPr>
                <w:rFonts w:ascii="Times New Roman"/>
                <w:sz w:val="16"/>
              </w:rPr>
              <w:t> </w:t>
            </w:r>
            <w:r>
              <w:rPr>
                <w:rFonts w:ascii="Times New Roman"/>
                <w:sz w:val="16"/>
              </w:rPr>
              <w:t>mm and not more than 55</w:t>
            </w:r>
            <w:r>
              <w:rPr>
                <w:rFonts w:ascii="Times New Roman"/>
                <w:sz w:val="16"/>
              </w:rPr>
              <w:t> </w:t>
            </w:r>
            <w:r>
              <w:rPr>
                <w:rFonts w:ascii="Times New Roman"/>
                <w:sz w:val="16"/>
              </w:rPr>
              <w:t>mm,</w:t>
            </w:r>
          </w:p>
          <w:p w:rsidR="004A10FB" w:rsidRDefault="004A10FB" w:rsidP="000F15D9">
            <w:pPr>
              <w:numPr>
                <w:ilvl w:val="0"/>
                <w:numId w:val="2"/>
              </w:numPr>
              <w:spacing w:after="0"/>
            </w:pPr>
            <w:r>
              <w:rPr>
                <w:rFonts w:ascii="Times New Roman"/>
                <w:sz w:val="16"/>
              </w:rPr>
              <w:t>a weight of not more than 100</w:t>
            </w:r>
            <w:r>
              <w:rPr>
                <w:rFonts w:ascii="Times New Roman"/>
                <w:sz w:val="16"/>
              </w:rPr>
              <w:t> </w:t>
            </w:r>
            <w:r>
              <w:rPr>
                <w:rFonts w:ascii="Times New Roman"/>
                <w:sz w:val="16"/>
              </w:rPr>
              <w:t>g,</w:t>
            </w:r>
          </w:p>
          <w:p w:rsidR="004A10FB" w:rsidRDefault="004A10FB" w:rsidP="000F15D9">
            <w:pPr>
              <w:numPr>
                <w:ilvl w:val="0"/>
                <w:numId w:val="2"/>
              </w:numPr>
              <w:spacing w:after="0"/>
            </w:pPr>
            <w:r>
              <w:rPr>
                <w:rFonts w:ascii="Times New Roman"/>
                <w:sz w:val="16"/>
              </w:rPr>
              <w:t>a length of less than 70 mm,</w:t>
            </w:r>
          </w:p>
          <w:p w:rsidR="004A10FB" w:rsidRDefault="004A10FB" w:rsidP="000F15D9">
            <w:pPr>
              <w:numPr>
                <w:ilvl w:val="0"/>
                <w:numId w:val="2"/>
              </w:numPr>
              <w:spacing w:after="0"/>
            </w:pPr>
            <w:r>
              <w:rPr>
                <w:rFonts w:ascii="Times New Roman"/>
                <w:sz w:val="16"/>
              </w:rPr>
              <w:t>a diameter of not more than 60 mm</w:t>
            </w:r>
          </w:p>
        </w:tc>
        <w:tc>
          <w:tcPr>
            <w:tcW w:w="1151" w:type="dxa"/>
          </w:tcPr>
          <w:p w:rsidR="004A10FB" w:rsidRDefault="004A10FB" w:rsidP="000F15D9">
            <w:pPr>
              <w:spacing w:after="0"/>
            </w:pPr>
            <w:r>
              <w:rPr>
                <w:rFonts w:ascii="Times New Roman"/>
                <w:sz w:val="16"/>
              </w:rPr>
              <w:t>S</w:t>
            </w:r>
          </w:p>
        </w:tc>
        <w:tc>
          <w:tcPr>
            <w:tcW w:w="1031" w:type="dxa"/>
          </w:tcPr>
          <w:p w:rsidR="004A10FB" w:rsidRPr="00967520" w:rsidRDefault="004A10FB" w:rsidP="000F15D9">
            <w:pPr>
              <w:spacing w:after="0"/>
              <w:rPr>
                <w:b/>
                <w:color w:val="0070C0"/>
                <w:sz w:val="20"/>
              </w:rPr>
            </w:pPr>
            <w:r w:rsidRPr="00967520">
              <w:rPr>
                <w:rFonts w:ascii="Times New Roman"/>
                <w:b/>
                <w:color w:val="0070C0"/>
                <w:sz w:val="20"/>
              </w:rPr>
              <w:t>New</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
          <w:p w:rsidR="004A10FB" w:rsidRDefault="004A10FB" w:rsidP="000F15D9">
            <w:pPr>
              <w:spacing w:after="0"/>
            </w:pPr>
            <w:r>
              <w:rPr>
                <w:rFonts w:ascii="Times New Roman"/>
                <w:sz w:val="16"/>
              </w:rPr>
              <w:t xml:space="preserve">Intended use: assembly in </w:t>
            </w:r>
            <w:proofErr w:type="spellStart"/>
            <w:r>
              <w:rPr>
                <w:rFonts w:ascii="Times New Roman"/>
                <w:sz w:val="16"/>
              </w:rPr>
              <w:t>cctv</w:t>
            </w:r>
            <w:proofErr w:type="spellEnd"/>
            <w:r>
              <w:rPr>
                <w:rFonts w:ascii="Times New Roman"/>
                <w:sz w:val="16"/>
              </w:rPr>
              <w:t xml:space="preserve"> cameras.</w:t>
            </w:r>
          </w:p>
        </w:tc>
      </w:tr>
    </w:tbl>
    <w:p w:rsidR="001D5E08" w:rsidRDefault="001D5E08" w:rsidP="00374292">
      <w:pPr>
        <w:spacing w:after="0"/>
        <w:jc w:val="both"/>
        <w:rPr>
          <w:rFonts w:ascii="Times New Roman" w:hAnsi="Times New Roman" w:cs="Times New Roman"/>
          <w:sz w:val="18"/>
          <w:szCs w:val="18"/>
        </w:rPr>
      </w:pPr>
    </w:p>
    <w:p w:rsidR="001D5E08" w:rsidRDefault="001D5E08" w:rsidP="00374292">
      <w:pPr>
        <w:spacing w:after="0"/>
        <w:jc w:val="both"/>
        <w:rPr>
          <w:rFonts w:ascii="Times New Roman" w:hAnsi="Times New Roman" w:cs="Times New Roman"/>
          <w:sz w:val="18"/>
          <w:szCs w:val="18"/>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031"/>
        <w:gridCol w:w="1379"/>
        <w:gridCol w:w="759"/>
        <w:gridCol w:w="987"/>
        <w:gridCol w:w="1646"/>
      </w:tblGrid>
      <w:tr w:rsidR="004A10FB" w:rsidTr="004035F8">
        <w:tc>
          <w:tcPr>
            <w:tcW w:w="1314" w:type="dxa"/>
          </w:tcPr>
          <w:p w:rsidR="004A10FB" w:rsidRDefault="004A10FB" w:rsidP="000F15D9">
            <w:pPr>
              <w:spacing w:after="0"/>
            </w:pPr>
            <w:r>
              <w:rPr>
                <w:rFonts w:ascii="Times New Roman"/>
                <w:sz w:val="16"/>
              </w:rPr>
              <w:t>2804 70 90</w:t>
            </w:r>
          </w:p>
        </w:tc>
        <w:tc>
          <w:tcPr>
            <w:tcW w:w="676" w:type="dxa"/>
          </w:tcPr>
          <w:p w:rsidR="004A10FB" w:rsidRDefault="004A10FB" w:rsidP="000F15D9"/>
        </w:tc>
        <w:tc>
          <w:tcPr>
            <w:tcW w:w="1234" w:type="dxa"/>
          </w:tcPr>
          <w:p w:rsidR="004A10FB" w:rsidRDefault="004A10FB" w:rsidP="000F15D9">
            <w:pPr>
              <w:spacing w:after="0"/>
            </w:pPr>
            <w:r>
              <w:rPr>
                <w:rFonts w:ascii="Times New Roman"/>
                <w:sz w:val="16"/>
              </w:rPr>
              <w:t>313390/2013</w:t>
            </w:r>
          </w:p>
          <w:p w:rsidR="004A10FB" w:rsidRDefault="004A10FB" w:rsidP="000F15D9">
            <w:pPr>
              <w:spacing w:after="0"/>
            </w:pPr>
            <w:r>
              <w:rPr>
                <w:rFonts w:ascii="Times New Roman"/>
                <w:sz w:val="16"/>
              </w:rPr>
              <w:t>343255/2013</w:t>
            </w:r>
          </w:p>
          <w:p w:rsidR="004A10FB" w:rsidRDefault="004A10FB" w:rsidP="000F15D9">
            <w:pPr>
              <w:spacing w:after="0"/>
            </w:pPr>
            <w:r>
              <w:rPr>
                <w:rFonts w:ascii="Times New Roman"/>
                <w:sz w:val="16"/>
              </w:rPr>
              <w:t>371450/2013</w:t>
            </w:r>
          </w:p>
          <w:p w:rsidR="004A10FB" w:rsidRDefault="004A10FB" w:rsidP="000F15D9">
            <w:pPr>
              <w:spacing w:after="0"/>
            </w:pPr>
            <w:r>
              <w:rPr>
                <w:rFonts w:ascii="Times New Roman"/>
                <w:sz w:val="16"/>
              </w:rPr>
              <w:t>383834/2013</w:t>
            </w:r>
          </w:p>
          <w:p w:rsidR="004A10FB" w:rsidRDefault="004A10FB" w:rsidP="000F15D9">
            <w:pPr>
              <w:spacing w:after="0"/>
            </w:pPr>
            <w:r>
              <w:rPr>
                <w:rFonts w:ascii="Times New Roman"/>
                <w:sz w:val="16"/>
              </w:rPr>
              <w:t>499762/2013</w:t>
            </w:r>
          </w:p>
          <w:p w:rsidR="004A10FB" w:rsidRDefault="004A10FB" w:rsidP="000F15D9">
            <w:pPr>
              <w:spacing w:after="0"/>
            </w:pPr>
            <w:r>
              <w:rPr>
                <w:rFonts w:ascii="Times New Roman"/>
                <w:sz w:val="16"/>
              </w:rPr>
              <w:t>PROLONG 2019</w:t>
            </w:r>
          </w:p>
        </w:tc>
        <w:tc>
          <w:tcPr>
            <w:tcW w:w="904" w:type="dxa"/>
          </w:tcPr>
          <w:p w:rsidR="004A10FB" w:rsidRDefault="004A10FB" w:rsidP="000F15D9">
            <w:pPr>
              <w:spacing w:after="0"/>
            </w:pPr>
            <w:r>
              <w:rPr>
                <w:rFonts w:ascii="Times New Roman"/>
                <w:sz w:val="16"/>
              </w:rPr>
              <w:t>3036</w:t>
            </w:r>
          </w:p>
        </w:tc>
        <w:tc>
          <w:tcPr>
            <w:tcW w:w="2819" w:type="dxa"/>
          </w:tcPr>
          <w:p w:rsidR="004A10FB" w:rsidRDefault="00FD6401" w:rsidP="000F15D9">
            <w:pPr>
              <w:spacing w:after="0"/>
            </w:pPr>
            <w:r>
              <w:rPr>
                <w:rFonts w:ascii="Times New Roman"/>
                <w:b/>
                <w:sz w:val="16"/>
              </w:rPr>
              <w:t>COM:</w:t>
            </w:r>
            <w:r w:rsidR="008E68D1">
              <w:rPr>
                <w:rFonts w:ascii="Times New Roman"/>
                <w:b/>
                <w:sz w:val="16"/>
              </w:rPr>
              <w:t xml:space="preserve"> T</w:t>
            </w:r>
            <w:r>
              <w:rPr>
                <w:rFonts w:ascii="Times New Roman"/>
                <w:b/>
                <w:sz w:val="16"/>
              </w:rPr>
              <w:t>his suspension</w:t>
            </w:r>
            <w:r w:rsidR="004A10FB" w:rsidRPr="004035F8">
              <w:rPr>
                <w:rFonts w:ascii="Times New Roman"/>
                <w:b/>
                <w:sz w:val="16"/>
              </w:rPr>
              <w:t xml:space="preserve"> will be split</w:t>
            </w:r>
            <w:r w:rsidR="00273D64">
              <w:rPr>
                <w:rFonts w:ascii="Times New Roman"/>
                <w:b/>
                <w:sz w:val="16"/>
              </w:rPr>
              <w:t xml:space="preserve"> in</w:t>
            </w:r>
            <w:r w:rsidR="004A10FB">
              <w:rPr>
                <w:rFonts w:ascii="Times New Roman"/>
                <w:sz w:val="16"/>
              </w:rPr>
              <w:t>:</w:t>
            </w:r>
          </w:p>
          <w:p w:rsidR="004A10FB" w:rsidRDefault="004A10FB" w:rsidP="000F15D9">
            <w:r>
              <w:t> </w:t>
            </w:r>
          </w:p>
          <w:p w:rsidR="004A10FB" w:rsidRPr="00273D64" w:rsidRDefault="004A10FB" w:rsidP="000F15D9">
            <w:pPr>
              <w:spacing w:after="0"/>
            </w:pPr>
            <w:r w:rsidRPr="00273D64">
              <w:rPr>
                <w:rFonts w:ascii="Times New Roman"/>
                <w:sz w:val="16"/>
              </w:rPr>
              <w:t>1.</w:t>
            </w:r>
          </w:p>
          <w:p w:rsidR="004A10FB" w:rsidRPr="00273D64" w:rsidRDefault="004A10FB" w:rsidP="000F15D9">
            <w:pPr>
              <w:spacing w:after="0"/>
            </w:pPr>
            <w:r w:rsidRPr="00273D64">
              <w:rPr>
                <w:rFonts w:ascii="Times New Roman"/>
                <w:sz w:val="16"/>
              </w:rPr>
              <w:t>CN code 28047090 - Other type of phosphorus, excluding Red Phosphorus</w:t>
            </w:r>
          </w:p>
          <w:p w:rsidR="004A10FB" w:rsidRDefault="004A10FB" w:rsidP="000F15D9">
            <w:r>
              <w:lastRenderedPageBreak/>
              <w:t> </w:t>
            </w:r>
          </w:p>
          <w:p w:rsidR="004A10FB" w:rsidRPr="00273D64" w:rsidRDefault="004A10FB" w:rsidP="000F15D9">
            <w:pPr>
              <w:spacing w:after="0"/>
              <w:rPr>
                <w:lang w:val="fr-BE"/>
              </w:rPr>
            </w:pPr>
            <w:r w:rsidRPr="00273D64">
              <w:rPr>
                <w:rFonts w:ascii="Times New Roman"/>
                <w:sz w:val="16"/>
                <w:lang w:val="fr-BE"/>
              </w:rPr>
              <w:t>2.</w:t>
            </w:r>
          </w:p>
          <w:p w:rsidR="004A10FB" w:rsidRPr="00273D64" w:rsidRDefault="004A10FB" w:rsidP="000F15D9">
            <w:pPr>
              <w:pBdr>
                <w:bottom w:val="single" w:sz="6" w:space="1" w:color="auto"/>
              </w:pBdr>
              <w:spacing w:after="0"/>
              <w:rPr>
                <w:rFonts w:ascii="Times New Roman"/>
                <w:sz w:val="16"/>
                <w:lang w:val="fr-BE"/>
              </w:rPr>
            </w:pPr>
            <w:r w:rsidRPr="00273D64">
              <w:rPr>
                <w:rFonts w:ascii="Times New Roman"/>
                <w:sz w:val="16"/>
                <w:lang w:val="fr-BE"/>
              </w:rPr>
              <w:t xml:space="preserve">CN code 28047010 - </w:t>
            </w:r>
            <w:proofErr w:type="spellStart"/>
            <w:r w:rsidRPr="00273D64">
              <w:rPr>
                <w:rFonts w:ascii="Times New Roman"/>
                <w:sz w:val="16"/>
                <w:lang w:val="fr-BE"/>
              </w:rPr>
              <w:t>Red</w:t>
            </w:r>
            <w:proofErr w:type="spellEnd"/>
            <w:r w:rsidRPr="00273D64">
              <w:rPr>
                <w:rFonts w:ascii="Times New Roman"/>
                <w:sz w:val="16"/>
                <w:lang w:val="fr-BE"/>
              </w:rPr>
              <w:t xml:space="preserve"> </w:t>
            </w:r>
            <w:proofErr w:type="spellStart"/>
            <w:r w:rsidRPr="00273D64">
              <w:rPr>
                <w:rFonts w:ascii="Times New Roman"/>
                <w:sz w:val="16"/>
                <w:lang w:val="fr-BE"/>
              </w:rPr>
              <w:t>phosphorus</w:t>
            </w:r>
            <w:proofErr w:type="spellEnd"/>
          </w:p>
          <w:p w:rsidR="004A10FB" w:rsidRDefault="004A10FB" w:rsidP="000F15D9">
            <w:pPr>
              <w:pBdr>
                <w:bottom w:val="single" w:sz="6" w:space="1" w:color="auto"/>
              </w:pBdr>
              <w:spacing w:after="0"/>
              <w:rPr>
                <w:rFonts w:ascii="Times New Roman"/>
                <w:b/>
                <w:sz w:val="16"/>
                <w:lang w:val="fr-BE"/>
              </w:rPr>
            </w:pPr>
          </w:p>
          <w:p w:rsidR="004A10FB" w:rsidRPr="004035F8" w:rsidRDefault="004A10FB" w:rsidP="000F15D9">
            <w:pPr>
              <w:pBdr>
                <w:bottom w:val="single" w:sz="6" w:space="1" w:color="auto"/>
              </w:pBdr>
              <w:spacing w:after="0"/>
              <w:rPr>
                <w:b/>
                <w:lang w:val="fr-BE"/>
              </w:rPr>
            </w:pPr>
          </w:p>
          <w:p w:rsidR="004A10FB" w:rsidRPr="00FD6401" w:rsidRDefault="004A10FB" w:rsidP="000F15D9">
            <w:pPr>
              <w:spacing w:after="0"/>
              <w:rPr>
                <w:b/>
                <w:lang w:val="fr-BE"/>
              </w:rPr>
            </w:pPr>
            <w:proofErr w:type="spellStart"/>
            <w:r w:rsidRPr="00FD6401">
              <w:rPr>
                <w:rFonts w:ascii="Times New Roman"/>
                <w:b/>
                <w:sz w:val="16"/>
                <w:lang w:val="fr-BE"/>
              </w:rPr>
              <w:t>Current</w:t>
            </w:r>
            <w:proofErr w:type="spellEnd"/>
            <w:r w:rsidRPr="00FD6401">
              <w:rPr>
                <w:rFonts w:ascii="Times New Roman"/>
                <w:b/>
                <w:sz w:val="16"/>
                <w:lang w:val="fr-BE"/>
              </w:rPr>
              <w:t xml:space="preserve"> </w:t>
            </w:r>
            <w:proofErr w:type="spellStart"/>
            <w:r w:rsidRPr="00FD6401">
              <w:rPr>
                <w:rFonts w:ascii="Times New Roman"/>
                <w:b/>
                <w:sz w:val="16"/>
                <w:lang w:val="fr-BE"/>
              </w:rPr>
              <w:t>text</w:t>
            </w:r>
            <w:proofErr w:type="spellEnd"/>
            <w:r w:rsidRPr="00FD6401">
              <w:rPr>
                <w:rFonts w:ascii="Times New Roman"/>
                <w:b/>
                <w:sz w:val="16"/>
                <w:lang w:val="fr-BE"/>
              </w:rPr>
              <w:t> </w:t>
            </w:r>
            <w:r w:rsidRPr="00FD6401">
              <w:rPr>
                <w:rFonts w:ascii="Times New Roman"/>
                <w:b/>
                <w:sz w:val="16"/>
                <w:lang w:val="fr-BE"/>
              </w:rPr>
              <w:t>:</w:t>
            </w:r>
          </w:p>
          <w:p w:rsidR="004A10FB" w:rsidRPr="00754391" w:rsidRDefault="004A10FB" w:rsidP="000F15D9">
            <w:pPr>
              <w:spacing w:after="0"/>
              <w:rPr>
                <w:lang w:val="fr-BE"/>
              </w:rPr>
            </w:pPr>
            <w:proofErr w:type="spellStart"/>
            <w:r w:rsidRPr="00754391">
              <w:rPr>
                <w:rFonts w:ascii="Times New Roman"/>
                <w:sz w:val="16"/>
                <w:lang w:val="fr-BE"/>
              </w:rPr>
              <w:t>Phosphorus</w:t>
            </w:r>
            <w:proofErr w:type="spellEnd"/>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CZ</w:t>
            </w:r>
          </w:p>
          <w:p w:rsidR="004A10FB" w:rsidRDefault="004A10FB" w:rsidP="000F15D9">
            <w:pPr>
              <w:spacing w:after="0"/>
            </w:pPr>
            <w:r>
              <w:rPr>
                <w:rFonts w:ascii="Times New Roman"/>
                <w:sz w:val="16"/>
              </w:rPr>
              <w:t>DK</w:t>
            </w:r>
          </w:p>
          <w:p w:rsidR="004A10FB" w:rsidRDefault="004A10FB" w:rsidP="000F15D9">
            <w:pPr>
              <w:spacing w:after="0"/>
            </w:pPr>
            <w:r>
              <w:rPr>
                <w:rFonts w:ascii="Times New Roman"/>
                <w:sz w:val="16"/>
              </w:rPr>
              <w:t>IT</w:t>
            </w:r>
          </w:p>
          <w:p w:rsidR="004A10FB" w:rsidRDefault="004A10FB" w:rsidP="000F15D9">
            <w:pPr>
              <w:spacing w:after="0"/>
            </w:pPr>
            <w:r>
              <w:rPr>
                <w:rFonts w:ascii="Times New Roman"/>
                <w:sz w:val="16"/>
              </w:rPr>
              <w:t>PL</w:t>
            </w:r>
          </w:p>
          <w:p w:rsidR="004A10FB" w:rsidRDefault="004A10FB" w:rsidP="000F15D9">
            <w:pPr>
              <w:spacing w:after="0"/>
            </w:pPr>
            <w:r>
              <w:rPr>
                <w:rFonts w:ascii="Times New Roman"/>
                <w:sz w:val="16"/>
              </w:rPr>
              <w:t>UK</w:t>
            </w:r>
          </w:p>
        </w:tc>
        <w:tc>
          <w:tcPr>
            <w:tcW w:w="987" w:type="dxa"/>
          </w:tcPr>
          <w:p w:rsidR="004A10FB" w:rsidRPr="00754391" w:rsidRDefault="004A10FB" w:rsidP="000F15D9">
            <w:pPr>
              <w:spacing w:after="0"/>
              <w:rPr>
                <w:lang w:val="fr-BE"/>
              </w:rPr>
            </w:pPr>
            <w:proofErr w:type="spellStart"/>
            <w:r w:rsidRPr="00754391">
              <w:rPr>
                <w:rFonts w:ascii="Times New Roman"/>
                <w:sz w:val="16"/>
                <w:lang w:val="fr-BE"/>
              </w:rPr>
              <w:t>Applicant</w:t>
            </w:r>
            <w:proofErr w:type="spellEnd"/>
          </w:p>
          <w:p w:rsidR="004A10FB" w:rsidRPr="00754391" w:rsidRDefault="004A10FB" w:rsidP="000F15D9">
            <w:pPr>
              <w:spacing w:after="0"/>
              <w:rPr>
                <w:lang w:val="fr-BE"/>
              </w:rPr>
            </w:pPr>
            <w:proofErr w:type="spellStart"/>
            <w:r w:rsidRPr="00754391">
              <w:rPr>
                <w:rFonts w:ascii="Times New Roman"/>
                <w:sz w:val="16"/>
                <w:lang w:val="fr-BE"/>
              </w:rPr>
              <w:t>Applicant</w:t>
            </w:r>
            <w:proofErr w:type="spellEnd"/>
          </w:p>
          <w:p w:rsidR="004A10FB" w:rsidRPr="00754391" w:rsidRDefault="004A10FB" w:rsidP="000F15D9">
            <w:pPr>
              <w:spacing w:after="0"/>
              <w:rPr>
                <w:lang w:val="fr-BE"/>
              </w:rPr>
            </w:pPr>
            <w:proofErr w:type="spellStart"/>
            <w:r w:rsidRPr="00754391">
              <w:rPr>
                <w:rFonts w:ascii="Times New Roman"/>
                <w:sz w:val="16"/>
                <w:lang w:val="fr-BE"/>
              </w:rPr>
              <w:t>Applicant</w:t>
            </w:r>
            <w:proofErr w:type="spellEnd"/>
          </w:p>
          <w:p w:rsidR="004A10FB" w:rsidRPr="00754391" w:rsidRDefault="004A10FB" w:rsidP="000F15D9">
            <w:pPr>
              <w:spacing w:after="0"/>
              <w:rPr>
                <w:lang w:val="fr-BE"/>
              </w:rPr>
            </w:pPr>
            <w:proofErr w:type="spellStart"/>
            <w:r w:rsidRPr="00754391">
              <w:rPr>
                <w:rFonts w:ascii="Times New Roman"/>
                <w:sz w:val="16"/>
                <w:lang w:val="fr-BE"/>
              </w:rPr>
              <w:t>Applicant</w:t>
            </w:r>
            <w:proofErr w:type="spellEnd"/>
          </w:p>
          <w:p w:rsidR="004A10FB" w:rsidRPr="00754391" w:rsidRDefault="004A10FB" w:rsidP="000F15D9">
            <w:pPr>
              <w:spacing w:after="0"/>
              <w:rPr>
                <w:lang w:val="fr-BE"/>
              </w:rPr>
            </w:pPr>
            <w:proofErr w:type="spellStart"/>
            <w:r w:rsidRPr="00754391">
              <w:rPr>
                <w:rFonts w:ascii="Times New Roman"/>
                <w:sz w:val="16"/>
                <w:lang w:val="fr-BE"/>
              </w:rPr>
              <w:t>Applicant</w:t>
            </w:r>
            <w:proofErr w:type="spellEnd"/>
          </w:p>
        </w:tc>
        <w:tc>
          <w:tcPr>
            <w:tcW w:w="1646" w:type="dxa"/>
          </w:tcPr>
          <w:p w:rsidR="004A10FB" w:rsidRDefault="004A10FB" w:rsidP="000F15D9">
            <w:pPr>
              <w:spacing w:after="0"/>
            </w:pPr>
            <w:proofErr w:type="spellStart"/>
            <w:r>
              <w:rPr>
                <w:rFonts w:ascii="Times New Roman"/>
                <w:sz w:val="16"/>
              </w:rPr>
              <w:t>Roound</w:t>
            </w:r>
            <w:proofErr w:type="spellEnd"/>
            <w:r>
              <w:rPr>
                <w:rFonts w:ascii="Times New Roman"/>
                <w:sz w:val="16"/>
              </w:rPr>
              <w:t xml:space="preserve"> 2021-01 - Amendment</w:t>
            </w:r>
          </w:p>
          <w:p w:rsidR="004A10FB" w:rsidRDefault="004A10FB" w:rsidP="004035F8">
            <w:pPr>
              <w:spacing w:after="0"/>
            </w:pPr>
            <w:r>
              <w:rPr>
                <w:rFonts w:ascii="Times New Roman"/>
                <w:sz w:val="16"/>
              </w:rPr>
              <w:t xml:space="preserve">Production of Phosphorus derivatives, including Red Phosphorus , </w:t>
            </w:r>
            <w:proofErr w:type="spellStart"/>
            <w:r>
              <w:rPr>
                <w:rFonts w:ascii="Times New Roman"/>
                <w:sz w:val="16"/>
              </w:rPr>
              <w:t>Sulphides</w:t>
            </w:r>
            <w:proofErr w:type="spellEnd"/>
            <w:r>
              <w:rPr>
                <w:rFonts w:ascii="Times New Roman"/>
                <w:sz w:val="16"/>
              </w:rPr>
              <w:t xml:space="preserve">, Chlorides, </w:t>
            </w:r>
            <w:proofErr w:type="spellStart"/>
            <w:r>
              <w:rPr>
                <w:rFonts w:ascii="Times New Roman"/>
                <w:sz w:val="16"/>
              </w:rPr>
              <w:lastRenderedPageBreak/>
              <w:t>Hypophosphites</w:t>
            </w:r>
            <w:proofErr w:type="spellEnd"/>
            <w:r>
              <w:rPr>
                <w:rFonts w:ascii="Times New Roman"/>
                <w:sz w:val="16"/>
              </w:rPr>
              <w:t xml:space="preserve"> and Phosphonates</w:t>
            </w:r>
          </w:p>
        </w:tc>
      </w:tr>
      <w:tr w:rsidR="004A10FB" w:rsidTr="004035F8">
        <w:tc>
          <w:tcPr>
            <w:tcW w:w="1314" w:type="dxa"/>
          </w:tcPr>
          <w:p w:rsidR="004A10FB" w:rsidRDefault="004A10FB" w:rsidP="000F15D9">
            <w:pPr>
              <w:spacing w:after="0"/>
            </w:pPr>
            <w:r>
              <w:rPr>
                <w:rFonts w:ascii="Times New Roman"/>
                <w:sz w:val="16"/>
              </w:rPr>
              <w:lastRenderedPageBreak/>
              <w:t>ex 2712 90 99</w:t>
            </w:r>
          </w:p>
        </w:tc>
        <w:tc>
          <w:tcPr>
            <w:tcW w:w="676" w:type="dxa"/>
          </w:tcPr>
          <w:p w:rsidR="004A10FB" w:rsidRDefault="004A10FB" w:rsidP="000F15D9">
            <w:pPr>
              <w:spacing w:after="0"/>
            </w:pPr>
            <w:r>
              <w:rPr>
                <w:rFonts w:ascii="Times New Roman"/>
                <w:sz w:val="16"/>
              </w:rPr>
              <w:t>10</w:t>
            </w:r>
          </w:p>
        </w:tc>
        <w:tc>
          <w:tcPr>
            <w:tcW w:w="1234" w:type="dxa"/>
          </w:tcPr>
          <w:p w:rsidR="004A10FB" w:rsidRDefault="004A10FB" w:rsidP="000F15D9">
            <w:pPr>
              <w:spacing w:after="0"/>
            </w:pPr>
            <w:r>
              <w:rPr>
                <w:rFonts w:ascii="Times New Roman"/>
                <w:sz w:val="16"/>
              </w:rPr>
              <w:t>4509576/2017</w:t>
            </w:r>
          </w:p>
        </w:tc>
        <w:tc>
          <w:tcPr>
            <w:tcW w:w="904" w:type="dxa"/>
          </w:tcPr>
          <w:p w:rsidR="004A10FB" w:rsidRDefault="004A10FB" w:rsidP="000F15D9">
            <w:pPr>
              <w:spacing w:after="0"/>
            </w:pPr>
            <w:r>
              <w:rPr>
                <w:rFonts w:ascii="Times New Roman"/>
                <w:sz w:val="16"/>
              </w:rPr>
              <w:t>3032</w:t>
            </w:r>
          </w:p>
        </w:tc>
        <w:tc>
          <w:tcPr>
            <w:tcW w:w="2819" w:type="dxa"/>
          </w:tcPr>
          <w:p w:rsidR="004A10FB" w:rsidRPr="004035F8" w:rsidRDefault="004A10FB" w:rsidP="000F15D9">
            <w:pPr>
              <w:spacing w:after="0"/>
              <w:rPr>
                <w:b/>
              </w:rPr>
            </w:pPr>
            <w:r w:rsidRPr="004035F8">
              <w:rPr>
                <w:rFonts w:ascii="Times New Roman"/>
                <w:b/>
                <w:sz w:val="16"/>
              </w:rPr>
              <w:t>DE(05.03.2020) new text:</w:t>
            </w:r>
          </w:p>
          <w:p w:rsidR="004A10FB" w:rsidRDefault="004A10FB" w:rsidP="000F15D9">
            <w:pPr>
              <w:spacing w:after="0"/>
            </w:pPr>
            <w:r>
              <w:rPr>
                <w:rFonts w:ascii="Times New Roman"/>
                <w:sz w:val="16"/>
              </w:rPr>
              <w:t>Ethylene based blend of 1-alkenes containing by weight 90</w:t>
            </w:r>
            <w:r>
              <w:rPr>
                <w:rFonts w:ascii="Times New Roman"/>
                <w:sz w:val="16"/>
              </w:rPr>
              <w:t> </w:t>
            </w:r>
            <w:r>
              <w:rPr>
                <w:rFonts w:ascii="Times New Roman"/>
                <w:sz w:val="16"/>
              </w:rPr>
              <w:t>% or more of a chain length of 24 carbon atoms or more but not more than 1</w:t>
            </w:r>
            <w:r>
              <w:rPr>
                <w:rFonts w:ascii="Times New Roman"/>
                <w:sz w:val="16"/>
              </w:rPr>
              <w:t> </w:t>
            </w:r>
            <w:r>
              <w:rPr>
                <w:rFonts w:ascii="Times New Roman"/>
                <w:sz w:val="16"/>
              </w:rPr>
              <w:t>% with more than 70 carbon atoms</w:t>
            </w:r>
          </w:p>
          <w:p w:rsidR="004A10FB" w:rsidRDefault="004A10FB" w:rsidP="000F15D9">
            <w:pPr>
              <w:spacing w:after="0"/>
            </w:pPr>
            <w:r>
              <w:rPr>
                <w:rFonts w:ascii="Times New Roman"/>
                <w:sz w:val="16"/>
              </w:rPr>
              <w:t>----------------------</w:t>
            </w:r>
          </w:p>
          <w:p w:rsidR="004A10FB" w:rsidRPr="004035F8" w:rsidRDefault="004A10FB" w:rsidP="000F15D9">
            <w:pPr>
              <w:spacing w:after="0"/>
              <w:rPr>
                <w:b/>
              </w:rPr>
            </w:pPr>
            <w:r w:rsidRPr="004035F8">
              <w:rPr>
                <w:rFonts w:ascii="Times New Roman"/>
                <w:b/>
                <w:sz w:val="16"/>
              </w:rPr>
              <w:t>Current text:</w:t>
            </w:r>
          </w:p>
          <w:p w:rsidR="004A10FB" w:rsidRDefault="004A10FB" w:rsidP="000F15D9">
            <w:pPr>
              <w:spacing w:after="0"/>
            </w:pPr>
            <w:r>
              <w:rPr>
                <w:rFonts w:ascii="Times New Roman"/>
                <w:sz w:val="16"/>
              </w:rPr>
              <w:t>Blend of 1-alkenes (alpha-olefins) (CAS</w:t>
            </w:r>
            <w:r>
              <w:rPr>
                <w:rFonts w:ascii="Times New Roman"/>
                <w:sz w:val="16"/>
              </w:rPr>
              <w:t> </w:t>
            </w:r>
            <w:r>
              <w:rPr>
                <w:rFonts w:ascii="Times New Roman"/>
                <w:sz w:val="16"/>
              </w:rPr>
              <w:t>RN</w:t>
            </w:r>
            <w:r>
              <w:rPr>
                <w:rFonts w:ascii="Times New Roman"/>
                <w:sz w:val="16"/>
              </w:rPr>
              <w:t> </w:t>
            </w:r>
            <w:r>
              <w:rPr>
                <w:rFonts w:ascii="Times New Roman"/>
                <w:sz w:val="16"/>
              </w:rPr>
              <w:t>131459-42-2) containing by weight 80</w:t>
            </w:r>
            <w:r>
              <w:rPr>
                <w:rFonts w:ascii="Times New Roman"/>
                <w:sz w:val="16"/>
              </w:rPr>
              <w:t> </w:t>
            </w:r>
            <w:r>
              <w:rPr>
                <w:rFonts w:ascii="Times New Roman"/>
                <w:sz w:val="16"/>
              </w:rPr>
              <w:t>% or more of 1-alkenes of a chain length of 24 carbon atoms or more but not exceeding 64 carbon atoms containing by weight more than 72</w:t>
            </w:r>
            <w:r>
              <w:rPr>
                <w:rFonts w:ascii="Times New Roman"/>
                <w:sz w:val="16"/>
              </w:rPr>
              <w:t> </w:t>
            </w:r>
            <w:r>
              <w:rPr>
                <w:rFonts w:ascii="Times New Roman"/>
                <w:sz w:val="16"/>
              </w:rPr>
              <w:t>% 1-alkenes with more than 28 carbon atoms</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2021-01 - request for amendment</w:t>
            </w:r>
          </w:p>
          <w:p w:rsidR="004A10FB" w:rsidRDefault="004A10FB" w:rsidP="000F15D9">
            <w:pPr>
              <w:spacing w:after="0"/>
            </w:pPr>
          </w:p>
          <w:p w:rsidR="004A10FB" w:rsidRDefault="004A10FB" w:rsidP="000F15D9">
            <w:pPr>
              <w:spacing w:after="0"/>
            </w:pPr>
            <w:r>
              <w:rPr>
                <w:rFonts w:ascii="Times New Roman"/>
                <w:sz w:val="16"/>
              </w:rPr>
              <w:t>Use as a recipe component in wax emulsions</w:t>
            </w:r>
          </w:p>
        </w:tc>
      </w:tr>
      <w:tr w:rsidR="004A10FB" w:rsidTr="004035F8">
        <w:tc>
          <w:tcPr>
            <w:tcW w:w="1314" w:type="dxa"/>
          </w:tcPr>
          <w:p w:rsidR="004A10FB" w:rsidRDefault="004A10FB" w:rsidP="000F15D9">
            <w:pPr>
              <w:spacing w:after="0"/>
            </w:pPr>
            <w:r>
              <w:rPr>
                <w:rFonts w:ascii="Times New Roman"/>
                <w:sz w:val="16"/>
              </w:rPr>
              <w:t>ex 2811 19 80</w:t>
            </w:r>
          </w:p>
        </w:tc>
        <w:tc>
          <w:tcPr>
            <w:tcW w:w="676" w:type="dxa"/>
          </w:tcPr>
          <w:p w:rsidR="004A10FB" w:rsidRDefault="004A10FB" w:rsidP="000F15D9">
            <w:pPr>
              <w:spacing w:after="0"/>
            </w:pPr>
            <w:r>
              <w:rPr>
                <w:rFonts w:ascii="Times New Roman"/>
                <w:sz w:val="16"/>
              </w:rPr>
              <w:t>10</w:t>
            </w:r>
          </w:p>
        </w:tc>
        <w:tc>
          <w:tcPr>
            <w:tcW w:w="1234" w:type="dxa"/>
          </w:tcPr>
          <w:p w:rsidR="004A10FB" w:rsidRDefault="004A10FB" w:rsidP="000F15D9">
            <w:pPr>
              <w:spacing w:after="0"/>
            </w:pPr>
            <w:r>
              <w:rPr>
                <w:rFonts w:ascii="Times New Roman"/>
                <w:sz w:val="16"/>
              </w:rPr>
              <w:t>405/1/1988</w:t>
            </w:r>
          </w:p>
          <w:p w:rsidR="004A10FB" w:rsidRDefault="004A10FB" w:rsidP="000F15D9">
            <w:pPr>
              <w:spacing w:after="0"/>
            </w:pPr>
            <w:r>
              <w:rPr>
                <w:rFonts w:ascii="Times New Roman"/>
                <w:sz w:val="16"/>
              </w:rPr>
              <w:t>PROLONG 2019</w:t>
            </w:r>
          </w:p>
        </w:tc>
        <w:tc>
          <w:tcPr>
            <w:tcW w:w="904" w:type="dxa"/>
          </w:tcPr>
          <w:p w:rsidR="004A10FB" w:rsidRDefault="004A10FB" w:rsidP="000F15D9">
            <w:pPr>
              <w:spacing w:after="0"/>
            </w:pPr>
            <w:r>
              <w:rPr>
                <w:rFonts w:ascii="Times New Roman"/>
                <w:sz w:val="16"/>
              </w:rPr>
              <w:t>3010</w:t>
            </w:r>
          </w:p>
        </w:tc>
        <w:tc>
          <w:tcPr>
            <w:tcW w:w="2819" w:type="dxa"/>
          </w:tcPr>
          <w:p w:rsidR="004A10FB" w:rsidRDefault="004A10FB" w:rsidP="000F15D9">
            <w:pPr>
              <w:spacing w:after="0"/>
            </w:pPr>
            <w:r w:rsidRPr="00754391">
              <w:rPr>
                <w:rFonts w:ascii="Times New Roman"/>
                <w:b/>
                <w:sz w:val="16"/>
              </w:rPr>
              <w:t>AT(11.03.2020) request for amendment:</w:t>
            </w:r>
          </w:p>
          <w:p w:rsidR="004A10FB" w:rsidRDefault="004A10FB" w:rsidP="000F15D9">
            <w:pPr>
              <w:spacing w:after="0"/>
            </w:pPr>
            <w:proofErr w:type="spellStart"/>
            <w:r>
              <w:rPr>
                <w:rFonts w:ascii="Times New Roman"/>
                <w:sz w:val="16"/>
              </w:rPr>
              <w:t>Sulphamidic</w:t>
            </w:r>
            <w:proofErr w:type="spellEnd"/>
            <w:r>
              <w:rPr>
                <w:rFonts w:ascii="Times New Roman"/>
                <w:sz w:val="16"/>
              </w:rPr>
              <w:t xml:space="preserve"> acid (CAS RN 5329-14-6) with a purity by weight of 95</w:t>
            </w:r>
            <w:r>
              <w:rPr>
                <w:rFonts w:ascii="Times New Roman"/>
                <w:sz w:val="16"/>
              </w:rPr>
              <w:t> </w:t>
            </w:r>
            <w:r>
              <w:rPr>
                <w:rFonts w:ascii="Times New Roman"/>
                <w:sz w:val="16"/>
              </w:rPr>
              <w:t>% or more, whether or not with not more than 5</w:t>
            </w:r>
            <w:r>
              <w:rPr>
                <w:rFonts w:ascii="Times New Roman"/>
                <w:sz w:val="16"/>
              </w:rPr>
              <w:t> </w:t>
            </w:r>
            <w:r>
              <w:rPr>
                <w:rFonts w:ascii="Times New Roman"/>
                <w:sz w:val="16"/>
              </w:rPr>
              <w:t>% addition of the anti-caking agent silicon dioxide (CAS RN 112926-00-8)</w:t>
            </w:r>
          </w:p>
          <w:p w:rsidR="004A10FB" w:rsidRDefault="004A10FB" w:rsidP="000F15D9">
            <w:r>
              <w:t> </w:t>
            </w:r>
          </w:p>
          <w:p w:rsidR="004A10FB" w:rsidRDefault="004A10FB" w:rsidP="000F15D9">
            <w:pPr>
              <w:spacing w:after="0"/>
            </w:pPr>
            <w:r>
              <w:rPr>
                <w:rFonts w:ascii="Times New Roman"/>
                <w:sz w:val="16"/>
              </w:rPr>
              <w:t>-------------------------</w:t>
            </w:r>
          </w:p>
          <w:p w:rsidR="004A10FB" w:rsidRPr="00754391" w:rsidRDefault="004A10FB" w:rsidP="000F15D9">
            <w:pPr>
              <w:spacing w:after="0"/>
              <w:rPr>
                <w:b/>
              </w:rPr>
            </w:pPr>
            <w:r w:rsidRPr="00754391">
              <w:rPr>
                <w:rFonts w:ascii="Times New Roman"/>
                <w:b/>
                <w:sz w:val="16"/>
              </w:rPr>
              <w:t>Current text:</w:t>
            </w:r>
          </w:p>
          <w:p w:rsidR="004A10FB" w:rsidRDefault="004A10FB" w:rsidP="000F15D9">
            <w:pPr>
              <w:spacing w:after="0"/>
            </w:pPr>
            <w:proofErr w:type="spellStart"/>
            <w:r>
              <w:rPr>
                <w:rFonts w:ascii="Times New Roman"/>
                <w:sz w:val="16"/>
              </w:rPr>
              <w:t>Sulphamidic</w:t>
            </w:r>
            <w:proofErr w:type="spellEnd"/>
            <w:r>
              <w:rPr>
                <w:rFonts w:ascii="Times New Roman"/>
                <w:sz w:val="16"/>
              </w:rPr>
              <w:t xml:space="preserve"> acid (CAS RN 5329-14-6)</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AT</w:t>
            </w:r>
          </w:p>
          <w:p w:rsidR="004A10FB" w:rsidRDefault="004A10FB" w:rsidP="000F15D9">
            <w:pPr>
              <w:spacing w:after="0"/>
            </w:pPr>
            <w:r>
              <w:rPr>
                <w:rFonts w:ascii="Times New Roman"/>
                <w:sz w:val="16"/>
              </w:rPr>
              <w:t>DE</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2021-01 - request for amendment.</w:t>
            </w:r>
          </w:p>
          <w:p w:rsidR="004A10FB" w:rsidRDefault="004A10FB" w:rsidP="000F15D9">
            <w:pPr>
              <w:spacing w:after="0"/>
            </w:pPr>
          </w:p>
          <w:p w:rsidR="004A10FB" w:rsidRDefault="004A10FB" w:rsidP="000F15D9">
            <w:pPr>
              <w:spacing w:after="0"/>
            </w:pPr>
          </w:p>
        </w:tc>
      </w:tr>
      <w:tr w:rsidR="004A10FB" w:rsidTr="004035F8">
        <w:tc>
          <w:tcPr>
            <w:tcW w:w="1314" w:type="dxa"/>
          </w:tcPr>
          <w:p w:rsidR="004A10FB" w:rsidRDefault="004A10FB" w:rsidP="000F15D9">
            <w:pPr>
              <w:spacing w:after="0"/>
            </w:pPr>
            <w:r>
              <w:rPr>
                <w:rFonts w:ascii="Times New Roman"/>
                <w:sz w:val="16"/>
              </w:rPr>
              <w:t>ex 2826 90 80</w:t>
            </w:r>
          </w:p>
        </w:tc>
        <w:tc>
          <w:tcPr>
            <w:tcW w:w="676" w:type="dxa"/>
          </w:tcPr>
          <w:p w:rsidR="004A10FB" w:rsidRDefault="004A10FB" w:rsidP="000F15D9">
            <w:pPr>
              <w:spacing w:after="0"/>
            </w:pPr>
            <w:r>
              <w:rPr>
                <w:rFonts w:ascii="Times New Roman"/>
                <w:sz w:val="16"/>
              </w:rPr>
              <w:t>10</w:t>
            </w:r>
          </w:p>
        </w:tc>
        <w:tc>
          <w:tcPr>
            <w:tcW w:w="1234" w:type="dxa"/>
          </w:tcPr>
          <w:p w:rsidR="004A10FB" w:rsidRDefault="004A10FB" w:rsidP="000F15D9">
            <w:pPr>
              <w:spacing w:after="0"/>
            </w:pPr>
            <w:r>
              <w:rPr>
                <w:rFonts w:ascii="Times New Roman"/>
                <w:sz w:val="16"/>
              </w:rPr>
              <w:t>1431876/2018</w:t>
            </w:r>
          </w:p>
          <w:p w:rsidR="004A10FB" w:rsidRDefault="004A10FB" w:rsidP="000F15D9">
            <w:pPr>
              <w:spacing w:after="0"/>
            </w:pPr>
            <w:r>
              <w:rPr>
                <w:rFonts w:ascii="Times New Roman"/>
                <w:sz w:val="16"/>
              </w:rPr>
              <w:t>964029/2011</w:t>
            </w:r>
          </w:p>
        </w:tc>
        <w:tc>
          <w:tcPr>
            <w:tcW w:w="904" w:type="dxa"/>
          </w:tcPr>
          <w:p w:rsidR="004A10FB" w:rsidRDefault="004A10FB" w:rsidP="000F15D9">
            <w:pPr>
              <w:spacing w:after="0"/>
            </w:pPr>
            <w:r>
              <w:rPr>
                <w:rFonts w:ascii="Times New Roman"/>
                <w:sz w:val="16"/>
              </w:rPr>
              <w:t>4003</w:t>
            </w:r>
          </w:p>
        </w:tc>
        <w:tc>
          <w:tcPr>
            <w:tcW w:w="2819" w:type="dxa"/>
          </w:tcPr>
          <w:p w:rsidR="004A10FB" w:rsidRDefault="004A10FB" w:rsidP="000F15D9">
            <w:pPr>
              <w:spacing w:after="0"/>
            </w:pPr>
            <w:r>
              <w:rPr>
                <w:rFonts w:ascii="Times New Roman"/>
                <w:sz w:val="16"/>
              </w:rPr>
              <w:t xml:space="preserve">Lithium </w:t>
            </w:r>
            <w:proofErr w:type="spellStart"/>
            <w:r>
              <w:rPr>
                <w:rFonts w:ascii="Times New Roman"/>
                <w:sz w:val="16"/>
              </w:rPr>
              <w:t>hexafluorophosphate</w:t>
            </w:r>
            <w:proofErr w:type="spellEnd"/>
            <w:r>
              <w:rPr>
                <w:rFonts w:ascii="Times New Roman"/>
                <w:sz w:val="16"/>
              </w:rPr>
              <w:t xml:space="preserve"> (1-) (CAS</w:t>
            </w:r>
            <w:r>
              <w:rPr>
                <w:rFonts w:ascii="Times New Roman"/>
                <w:sz w:val="16"/>
              </w:rPr>
              <w:t> </w:t>
            </w:r>
            <w:r>
              <w:rPr>
                <w:rFonts w:ascii="Times New Roman"/>
                <w:sz w:val="16"/>
              </w:rPr>
              <w:t>RN</w:t>
            </w:r>
            <w:r>
              <w:rPr>
                <w:rFonts w:ascii="Times New Roman"/>
                <w:sz w:val="16"/>
              </w:rPr>
              <w:t> </w:t>
            </w:r>
            <w:r>
              <w:rPr>
                <w:rFonts w:ascii="Times New Roman"/>
                <w:sz w:val="16"/>
              </w:rPr>
              <w:t>21324-40-3)</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p w:rsidR="004A10FB" w:rsidRDefault="004A10FB" w:rsidP="000F15D9">
            <w:pPr>
              <w:spacing w:after="0"/>
            </w:pPr>
            <w:r>
              <w:rPr>
                <w:rFonts w:ascii="Times New Roman"/>
                <w:sz w:val="16"/>
              </w:rPr>
              <w:t>UK</w:t>
            </w:r>
          </w:p>
          <w:p w:rsidR="004A10FB" w:rsidRDefault="004A10FB" w:rsidP="000F15D9">
            <w:pPr>
              <w:spacing w:after="0"/>
            </w:pPr>
            <w:r>
              <w:rPr>
                <w:rFonts w:ascii="Times New Roman"/>
                <w:sz w:val="16"/>
              </w:rPr>
              <w:t>EU</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Round 2021-01</w:t>
            </w:r>
            <w:proofErr w:type="gramStart"/>
            <w:r>
              <w:rPr>
                <w:rFonts w:ascii="Times New Roman"/>
                <w:sz w:val="16"/>
              </w:rPr>
              <w:t>:</w:t>
            </w:r>
            <w:r w:rsidRPr="00051209">
              <w:rPr>
                <w:rFonts w:ascii="Times New Roman"/>
                <w:b/>
                <w:sz w:val="16"/>
              </w:rPr>
              <w:t>Review</w:t>
            </w:r>
            <w:proofErr w:type="gramEnd"/>
            <w:r w:rsidRPr="00051209">
              <w:rPr>
                <w:rFonts w:ascii="Times New Roman"/>
                <w:b/>
                <w:sz w:val="16"/>
              </w:rPr>
              <w:t xml:space="preserve"> of the suspension.</w:t>
            </w:r>
          </w:p>
          <w:p w:rsidR="004A10FB" w:rsidRDefault="004A10FB" w:rsidP="000F15D9">
            <w:pPr>
              <w:spacing w:after="0"/>
            </w:pPr>
            <w:r>
              <w:rPr>
                <w:rFonts w:ascii="Times New Roman"/>
                <w:sz w:val="16"/>
              </w:rPr>
              <w:lastRenderedPageBreak/>
              <w:t>Round 2020-01 - Amendment. Duty rate set to 2.7%</w:t>
            </w:r>
            <w:proofErr w:type="gramStart"/>
            <w:r>
              <w:rPr>
                <w:rFonts w:ascii="Times New Roman"/>
                <w:sz w:val="16"/>
              </w:rPr>
              <w:t>..</w:t>
            </w:r>
            <w:proofErr w:type="gramEnd"/>
          </w:p>
          <w:p w:rsidR="004A10FB" w:rsidRDefault="004A10FB" w:rsidP="000F15D9">
            <w:pPr>
              <w:spacing w:after="0"/>
            </w:pPr>
            <w:r>
              <w:rPr>
                <w:rFonts w:ascii="Times New Roman"/>
                <w:sz w:val="16"/>
              </w:rPr>
              <w:t xml:space="preserve">   </w:t>
            </w:r>
          </w:p>
          <w:p w:rsidR="004A10FB" w:rsidRDefault="004A10FB" w:rsidP="000F15D9">
            <w:pPr>
              <w:spacing w:after="0"/>
            </w:pPr>
            <w:r>
              <w:rPr>
                <w:rFonts w:ascii="Times New Roman"/>
                <w:sz w:val="16"/>
              </w:rPr>
              <w:t>Used in the formulated electrolyte for lithium ion batteries</w:t>
            </w:r>
            <w:proofErr w:type="gramStart"/>
            <w:r>
              <w:rPr>
                <w:rFonts w:ascii="Times New Roman"/>
                <w:sz w:val="16"/>
              </w:rPr>
              <w:t>./</w:t>
            </w:r>
            <w:proofErr w:type="gramEnd"/>
          </w:p>
        </w:tc>
      </w:tr>
      <w:tr w:rsidR="004A10FB" w:rsidTr="004035F8">
        <w:tc>
          <w:tcPr>
            <w:tcW w:w="1314" w:type="dxa"/>
          </w:tcPr>
          <w:p w:rsidR="004A10FB" w:rsidRDefault="004A10FB" w:rsidP="000F15D9">
            <w:pPr>
              <w:spacing w:after="0"/>
            </w:pPr>
            <w:r>
              <w:rPr>
                <w:rFonts w:ascii="Times New Roman"/>
                <w:sz w:val="16"/>
              </w:rPr>
              <w:lastRenderedPageBreak/>
              <w:t>ex 2841 90 85</w:t>
            </w:r>
          </w:p>
        </w:tc>
        <w:tc>
          <w:tcPr>
            <w:tcW w:w="676" w:type="dxa"/>
          </w:tcPr>
          <w:p w:rsidR="004A10FB" w:rsidRDefault="004A10FB" w:rsidP="000F15D9">
            <w:pPr>
              <w:spacing w:after="0"/>
            </w:pPr>
            <w:r>
              <w:rPr>
                <w:rFonts w:ascii="Times New Roman"/>
                <w:sz w:val="16"/>
              </w:rPr>
              <w:t>10</w:t>
            </w:r>
          </w:p>
        </w:tc>
        <w:tc>
          <w:tcPr>
            <w:tcW w:w="1234" w:type="dxa"/>
          </w:tcPr>
          <w:p w:rsidR="004A10FB" w:rsidRDefault="004A10FB" w:rsidP="000F15D9">
            <w:pPr>
              <w:spacing w:after="0"/>
            </w:pPr>
            <w:r>
              <w:rPr>
                <w:rFonts w:ascii="Times New Roman"/>
                <w:sz w:val="16"/>
              </w:rPr>
              <w:t>1060/2007</w:t>
            </w:r>
          </w:p>
        </w:tc>
        <w:tc>
          <w:tcPr>
            <w:tcW w:w="904" w:type="dxa"/>
          </w:tcPr>
          <w:p w:rsidR="004A10FB" w:rsidRDefault="004A10FB" w:rsidP="000F15D9">
            <w:pPr>
              <w:spacing w:after="0"/>
            </w:pPr>
            <w:r>
              <w:rPr>
                <w:rFonts w:ascii="Times New Roman"/>
                <w:sz w:val="16"/>
              </w:rPr>
              <w:t>4004</w:t>
            </w:r>
          </w:p>
        </w:tc>
        <w:tc>
          <w:tcPr>
            <w:tcW w:w="2819" w:type="dxa"/>
          </w:tcPr>
          <w:p w:rsidR="004A10FB" w:rsidRDefault="004A10FB" w:rsidP="000F15D9">
            <w:pPr>
              <w:spacing w:after="0"/>
            </w:pPr>
            <w:r>
              <w:rPr>
                <w:rFonts w:ascii="Times New Roman"/>
                <w:sz w:val="16"/>
              </w:rPr>
              <w:t>Lithium cobalt(III) oxide (CAS RN 12190-79-3) with a cobalt content of at least 59</w:t>
            </w:r>
            <w:r>
              <w:rPr>
                <w:rFonts w:ascii="Times New Roman"/>
                <w:sz w:val="16"/>
              </w:rPr>
              <w:t> </w:t>
            </w:r>
            <w:r>
              <w:rPr>
                <w:rFonts w:ascii="Times New Roman"/>
                <w:sz w:val="16"/>
              </w:rPr>
              <w:t>%</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p w:rsidR="004A10FB" w:rsidRDefault="004A10FB" w:rsidP="000F15D9">
            <w:pPr>
              <w:spacing w:after="0"/>
            </w:pPr>
            <w:r>
              <w:rPr>
                <w:rFonts w:ascii="Times New Roman"/>
                <w:sz w:val="16"/>
              </w:rPr>
              <w:t>EU</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Round 2021-01</w:t>
            </w:r>
            <w:proofErr w:type="gramStart"/>
            <w:r>
              <w:rPr>
                <w:rFonts w:ascii="Times New Roman"/>
                <w:sz w:val="16"/>
              </w:rPr>
              <w:t>:</w:t>
            </w:r>
            <w:r w:rsidRPr="00051209">
              <w:rPr>
                <w:rFonts w:ascii="Times New Roman"/>
                <w:b/>
                <w:sz w:val="16"/>
              </w:rPr>
              <w:t>Review</w:t>
            </w:r>
            <w:proofErr w:type="gramEnd"/>
            <w:r w:rsidRPr="00051209">
              <w:rPr>
                <w:rFonts w:ascii="Times New Roman"/>
                <w:b/>
                <w:sz w:val="16"/>
              </w:rPr>
              <w:t xml:space="preserve"> of the suspension.</w:t>
            </w:r>
          </w:p>
          <w:p w:rsidR="004A10FB" w:rsidRDefault="004A10FB" w:rsidP="000F15D9">
            <w:pPr>
              <w:spacing w:after="0"/>
            </w:pPr>
            <w:r>
              <w:rPr>
                <w:rFonts w:ascii="Times New Roman"/>
                <w:sz w:val="16"/>
              </w:rPr>
              <w:t>Round 2020-01 Amendment - Duty rate will be set to 2,7%</w:t>
            </w:r>
          </w:p>
          <w:p w:rsidR="004A10FB" w:rsidRDefault="004A10FB" w:rsidP="000F15D9">
            <w:pPr>
              <w:spacing w:after="0"/>
            </w:pPr>
          </w:p>
          <w:p w:rsidR="004A10FB" w:rsidRDefault="004A10FB" w:rsidP="000F15D9">
            <w:pPr>
              <w:spacing w:after="0"/>
            </w:pPr>
            <w:r>
              <w:rPr>
                <w:rFonts w:ascii="Times New Roman"/>
                <w:sz w:val="16"/>
              </w:rPr>
              <w:t>prolong ex 2018 - "green list item"</w:t>
            </w:r>
          </w:p>
          <w:p w:rsidR="004A10FB" w:rsidRDefault="004A10FB" w:rsidP="000F15D9">
            <w:pPr>
              <w:spacing w:after="0"/>
            </w:pPr>
            <w:r>
              <w:rPr>
                <w:rFonts w:ascii="Times New Roman"/>
                <w:sz w:val="16"/>
              </w:rPr>
              <w:t>trade name : CELLSEED C-8G</w:t>
            </w:r>
          </w:p>
          <w:p w:rsidR="004A10FB" w:rsidRDefault="004A10FB" w:rsidP="000F15D9">
            <w:pPr>
              <w:spacing w:after="0"/>
            </w:pPr>
          </w:p>
        </w:tc>
      </w:tr>
      <w:tr w:rsidR="004A10FB" w:rsidTr="004035F8">
        <w:tc>
          <w:tcPr>
            <w:tcW w:w="1314" w:type="dxa"/>
          </w:tcPr>
          <w:p w:rsidR="004A10FB" w:rsidRDefault="004A10FB" w:rsidP="000F15D9">
            <w:pPr>
              <w:spacing w:after="0"/>
            </w:pPr>
            <w:r>
              <w:rPr>
                <w:rFonts w:ascii="Times New Roman"/>
                <w:sz w:val="16"/>
              </w:rPr>
              <w:t>ex 2920 90 10</w:t>
            </w:r>
          </w:p>
        </w:tc>
        <w:tc>
          <w:tcPr>
            <w:tcW w:w="676" w:type="dxa"/>
          </w:tcPr>
          <w:p w:rsidR="004A10FB" w:rsidRDefault="004A10FB" w:rsidP="000F15D9">
            <w:pPr>
              <w:spacing w:after="0"/>
            </w:pPr>
            <w:r>
              <w:rPr>
                <w:rFonts w:ascii="Times New Roman"/>
                <w:sz w:val="16"/>
              </w:rPr>
              <w:t>15</w:t>
            </w:r>
          </w:p>
        </w:tc>
        <w:tc>
          <w:tcPr>
            <w:tcW w:w="1234" w:type="dxa"/>
          </w:tcPr>
          <w:p w:rsidR="004A10FB" w:rsidRDefault="004A10FB" w:rsidP="000F15D9">
            <w:pPr>
              <w:spacing w:after="0"/>
            </w:pPr>
            <w:r>
              <w:rPr>
                <w:rFonts w:ascii="Times New Roman"/>
                <w:sz w:val="16"/>
              </w:rPr>
              <w:t>1432061/2018</w:t>
            </w:r>
          </w:p>
        </w:tc>
        <w:tc>
          <w:tcPr>
            <w:tcW w:w="904" w:type="dxa"/>
          </w:tcPr>
          <w:p w:rsidR="004A10FB" w:rsidRDefault="004A10FB" w:rsidP="000F15D9">
            <w:pPr>
              <w:spacing w:after="0"/>
            </w:pPr>
            <w:r>
              <w:rPr>
                <w:rFonts w:ascii="Times New Roman"/>
                <w:sz w:val="16"/>
              </w:rPr>
              <w:t>4005</w:t>
            </w:r>
          </w:p>
        </w:tc>
        <w:tc>
          <w:tcPr>
            <w:tcW w:w="2819" w:type="dxa"/>
          </w:tcPr>
          <w:p w:rsidR="004A10FB" w:rsidRDefault="004A10FB" w:rsidP="000F15D9">
            <w:pPr>
              <w:spacing w:after="0"/>
            </w:pPr>
            <w:r>
              <w:rPr>
                <w:rFonts w:ascii="Times New Roman"/>
                <w:sz w:val="16"/>
              </w:rPr>
              <w:t>Ethyl methyl carbonate (CAS RN</w:t>
            </w:r>
            <w:r>
              <w:rPr>
                <w:rFonts w:ascii="Times New Roman"/>
                <w:sz w:val="16"/>
              </w:rPr>
              <w:t> </w:t>
            </w:r>
            <w:r>
              <w:rPr>
                <w:rFonts w:ascii="Times New Roman"/>
                <w:sz w:val="16"/>
              </w:rPr>
              <w:t>623-53-0)</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UK</w:t>
            </w:r>
          </w:p>
          <w:p w:rsidR="004A10FB" w:rsidRDefault="004A10FB" w:rsidP="000F15D9">
            <w:pPr>
              <w:spacing w:after="0"/>
            </w:pPr>
            <w:r>
              <w:rPr>
                <w:rFonts w:ascii="Times New Roman"/>
                <w:sz w:val="16"/>
              </w:rPr>
              <w:t>EU</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 xml:space="preserve">Round 2021-01: </w:t>
            </w:r>
            <w:r w:rsidRPr="007A4948">
              <w:rPr>
                <w:rFonts w:ascii="Times New Roman"/>
                <w:b/>
                <w:sz w:val="16"/>
              </w:rPr>
              <w:t>Review of the measure</w:t>
            </w:r>
          </w:p>
          <w:p w:rsidR="004A10FB" w:rsidRDefault="004A10FB" w:rsidP="000F15D9">
            <w:pPr>
              <w:spacing w:after="0"/>
              <w:rPr>
                <w:rFonts w:ascii="Times New Roman"/>
                <w:sz w:val="16"/>
              </w:rPr>
            </w:pPr>
            <w:r>
              <w:rPr>
                <w:rFonts w:ascii="Times New Roman"/>
                <w:sz w:val="16"/>
              </w:rPr>
              <w:t>Round 2020-01 - Amendment - Duty rate set to 3</w:t>
            </w:r>
            <w:proofErr w:type="gramStart"/>
            <w:r>
              <w:rPr>
                <w:rFonts w:ascii="Times New Roman"/>
                <w:sz w:val="16"/>
              </w:rPr>
              <w:t>,2</w:t>
            </w:r>
            <w:proofErr w:type="gramEnd"/>
            <w:r>
              <w:rPr>
                <w:rFonts w:ascii="Times New Roman"/>
                <w:sz w:val="16"/>
              </w:rPr>
              <w:t>%.</w:t>
            </w:r>
          </w:p>
          <w:p w:rsidR="004A10FB" w:rsidRPr="007A4948" w:rsidRDefault="004A10FB" w:rsidP="000F15D9">
            <w:pPr>
              <w:spacing w:after="0"/>
              <w:rPr>
                <w:rFonts w:ascii="Times New Roman"/>
                <w:sz w:val="16"/>
              </w:rPr>
            </w:pPr>
            <w:r>
              <w:rPr>
                <w:rFonts w:ascii="Times New Roman"/>
                <w:sz w:val="16"/>
              </w:rPr>
              <w:t>U</w:t>
            </w:r>
            <w:r w:rsidRPr="007A4948">
              <w:rPr>
                <w:rFonts w:ascii="Times New Roman"/>
                <w:sz w:val="16"/>
              </w:rPr>
              <w:t>sed in the formulated electrolyte for lithium ion batteries</w:t>
            </w:r>
          </w:p>
          <w:p w:rsidR="004A10FB" w:rsidRDefault="004A10FB" w:rsidP="000F15D9">
            <w:pPr>
              <w:spacing w:after="0"/>
            </w:pPr>
          </w:p>
        </w:tc>
      </w:tr>
      <w:tr w:rsidR="004A10FB" w:rsidTr="004035F8">
        <w:tc>
          <w:tcPr>
            <w:tcW w:w="1314" w:type="dxa"/>
          </w:tcPr>
          <w:p w:rsidR="004A10FB" w:rsidRDefault="004A10FB" w:rsidP="000F15D9">
            <w:pPr>
              <w:spacing w:after="0"/>
            </w:pPr>
            <w:r>
              <w:rPr>
                <w:rFonts w:ascii="Times New Roman"/>
                <w:sz w:val="16"/>
              </w:rPr>
              <w:t>ex 2920 90 10</w:t>
            </w:r>
          </w:p>
        </w:tc>
        <w:tc>
          <w:tcPr>
            <w:tcW w:w="676" w:type="dxa"/>
          </w:tcPr>
          <w:p w:rsidR="004A10FB" w:rsidRDefault="004A10FB" w:rsidP="000F15D9">
            <w:pPr>
              <w:spacing w:after="0"/>
            </w:pPr>
            <w:r>
              <w:rPr>
                <w:rFonts w:ascii="Times New Roman"/>
                <w:sz w:val="16"/>
              </w:rPr>
              <w:t>25</w:t>
            </w:r>
          </w:p>
        </w:tc>
        <w:tc>
          <w:tcPr>
            <w:tcW w:w="1234" w:type="dxa"/>
          </w:tcPr>
          <w:p w:rsidR="004A10FB" w:rsidRDefault="004A10FB" w:rsidP="000F15D9">
            <w:pPr>
              <w:spacing w:after="0"/>
            </w:pPr>
            <w:r>
              <w:rPr>
                <w:rFonts w:ascii="Times New Roman"/>
                <w:sz w:val="16"/>
              </w:rPr>
              <w:t>1432015/2018</w:t>
            </w:r>
          </w:p>
        </w:tc>
        <w:tc>
          <w:tcPr>
            <w:tcW w:w="904" w:type="dxa"/>
          </w:tcPr>
          <w:p w:rsidR="004A10FB" w:rsidRDefault="004A10FB" w:rsidP="000F15D9">
            <w:pPr>
              <w:spacing w:after="0"/>
            </w:pPr>
            <w:r>
              <w:rPr>
                <w:rFonts w:ascii="Times New Roman"/>
                <w:sz w:val="16"/>
              </w:rPr>
              <w:t>4006</w:t>
            </w:r>
          </w:p>
        </w:tc>
        <w:tc>
          <w:tcPr>
            <w:tcW w:w="2819" w:type="dxa"/>
          </w:tcPr>
          <w:p w:rsidR="004A10FB" w:rsidRDefault="004A10FB" w:rsidP="000F15D9">
            <w:pPr>
              <w:spacing w:after="0"/>
            </w:pPr>
            <w:r>
              <w:rPr>
                <w:rFonts w:ascii="Times New Roman"/>
                <w:sz w:val="16"/>
              </w:rPr>
              <w:t>Diethyl carbonate (CAS RN 105-58-8)</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UK</w:t>
            </w:r>
          </w:p>
          <w:p w:rsidR="004A10FB" w:rsidRDefault="004A10FB" w:rsidP="000F15D9">
            <w:pPr>
              <w:spacing w:after="0"/>
            </w:pPr>
            <w:r>
              <w:rPr>
                <w:rFonts w:ascii="Times New Roman"/>
                <w:sz w:val="16"/>
              </w:rPr>
              <w:t>EU</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 xml:space="preserve">Round 2021-01: </w:t>
            </w:r>
            <w:r w:rsidRPr="007A4948">
              <w:rPr>
                <w:rFonts w:ascii="Times New Roman"/>
                <w:b/>
                <w:sz w:val="16"/>
              </w:rPr>
              <w:t>Review of the measure</w:t>
            </w:r>
          </w:p>
          <w:p w:rsidR="004A10FB" w:rsidRDefault="004A10FB" w:rsidP="000F15D9">
            <w:pPr>
              <w:spacing w:after="0"/>
            </w:pPr>
            <w:r>
              <w:rPr>
                <w:rFonts w:ascii="Times New Roman"/>
                <w:sz w:val="16"/>
              </w:rPr>
              <w:t>Round 2020-01 - Amendment- Duty rate se to 3</w:t>
            </w:r>
            <w:proofErr w:type="gramStart"/>
            <w:r>
              <w:rPr>
                <w:rFonts w:ascii="Times New Roman"/>
                <w:sz w:val="16"/>
              </w:rPr>
              <w:t>,2</w:t>
            </w:r>
            <w:proofErr w:type="gramEnd"/>
            <w:r>
              <w:rPr>
                <w:rFonts w:ascii="Times New Roman"/>
                <w:sz w:val="16"/>
              </w:rPr>
              <w:t>%</w:t>
            </w:r>
            <w:r>
              <w:t>.</w:t>
            </w:r>
          </w:p>
          <w:p w:rsidR="004A10FB" w:rsidRDefault="004A10FB" w:rsidP="000F15D9">
            <w:pPr>
              <w:spacing w:after="0"/>
            </w:pPr>
          </w:p>
          <w:p w:rsidR="004A10FB" w:rsidRDefault="004A10FB" w:rsidP="000F15D9">
            <w:pPr>
              <w:spacing w:after="0"/>
            </w:pPr>
            <w:r>
              <w:rPr>
                <w:rFonts w:ascii="Times New Roman"/>
                <w:sz w:val="16"/>
              </w:rPr>
              <w:t xml:space="preserve">The component is one </w:t>
            </w:r>
            <w:r>
              <w:rPr>
                <w:rFonts w:ascii="Times New Roman"/>
                <w:sz w:val="16"/>
              </w:rPr>
              <w:lastRenderedPageBreak/>
              <w:t>of the solvents used in the formulated electrolyte for lithium ion batteries.  The formulated electrolyte enables lithium ion to move between anode and cathode</w:t>
            </w:r>
          </w:p>
        </w:tc>
      </w:tr>
      <w:tr w:rsidR="004A10FB" w:rsidTr="004035F8">
        <w:tc>
          <w:tcPr>
            <w:tcW w:w="1314" w:type="dxa"/>
          </w:tcPr>
          <w:p w:rsidR="004A10FB" w:rsidRDefault="004A10FB" w:rsidP="000F15D9">
            <w:pPr>
              <w:spacing w:after="0"/>
            </w:pPr>
            <w:r>
              <w:rPr>
                <w:rFonts w:ascii="Times New Roman"/>
                <w:sz w:val="16"/>
              </w:rPr>
              <w:lastRenderedPageBreak/>
              <w:t>ex 2920 90 10</w:t>
            </w:r>
          </w:p>
        </w:tc>
        <w:tc>
          <w:tcPr>
            <w:tcW w:w="676" w:type="dxa"/>
          </w:tcPr>
          <w:p w:rsidR="004A10FB" w:rsidRDefault="004A10FB" w:rsidP="000F15D9">
            <w:pPr>
              <w:spacing w:after="0"/>
            </w:pPr>
            <w:r>
              <w:rPr>
                <w:rFonts w:ascii="Times New Roman"/>
                <w:sz w:val="16"/>
              </w:rPr>
              <w:t>35</w:t>
            </w:r>
          </w:p>
        </w:tc>
        <w:tc>
          <w:tcPr>
            <w:tcW w:w="1234" w:type="dxa"/>
          </w:tcPr>
          <w:p w:rsidR="004A10FB" w:rsidRDefault="004A10FB" w:rsidP="000F15D9">
            <w:pPr>
              <w:spacing w:after="0"/>
            </w:pPr>
            <w:r>
              <w:rPr>
                <w:rFonts w:ascii="Times New Roman"/>
                <w:sz w:val="16"/>
              </w:rPr>
              <w:t>1432107/2018</w:t>
            </w:r>
          </w:p>
        </w:tc>
        <w:tc>
          <w:tcPr>
            <w:tcW w:w="904" w:type="dxa"/>
          </w:tcPr>
          <w:p w:rsidR="004A10FB" w:rsidRDefault="004A10FB" w:rsidP="000F15D9">
            <w:pPr>
              <w:spacing w:after="0"/>
            </w:pPr>
            <w:r>
              <w:rPr>
                <w:rFonts w:ascii="Times New Roman"/>
                <w:sz w:val="16"/>
              </w:rPr>
              <w:t>4007</w:t>
            </w:r>
          </w:p>
        </w:tc>
        <w:tc>
          <w:tcPr>
            <w:tcW w:w="2819" w:type="dxa"/>
          </w:tcPr>
          <w:p w:rsidR="004A10FB" w:rsidRDefault="004A10FB" w:rsidP="000F15D9">
            <w:pPr>
              <w:spacing w:after="0"/>
            </w:pPr>
            <w:proofErr w:type="spellStart"/>
            <w:r>
              <w:rPr>
                <w:rFonts w:ascii="Times New Roman"/>
                <w:sz w:val="16"/>
              </w:rPr>
              <w:t>Vinylene</w:t>
            </w:r>
            <w:proofErr w:type="spellEnd"/>
            <w:r>
              <w:rPr>
                <w:rFonts w:ascii="Times New Roman"/>
                <w:sz w:val="16"/>
              </w:rPr>
              <w:t xml:space="preserve"> carbonate (CAS</w:t>
            </w:r>
            <w:r>
              <w:rPr>
                <w:rFonts w:ascii="Times New Roman"/>
                <w:sz w:val="16"/>
              </w:rPr>
              <w:t> </w:t>
            </w:r>
            <w:r>
              <w:rPr>
                <w:rFonts w:ascii="Times New Roman"/>
                <w:sz w:val="16"/>
              </w:rPr>
              <w:t>RN</w:t>
            </w:r>
            <w:r>
              <w:rPr>
                <w:rFonts w:ascii="Times New Roman"/>
                <w:sz w:val="16"/>
              </w:rPr>
              <w:t> </w:t>
            </w:r>
            <w:r>
              <w:rPr>
                <w:rFonts w:ascii="Times New Roman"/>
                <w:sz w:val="16"/>
              </w:rPr>
              <w:t>872-36-6)</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UK</w:t>
            </w:r>
          </w:p>
          <w:p w:rsidR="004A10FB" w:rsidRDefault="004A10FB" w:rsidP="000F15D9">
            <w:pPr>
              <w:spacing w:after="0"/>
            </w:pPr>
            <w:r>
              <w:rPr>
                <w:rFonts w:ascii="Times New Roman"/>
                <w:sz w:val="16"/>
              </w:rPr>
              <w:t>EU</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 xml:space="preserve">Round 2021-01 - </w:t>
            </w:r>
            <w:r w:rsidRPr="007A4948">
              <w:rPr>
                <w:rFonts w:ascii="Times New Roman"/>
                <w:b/>
                <w:sz w:val="16"/>
              </w:rPr>
              <w:t>review of the</w:t>
            </w:r>
            <w:r>
              <w:rPr>
                <w:rFonts w:ascii="Times New Roman"/>
                <w:sz w:val="16"/>
              </w:rPr>
              <w:t xml:space="preserve"> suspension</w:t>
            </w:r>
          </w:p>
          <w:p w:rsidR="004A10FB" w:rsidRDefault="004A10FB" w:rsidP="000F15D9">
            <w:pPr>
              <w:spacing w:after="0"/>
            </w:pPr>
            <w:r>
              <w:rPr>
                <w:rFonts w:ascii="Times New Roman"/>
                <w:sz w:val="16"/>
              </w:rPr>
              <w:t xml:space="preserve">Round 2020-01 - Amendment - duty rate set to 3,2 %  </w:t>
            </w:r>
          </w:p>
          <w:p w:rsidR="004A10FB" w:rsidRDefault="004A10FB" w:rsidP="000F15D9">
            <w:pPr>
              <w:spacing w:after="0"/>
            </w:pPr>
            <w:r>
              <w:rPr>
                <w:rFonts w:ascii="Times New Roman"/>
                <w:sz w:val="16"/>
              </w:rPr>
              <w:t>The component is one of the additives used in the formulated electrolyte for lithium ion batteries</w:t>
            </w:r>
          </w:p>
        </w:tc>
      </w:tr>
      <w:tr w:rsidR="004A10FB" w:rsidTr="004035F8">
        <w:tc>
          <w:tcPr>
            <w:tcW w:w="1314" w:type="dxa"/>
          </w:tcPr>
          <w:p w:rsidR="004A10FB" w:rsidRDefault="004A10FB" w:rsidP="000F15D9">
            <w:pPr>
              <w:spacing w:after="0"/>
            </w:pPr>
            <w:r>
              <w:rPr>
                <w:rFonts w:ascii="Times New Roman"/>
                <w:sz w:val="16"/>
              </w:rPr>
              <w:t>ex 2922 49 85</w:t>
            </w:r>
          </w:p>
        </w:tc>
        <w:tc>
          <w:tcPr>
            <w:tcW w:w="676" w:type="dxa"/>
          </w:tcPr>
          <w:p w:rsidR="004A10FB" w:rsidRDefault="004A10FB" w:rsidP="000F15D9">
            <w:pPr>
              <w:spacing w:after="0"/>
            </w:pPr>
            <w:r>
              <w:rPr>
                <w:rFonts w:ascii="Times New Roman"/>
                <w:sz w:val="16"/>
              </w:rPr>
              <w:t>13</w:t>
            </w:r>
          </w:p>
        </w:tc>
        <w:tc>
          <w:tcPr>
            <w:tcW w:w="1234" w:type="dxa"/>
          </w:tcPr>
          <w:p w:rsidR="004A10FB" w:rsidRDefault="004A10FB" w:rsidP="000F15D9">
            <w:pPr>
              <w:spacing w:after="0"/>
            </w:pPr>
            <w:r>
              <w:rPr>
                <w:rFonts w:ascii="Times New Roman"/>
                <w:sz w:val="16"/>
              </w:rPr>
              <w:t>5748888/2019</w:t>
            </w:r>
          </w:p>
        </w:tc>
        <w:tc>
          <w:tcPr>
            <w:tcW w:w="904" w:type="dxa"/>
          </w:tcPr>
          <w:p w:rsidR="004A10FB" w:rsidRDefault="004A10FB" w:rsidP="000F15D9">
            <w:pPr>
              <w:spacing w:after="0"/>
            </w:pPr>
            <w:r>
              <w:rPr>
                <w:rFonts w:ascii="Times New Roman"/>
                <w:sz w:val="16"/>
              </w:rPr>
              <w:t>3020</w:t>
            </w:r>
          </w:p>
        </w:tc>
        <w:tc>
          <w:tcPr>
            <w:tcW w:w="2819" w:type="dxa"/>
          </w:tcPr>
          <w:p w:rsidR="004A10FB" w:rsidRPr="004035F8" w:rsidRDefault="004A10FB" w:rsidP="000F15D9">
            <w:pPr>
              <w:spacing w:after="0"/>
              <w:rPr>
                <w:b/>
              </w:rPr>
            </w:pPr>
            <w:r w:rsidRPr="004035F8">
              <w:rPr>
                <w:rFonts w:ascii="Times New Roman"/>
                <w:b/>
                <w:sz w:val="16"/>
              </w:rPr>
              <w:t>COM(02.03.2020):</w:t>
            </w:r>
          </w:p>
          <w:p w:rsidR="004A10FB" w:rsidRDefault="004A10FB" w:rsidP="000F15D9">
            <w:pPr>
              <w:spacing w:after="0"/>
            </w:pPr>
            <w:r>
              <w:rPr>
                <w:rFonts w:ascii="Times New Roman"/>
                <w:sz w:val="16"/>
              </w:rPr>
              <w:t xml:space="preserve">Benzyl </w:t>
            </w:r>
            <w:proofErr w:type="spellStart"/>
            <w:r>
              <w:rPr>
                <w:rFonts w:ascii="Times New Roman"/>
                <w:sz w:val="16"/>
              </w:rPr>
              <w:t>glycinate</w:t>
            </w:r>
            <w:proofErr w:type="spellEnd"/>
            <w:r>
              <w:rPr>
                <w:rFonts w:ascii="Times New Roman"/>
                <w:sz w:val="16"/>
              </w:rPr>
              <w:t>—</w:t>
            </w:r>
            <w:r>
              <w:rPr>
                <w:rFonts w:ascii="Times New Roman"/>
                <w:sz w:val="16"/>
              </w:rPr>
              <w:t>4-methylbenzene-1-sulfonic acid (1/1)</w:t>
            </w:r>
            <w:r>
              <w:rPr>
                <w:rFonts w:ascii="Times New Roman"/>
                <w:sz w:val="16"/>
              </w:rPr>
              <w:t> </w:t>
            </w:r>
            <w:r>
              <w:rPr>
                <w:rFonts w:ascii="Times New Roman"/>
                <w:sz w:val="16"/>
              </w:rPr>
              <w:t>(CAS RN 1738-76-7)</w:t>
            </w:r>
          </w:p>
          <w:p w:rsidR="004A10FB" w:rsidRDefault="004A10FB" w:rsidP="000F15D9">
            <w:r>
              <w:t> </w:t>
            </w:r>
          </w:p>
          <w:p w:rsidR="004A10FB" w:rsidRDefault="004A10FB" w:rsidP="000F15D9">
            <w:pPr>
              <w:spacing w:after="0"/>
            </w:pPr>
            <w:r>
              <w:rPr>
                <w:rFonts w:ascii="Times New Roman"/>
                <w:sz w:val="16"/>
              </w:rPr>
              <w:t>-----------------------</w:t>
            </w:r>
          </w:p>
          <w:p w:rsidR="004A10FB" w:rsidRPr="004035F8" w:rsidRDefault="004A10FB" w:rsidP="000F15D9">
            <w:pPr>
              <w:spacing w:after="0"/>
              <w:rPr>
                <w:b/>
              </w:rPr>
            </w:pPr>
            <w:r w:rsidRPr="004035F8">
              <w:rPr>
                <w:rFonts w:ascii="Times New Roman"/>
                <w:b/>
                <w:sz w:val="16"/>
              </w:rPr>
              <w:t>Current text:</w:t>
            </w:r>
          </w:p>
          <w:p w:rsidR="004A10FB" w:rsidRDefault="004A10FB" w:rsidP="000F15D9">
            <w:pPr>
              <w:spacing w:after="0"/>
            </w:pPr>
            <w:r>
              <w:rPr>
                <w:rFonts w:ascii="Times New Roman"/>
                <w:sz w:val="16"/>
              </w:rPr>
              <w:t>O-</w:t>
            </w:r>
            <w:proofErr w:type="spellStart"/>
            <w:r>
              <w:rPr>
                <w:rFonts w:ascii="Times New Roman"/>
                <w:sz w:val="16"/>
              </w:rPr>
              <w:t>Benzylglycine</w:t>
            </w:r>
            <w:proofErr w:type="spellEnd"/>
            <w:r>
              <w:rPr>
                <w:rFonts w:ascii="Times New Roman"/>
                <w:sz w:val="16"/>
              </w:rPr>
              <w:t xml:space="preserve"> p-</w:t>
            </w:r>
            <w:proofErr w:type="spellStart"/>
            <w:r>
              <w:rPr>
                <w:rFonts w:ascii="Times New Roman"/>
                <w:sz w:val="16"/>
              </w:rPr>
              <w:t>toluenesulphonate</w:t>
            </w:r>
            <w:proofErr w:type="spellEnd"/>
            <w:r>
              <w:rPr>
                <w:rFonts w:ascii="Times New Roman"/>
                <w:sz w:val="16"/>
              </w:rPr>
              <w:t xml:space="preserve"> (CAS RN 1738-76-7), with a purity by weight of 93</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IT</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2021-01 - Amendment</w:t>
            </w:r>
          </w:p>
          <w:p w:rsidR="004A10FB" w:rsidRDefault="004A10FB" w:rsidP="000F15D9">
            <w:pPr>
              <w:spacing w:after="0"/>
            </w:pPr>
            <w:r>
              <w:rPr>
                <w:rFonts w:ascii="Times New Roman"/>
                <w:sz w:val="16"/>
              </w:rPr>
              <w:t xml:space="preserve">Used to manufacture  (API) </w:t>
            </w:r>
            <w:proofErr w:type="spellStart"/>
            <w:r>
              <w:rPr>
                <w:rFonts w:ascii="Times New Roman"/>
                <w:sz w:val="16"/>
              </w:rPr>
              <w:t>Racecadotril</w:t>
            </w:r>
            <w:proofErr w:type="spellEnd"/>
          </w:p>
        </w:tc>
      </w:tr>
      <w:tr w:rsidR="004A10FB" w:rsidTr="004035F8">
        <w:tc>
          <w:tcPr>
            <w:tcW w:w="1314" w:type="dxa"/>
          </w:tcPr>
          <w:p w:rsidR="004A10FB" w:rsidRDefault="004A10FB" w:rsidP="000F15D9">
            <w:pPr>
              <w:spacing w:after="0"/>
            </w:pPr>
            <w:r>
              <w:rPr>
                <w:rFonts w:ascii="Times New Roman"/>
                <w:sz w:val="16"/>
              </w:rPr>
              <w:t>ex 2932 99 00</w:t>
            </w:r>
          </w:p>
        </w:tc>
        <w:tc>
          <w:tcPr>
            <w:tcW w:w="676" w:type="dxa"/>
          </w:tcPr>
          <w:p w:rsidR="004A10FB" w:rsidRDefault="004A10FB" w:rsidP="000F15D9">
            <w:pPr>
              <w:spacing w:after="0"/>
            </w:pPr>
            <w:r>
              <w:rPr>
                <w:rFonts w:ascii="Times New Roman"/>
                <w:sz w:val="16"/>
              </w:rPr>
              <w:t>27</w:t>
            </w:r>
          </w:p>
        </w:tc>
        <w:tc>
          <w:tcPr>
            <w:tcW w:w="1234" w:type="dxa"/>
          </w:tcPr>
          <w:p w:rsidR="004A10FB" w:rsidRDefault="004A10FB" w:rsidP="000F15D9">
            <w:pPr>
              <w:spacing w:after="0"/>
            </w:pPr>
            <w:r>
              <w:rPr>
                <w:rFonts w:ascii="Times New Roman"/>
                <w:sz w:val="16"/>
              </w:rPr>
              <w:t>4922553/2018</w:t>
            </w:r>
          </w:p>
        </w:tc>
        <w:tc>
          <w:tcPr>
            <w:tcW w:w="904" w:type="dxa"/>
          </w:tcPr>
          <w:p w:rsidR="004A10FB" w:rsidRDefault="004A10FB" w:rsidP="000F15D9">
            <w:pPr>
              <w:spacing w:after="0"/>
            </w:pPr>
            <w:r>
              <w:rPr>
                <w:rFonts w:ascii="Times New Roman"/>
                <w:sz w:val="16"/>
              </w:rPr>
              <w:t>3000</w:t>
            </w:r>
          </w:p>
        </w:tc>
        <w:tc>
          <w:tcPr>
            <w:tcW w:w="2819" w:type="dxa"/>
          </w:tcPr>
          <w:p w:rsidR="004A10FB" w:rsidRDefault="004A10FB" w:rsidP="000F15D9">
            <w:pPr>
              <w:spacing w:after="0"/>
            </w:pPr>
            <w:r>
              <w:rPr>
                <w:rFonts w:ascii="Times New Roman"/>
                <w:sz w:val="16"/>
              </w:rPr>
              <w:t>(2-Butyl-3-benzofuranyl)(4-hydroxy-3,5-diiodophenyl)</w:t>
            </w:r>
            <w:proofErr w:type="spellStart"/>
            <w:r>
              <w:rPr>
                <w:rFonts w:ascii="Times New Roman"/>
                <w:sz w:val="16"/>
              </w:rPr>
              <w:t>methanone</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1951-26-4)</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 xml:space="preserve">Round 2021-01 - Possible duplication with another suspension with CN ex 2932 99 00 (37). This case </w:t>
            </w:r>
            <w:proofErr w:type="gramStart"/>
            <w:r>
              <w:rPr>
                <w:rFonts w:ascii="Times New Roman"/>
                <w:sz w:val="16"/>
              </w:rPr>
              <w:t>will be discussed</w:t>
            </w:r>
            <w:proofErr w:type="gramEnd"/>
            <w:r>
              <w:rPr>
                <w:rFonts w:ascii="Times New Roman"/>
                <w:sz w:val="16"/>
              </w:rPr>
              <w:t xml:space="preserve"> in the upcoming ETQG meetings.</w:t>
            </w:r>
          </w:p>
          <w:p w:rsidR="004A10FB" w:rsidRDefault="004A10FB" w:rsidP="000F15D9">
            <w:pPr>
              <w:spacing w:after="0"/>
            </w:pPr>
            <w:r>
              <w:rPr>
                <w:rFonts w:ascii="Times New Roman"/>
                <w:sz w:val="16"/>
              </w:rPr>
              <w:t>Round 7/2019</w:t>
            </w:r>
          </w:p>
          <w:p w:rsidR="004A10FB" w:rsidRDefault="004A10FB" w:rsidP="000F15D9">
            <w:pPr>
              <w:spacing w:after="0"/>
            </w:pPr>
            <w:r>
              <w:rPr>
                <w:rFonts w:ascii="Times New Roman"/>
                <w:sz w:val="16"/>
              </w:rPr>
              <w:t xml:space="preserve">Raw material for </w:t>
            </w:r>
            <w:r>
              <w:rPr>
                <w:rFonts w:ascii="Times New Roman"/>
                <w:sz w:val="16"/>
              </w:rPr>
              <w:lastRenderedPageBreak/>
              <w:t>synthesis / intermediate product</w:t>
            </w:r>
          </w:p>
        </w:tc>
      </w:tr>
      <w:tr w:rsidR="004A10FB" w:rsidTr="004035F8">
        <w:tc>
          <w:tcPr>
            <w:tcW w:w="1314" w:type="dxa"/>
          </w:tcPr>
          <w:p w:rsidR="004A10FB" w:rsidRDefault="004A10FB" w:rsidP="000F15D9">
            <w:pPr>
              <w:spacing w:after="0"/>
            </w:pPr>
            <w:r>
              <w:rPr>
                <w:rFonts w:ascii="Times New Roman"/>
                <w:sz w:val="16"/>
              </w:rPr>
              <w:lastRenderedPageBreak/>
              <w:t>ex 2932 99 00</w:t>
            </w:r>
          </w:p>
        </w:tc>
        <w:tc>
          <w:tcPr>
            <w:tcW w:w="676" w:type="dxa"/>
          </w:tcPr>
          <w:p w:rsidR="004A10FB" w:rsidRDefault="004A10FB" w:rsidP="000F15D9">
            <w:pPr>
              <w:spacing w:after="0"/>
            </w:pPr>
            <w:r>
              <w:rPr>
                <w:rFonts w:ascii="Times New Roman"/>
                <w:sz w:val="16"/>
              </w:rPr>
              <w:t>37</w:t>
            </w:r>
          </w:p>
        </w:tc>
        <w:tc>
          <w:tcPr>
            <w:tcW w:w="1234" w:type="dxa"/>
          </w:tcPr>
          <w:p w:rsidR="004A10FB" w:rsidRDefault="004A10FB" w:rsidP="000F15D9">
            <w:pPr>
              <w:spacing w:after="0"/>
            </w:pPr>
            <w:r>
              <w:rPr>
                <w:rFonts w:ascii="Times New Roman"/>
                <w:sz w:val="16"/>
              </w:rPr>
              <w:t>5749762/2019</w:t>
            </w:r>
          </w:p>
        </w:tc>
        <w:tc>
          <w:tcPr>
            <w:tcW w:w="904" w:type="dxa"/>
          </w:tcPr>
          <w:p w:rsidR="004A10FB" w:rsidRDefault="004A10FB" w:rsidP="000F15D9">
            <w:pPr>
              <w:spacing w:after="0"/>
            </w:pPr>
            <w:r>
              <w:rPr>
                <w:rFonts w:ascii="Times New Roman"/>
                <w:sz w:val="16"/>
              </w:rPr>
              <w:t>3001</w:t>
            </w:r>
          </w:p>
        </w:tc>
        <w:tc>
          <w:tcPr>
            <w:tcW w:w="2819" w:type="dxa"/>
          </w:tcPr>
          <w:p w:rsidR="004A10FB" w:rsidRDefault="004A10FB" w:rsidP="000F15D9">
            <w:pPr>
              <w:spacing w:after="0"/>
            </w:pPr>
            <w:r>
              <w:rPr>
                <w:rFonts w:ascii="Times New Roman"/>
                <w:sz w:val="16"/>
              </w:rPr>
              <w:t>4-(2-butyl-1-benzofuran-3-carbonyl)-2,6-diiodophenol (CAS RN 1951-26-4) with a purity by weight of 99</w:t>
            </w:r>
            <w:r>
              <w:rPr>
                <w:rFonts w:ascii="Times New Roman"/>
                <w:sz w:val="16"/>
              </w:rPr>
              <w:t> </w:t>
            </w:r>
            <w:r>
              <w:rPr>
                <w:rFonts w:ascii="Times New Roman"/>
                <w:sz w:val="16"/>
              </w:rPr>
              <w:t>% or more</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IT</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2021-01 - Possible duplication with suspension CN ex 2932 99 00 27. To be discussed during upcoming ETQG meetings.</w:t>
            </w:r>
          </w:p>
          <w:p w:rsidR="004A10FB" w:rsidRDefault="004A10FB" w:rsidP="000F15D9">
            <w:pPr>
              <w:spacing w:after="0"/>
            </w:pPr>
            <w:r>
              <w:rPr>
                <w:rFonts w:ascii="Times New Roman"/>
                <w:sz w:val="16"/>
              </w:rPr>
              <w:t xml:space="preserve">Round 2020 - used for the production of drugs for Cardiac </w:t>
            </w:r>
            <w:proofErr w:type="spellStart"/>
            <w:r>
              <w:rPr>
                <w:rFonts w:ascii="Times New Roman"/>
                <w:sz w:val="16"/>
              </w:rPr>
              <w:t>arrhythmyas</w:t>
            </w:r>
            <w:proofErr w:type="spellEnd"/>
            <w:r>
              <w:rPr>
                <w:rFonts w:ascii="Times New Roman"/>
                <w:sz w:val="16"/>
              </w:rPr>
              <w:t>.</w:t>
            </w:r>
          </w:p>
        </w:tc>
      </w:tr>
      <w:tr w:rsidR="004A10FB" w:rsidTr="004035F8">
        <w:tc>
          <w:tcPr>
            <w:tcW w:w="1314" w:type="dxa"/>
          </w:tcPr>
          <w:p w:rsidR="004A10FB" w:rsidRDefault="004A10FB" w:rsidP="000F15D9">
            <w:pPr>
              <w:spacing w:after="0"/>
            </w:pPr>
            <w:r>
              <w:rPr>
                <w:rFonts w:ascii="Times New Roman"/>
                <w:sz w:val="16"/>
              </w:rPr>
              <w:t>ex 3215 11 00</w:t>
            </w:r>
          </w:p>
          <w:p w:rsidR="004A10FB" w:rsidRDefault="004A10FB" w:rsidP="000F15D9">
            <w:pPr>
              <w:spacing w:after="0"/>
            </w:pPr>
            <w:r>
              <w:rPr>
                <w:rFonts w:ascii="Times New Roman"/>
                <w:sz w:val="16"/>
              </w:rPr>
              <w:t>ex 3215 19 00</w:t>
            </w:r>
          </w:p>
        </w:tc>
        <w:tc>
          <w:tcPr>
            <w:tcW w:w="676" w:type="dxa"/>
          </w:tcPr>
          <w:p w:rsidR="004A10FB" w:rsidRDefault="004A10FB" w:rsidP="000F15D9">
            <w:pPr>
              <w:spacing w:after="0"/>
            </w:pPr>
            <w:r>
              <w:rPr>
                <w:rFonts w:ascii="Times New Roman"/>
                <w:sz w:val="16"/>
              </w:rPr>
              <w:t>10</w:t>
            </w:r>
          </w:p>
          <w:p w:rsidR="004A10FB" w:rsidRDefault="004A10FB" w:rsidP="000F15D9">
            <w:pPr>
              <w:spacing w:after="0"/>
            </w:pPr>
            <w:r>
              <w:rPr>
                <w:rFonts w:ascii="Times New Roman"/>
                <w:sz w:val="16"/>
              </w:rPr>
              <w:t>10</w:t>
            </w:r>
          </w:p>
        </w:tc>
        <w:tc>
          <w:tcPr>
            <w:tcW w:w="1234" w:type="dxa"/>
          </w:tcPr>
          <w:p w:rsidR="004A10FB" w:rsidRDefault="004A10FB" w:rsidP="000F15D9">
            <w:pPr>
              <w:spacing w:after="0"/>
            </w:pPr>
            <w:r>
              <w:rPr>
                <w:rFonts w:ascii="Times New Roman"/>
                <w:sz w:val="16"/>
              </w:rPr>
              <w:t>1928/2/2003</w:t>
            </w:r>
          </w:p>
          <w:p w:rsidR="004A10FB" w:rsidRDefault="004A10FB" w:rsidP="000F15D9">
            <w:pPr>
              <w:spacing w:after="0"/>
            </w:pPr>
            <w:r>
              <w:rPr>
                <w:rFonts w:ascii="Times New Roman"/>
                <w:sz w:val="16"/>
              </w:rPr>
              <w:t>PROLONG 2019</w:t>
            </w:r>
          </w:p>
        </w:tc>
        <w:tc>
          <w:tcPr>
            <w:tcW w:w="904" w:type="dxa"/>
          </w:tcPr>
          <w:p w:rsidR="004A10FB" w:rsidRDefault="004A10FB" w:rsidP="000F15D9">
            <w:pPr>
              <w:spacing w:after="0"/>
            </w:pPr>
            <w:r>
              <w:rPr>
                <w:rFonts w:ascii="Times New Roman"/>
                <w:sz w:val="16"/>
              </w:rPr>
              <w:t>3034</w:t>
            </w:r>
          </w:p>
        </w:tc>
        <w:tc>
          <w:tcPr>
            <w:tcW w:w="2819" w:type="dxa"/>
          </w:tcPr>
          <w:p w:rsidR="004A10FB" w:rsidRDefault="004A10FB" w:rsidP="000F15D9">
            <w:pPr>
              <w:spacing w:after="0"/>
            </w:pPr>
            <w:r>
              <w:rPr>
                <w:rFonts w:ascii="Times New Roman"/>
                <w:sz w:val="16"/>
              </w:rPr>
              <w:t xml:space="preserve">Printing ink, liquid, consisting of a dispersion of a vinyl acrylate copolymer and </w:t>
            </w:r>
            <w:proofErr w:type="spellStart"/>
            <w:r>
              <w:rPr>
                <w:rFonts w:ascii="Times New Roman"/>
                <w:sz w:val="16"/>
              </w:rPr>
              <w:t>colour</w:t>
            </w:r>
            <w:proofErr w:type="spellEnd"/>
            <w:r>
              <w:rPr>
                <w:rFonts w:ascii="Times New Roman"/>
                <w:sz w:val="16"/>
              </w:rPr>
              <w:t xml:space="preserve"> pigments in </w:t>
            </w:r>
            <w:proofErr w:type="spellStart"/>
            <w:r>
              <w:rPr>
                <w:rFonts w:ascii="Times New Roman"/>
                <w:sz w:val="16"/>
              </w:rPr>
              <w:t>isoparaffins</w:t>
            </w:r>
            <w:proofErr w:type="spellEnd"/>
            <w:r>
              <w:rPr>
                <w:rFonts w:ascii="Times New Roman"/>
                <w:sz w:val="16"/>
              </w:rPr>
              <w:t>, containing by weight not more than 13</w:t>
            </w:r>
            <w:r>
              <w:rPr>
                <w:rFonts w:ascii="Times New Roman"/>
                <w:sz w:val="16"/>
              </w:rPr>
              <w:t> </w:t>
            </w:r>
            <w:r>
              <w:rPr>
                <w:rFonts w:ascii="Times New Roman"/>
                <w:sz w:val="16"/>
              </w:rPr>
              <w:t xml:space="preserve">% of vinyl acrylate copolymer and </w:t>
            </w:r>
            <w:proofErr w:type="spellStart"/>
            <w:r>
              <w:rPr>
                <w:rFonts w:ascii="Times New Roman"/>
                <w:sz w:val="16"/>
              </w:rPr>
              <w:t>colour</w:t>
            </w:r>
            <w:proofErr w:type="spellEnd"/>
            <w:r>
              <w:rPr>
                <w:rFonts w:ascii="Times New Roman"/>
                <w:sz w:val="16"/>
              </w:rPr>
              <w:t xml:space="preserve"> pigments</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p w:rsidR="004A10FB" w:rsidRDefault="004A10FB" w:rsidP="000F15D9">
            <w:pPr>
              <w:spacing w:after="0"/>
            </w:pPr>
            <w:r>
              <w:rPr>
                <w:rFonts w:ascii="Times New Roman"/>
                <w:sz w:val="16"/>
              </w:rPr>
              <w:t>TR</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Round 2021-01 - Request for amendment.</w:t>
            </w:r>
          </w:p>
          <w:p w:rsidR="004A10FB" w:rsidRDefault="004A10FB" w:rsidP="004035F8">
            <w:pPr>
              <w:spacing w:after="0"/>
            </w:pPr>
          </w:p>
        </w:tc>
      </w:tr>
      <w:tr w:rsidR="004A10FB" w:rsidTr="004035F8">
        <w:tc>
          <w:tcPr>
            <w:tcW w:w="1314" w:type="dxa"/>
          </w:tcPr>
          <w:p w:rsidR="004A10FB" w:rsidRDefault="004A10FB" w:rsidP="000F15D9">
            <w:pPr>
              <w:spacing w:after="0"/>
            </w:pPr>
            <w:r>
              <w:rPr>
                <w:rFonts w:ascii="Times New Roman"/>
                <w:sz w:val="16"/>
              </w:rPr>
              <w:t>ex 3824 99 92</w:t>
            </w:r>
          </w:p>
        </w:tc>
        <w:tc>
          <w:tcPr>
            <w:tcW w:w="676" w:type="dxa"/>
          </w:tcPr>
          <w:p w:rsidR="004A10FB" w:rsidRDefault="004A10FB" w:rsidP="000F15D9">
            <w:pPr>
              <w:spacing w:after="0"/>
            </w:pPr>
            <w:r>
              <w:rPr>
                <w:rFonts w:ascii="Times New Roman"/>
                <w:sz w:val="16"/>
              </w:rPr>
              <w:t>25</w:t>
            </w:r>
          </w:p>
        </w:tc>
        <w:tc>
          <w:tcPr>
            <w:tcW w:w="1234" w:type="dxa"/>
          </w:tcPr>
          <w:p w:rsidR="004A10FB" w:rsidRDefault="004A10FB" w:rsidP="000F15D9">
            <w:pPr>
              <w:spacing w:after="0"/>
            </w:pPr>
            <w:r>
              <w:rPr>
                <w:rFonts w:ascii="Times New Roman"/>
                <w:sz w:val="16"/>
              </w:rPr>
              <w:t>5654333/2016</w:t>
            </w:r>
          </w:p>
        </w:tc>
        <w:tc>
          <w:tcPr>
            <w:tcW w:w="904" w:type="dxa"/>
          </w:tcPr>
          <w:p w:rsidR="004A10FB" w:rsidRDefault="004A10FB" w:rsidP="000F15D9">
            <w:pPr>
              <w:spacing w:after="0"/>
            </w:pPr>
            <w:r>
              <w:rPr>
                <w:rFonts w:ascii="Times New Roman"/>
                <w:sz w:val="16"/>
              </w:rPr>
              <w:t>4008</w:t>
            </w:r>
          </w:p>
        </w:tc>
        <w:tc>
          <w:tcPr>
            <w:tcW w:w="2819" w:type="dxa"/>
          </w:tcPr>
          <w:p w:rsidR="004A10FB" w:rsidRDefault="004A10FB" w:rsidP="000F15D9">
            <w:pPr>
              <w:spacing w:after="0"/>
            </w:pPr>
            <w:r>
              <w:rPr>
                <w:rFonts w:ascii="Times New Roman"/>
                <w:sz w:val="16"/>
              </w:rPr>
              <w:t>Preparation containing by weight:</w:t>
            </w:r>
          </w:p>
          <w:p w:rsidR="004A10FB" w:rsidRDefault="004A10FB" w:rsidP="009003F7">
            <w:pPr>
              <w:numPr>
                <w:ilvl w:val="0"/>
                <w:numId w:val="56"/>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diethyl carbonate (CAS RN 105-58-8)</w:t>
            </w:r>
          </w:p>
          <w:p w:rsidR="004A10FB" w:rsidRDefault="004A10FB" w:rsidP="009003F7">
            <w:pPr>
              <w:numPr>
                <w:ilvl w:val="0"/>
                <w:numId w:val="56"/>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ethylene carbonate (CAS RN 96-49-1)</w:t>
            </w:r>
          </w:p>
          <w:p w:rsidR="004A10FB" w:rsidRDefault="004A10FB" w:rsidP="009003F7">
            <w:pPr>
              <w:numPr>
                <w:ilvl w:val="0"/>
                <w:numId w:val="56"/>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of lithium </w:t>
            </w:r>
            <w:proofErr w:type="spellStart"/>
            <w:r>
              <w:rPr>
                <w:rFonts w:ascii="Times New Roman"/>
                <w:sz w:val="16"/>
              </w:rPr>
              <w:t>hexafluorophosphate</w:t>
            </w:r>
            <w:proofErr w:type="spellEnd"/>
            <w:r>
              <w:rPr>
                <w:rFonts w:ascii="Times New Roman"/>
                <w:sz w:val="16"/>
              </w:rPr>
              <w:t xml:space="preserve"> (CAS RN 21324-40-3)</w:t>
            </w:r>
          </w:p>
          <w:p w:rsidR="004A10FB" w:rsidRDefault="004A10FB" w:rsidP="009003F7">
            <w:pPr>
              <w:numPr>
                <w:ilvl w:val="0"/>
                <w:numId w:val="56"/>
              </w:numPr>
              <w:spacing w:after="0"/>
            </w:pPr>
            <w:r>
              <w:rPr>
                <w:rFonts w:ascii="Times New Roman"/>
                <w:sz w:val="16"/>
              </w:rPr>
              <w:t>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ethyl methyl carbonate (CAS RN 623-53-0)</w:t>
            </w:r>
          </w:p>
          <w:p w:rsidR="004A10FB" w:rsidRDefault="004A10FB" w:rsidP="009003F7">
            <w:pPr>
              <w:numPr>
                <w:ilvl w:val="0"/>
                <w:numId w:val="56"/>
              </w:numPr>
              <w:spacing w:after="0"/>
            </w:pPr>
            <w:r>
              <w:rPr>
                <w:rFonts w:ascii="Times New Roman"/>
                <w:sz w:val="16"/>
              </w:rPr>
              <w:t>1</w:t>
            </w:r>
            <w:r>
              <w:rPr>
                <w:rFonts w:ascii="Times New Roman"/>
                <w:sz w:val="16"/>
              </w:rPr>
              <w:t> </w:t>
            </w:r>
            <w:r>
              <w:rPr>
                <w:rFonts w:ascii="Times New Roman"/>
                <w:sz w:val="16"/>
              </w:rPr>
              <w:t>% or more but not more than 2</w:t>
            </w:r>
            <w:r>
              <w:rPr>
                <w:rFonts w:ascii="Times New Roman"/>
                <w:sz w:val="16"/>
              </w:rPr>
              <w:t> </w:t>
            </w:r>
            <w:r>
              <w:rPr>
                <w:rFonts w:ascii="Times New Roman"/>
                <w:sz w:val="16"/>
              </w:rPr>
              <w:t xml:space="preserve">% of </w:t>
            </w:r>
            <w:proofErr w:type="spellStart"/>
            <w:r>
              <w:rPr>
                <w:rFonts w:ascii="Times New Roman"/>
                <w:sz w:val="16"/>
              </w:rPr>
              <w:t>vinylene</w:t>
            </w:r>
            <w:proofErr w:type="spellEnd"/>
            <w:r>
              <w:rPr>
                <w:rFonts w:ascii="Times New Roman"/>
                <w:sz w:val="16"/>
              </w:rPr>
              <w:t xml:space="preserve"> carbonate (CAS RN 872-36-6)</w:t>
            </w:r>
          </w:p>
          <w:p w:rsidR="004A10FB" w:rsidRDefault="004A10FB" w:rsidP="009003F7">
            <w:pPr>
              <w:numPr>
                <w:ilvl w:val="0"/>
                <w:numId w:val="56"/>
              </w:numPr>
              <w:spacing w:after="0"/>
            </w:pPr>
            <w:r>
              <w:rPr>
                <w:rFonts w:ascii="Times New Roman"/>
                <w:sz w:val="16"/>
              </w:rPr>
              <w:t>1</w:t>
            </w:r>
            <w:r>
              <w:rPr>
                <w:rFonts w:ascii="Times New Roman"/>
                <w:sz w:val="16"/>
              </w:rPr>
              <w:t> </w:t>
            </w:r>
            <w:r>
              <w:rPr>
                <w:rFonts w:ascii="Times New Roman"/>
                <w:sz w:val="16"/>
              </w:rPr>
              <w:t>% or more but not more than 2</w:t>
            </w:r>
            <w:r>
              <w:rPr>
                <w:rFonts w:ascii="Times New Roman"/>
                <w:sz w:val="16"/>
              </w:rPr>
              <w:t> </w:t>
            </w:r>
            <w:r>
              <w:rPr>
                <w:rFonts w:ascii="Times New Roman"/>
                <w:sz w:val="16"/>
              </w:rPr>
              <w:t>% of 4-fluoro-1,3-dioxolane-2-one (CAS RN 114435-02-8)</w:t>
            </w:r>
          </w:p>
          <w:p w:rsidR="004A10FB" w:rsidRDefault="004A10FB" w:rsidP="009003F7">
            <w:pPr>
              <w:numPr>
                <w:ilvl w:val="0"/>
                <w:numId w:val="56"/>
              </w:numPr>
              <w:spacing w:after="0"/>
            </w:pPr>
            <w:r>
              <w:rPr>
                <w:rFonts w:ascii="Times New Roman"/>
                <w:sz w:val="16"/>
              </w:rPr>
              <w:t>Not more than 1</w:t>
            </w:r>
            <w:r>
              <w:rPr>
                <w:rFonts w:ascii="Times New Roman"/>
                <w:sz w:val="16"/>
              </w:rPr>
              <w:t> </w:t>
            </w:r>
            <w:r>
              <w:rPr>
                <w:rFonts w:ascii="Times New Roman"/>
                <w:sz w:val="16"/>
              </w:rPr>
              <w:t>% of 1,5,2,4-</w:t>
            </w:r>
            <w:r>
              <w:rPr>
                <w:rFonts w:ascii="Times New Roman"/>
                <w:sz w:val="16"/>
              </w:rPr>
              <w:lastRenderedPageBreak/>
              <w:t>Dioxadithiane 2,2,4,4-tetraoxide (CAS RN 99591-74-9)</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UK</w:t>
            </w:r>
          </w:p>
          <w:p w:rsidR="004A10FB" w:rsidRDefault="004A10FB" w:rsidP="000F15D9">
            <w:pPr>
              <w:spacing w:after="0"/>
            </w:pPr>
            <w:r>
              <w:rPr>
                <w:rFonts w:ascii="Times New Roman"/>
                <w:sz w:val="16"/>
              </w:rPr>
              <w:t>EU</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 xml:space="preserve">Round 2021-01 - </w:t>
            </w:r>
            <w:r w:rsidRPr="007A4948">
              <w:rPr>
                <w:rFonts w:ascii="Times New Roman"/>
                <w:b/>
                <w:sz w:val="16"/>
              </w:rPr>
              <w:t>review of the suspension.</w:t>
            </w:r>
          </w:p>
          <w:p w:rsidR="004A10FB" w:rsidRDefault="004A10FB" w:rsidP="000F15D9">
            <w:pPr>
              <w:spacing w:after="0"/>
            </w:pPr>
            <w:r>
              <w:rPr>
                <w:rFonts w:ascii="Times New Roman"/>
                <w:sz w:val="16"/>
              </w:rPr>
              <w:t>Round 2020-01- Amendment- duty rate set to 3</w:t>
            </w:r>
            <w:proofErr w:type="gramStart"/>
            <w:r>
              <w:rPr>
                <w:rFonts w:ascii="Times New Roman"/>
                <w:sz w:val="16"/>
              </w:rPr>
              <w:t>,2</w:t>
            </w:r>
            <w:proofErr w:type="gramEnd"/>
            <w:r>
              <w:rPr>
                <w:rFonts w:ascii="Times New Roman"/>
                <w:sz w:val="16"/>
              </w:rPr>
              <w:t>%.</w:t>
            </w:r>
          </w:p>
          <w:p w:rsidR="004A10FB" w:rsidRDefault="004A10FB" w:rsidP="000F15D9">
            <w:pPr>
              <w:spacing w:after="0"/>
            </w:pPr>
            <w:r>
              <w:rPr>
                <w:rFonts w:ascii="Times New Roman"/>
                <w:sz w:val="16"/>
              </w:rPr>
              <w:t>Formulated electrolyte for lithium-ion batteries</w:t>
            </w:r>
          </w:p>
        </w:tc>
      </w:tr>
      <w:tr w:rsidR="004A10FB" w:rsidTr="004035F8">
        <w:tc>
          <w:tcPr>
            <w:tcW w:w="1314" w:type="dxa"/>
          </w:tcPr>
          <w:p w:rsidR="004A10FB" w:rsidRDefault="004A10FB" w:rsidP="000F15D9">
            <w:pPr>
              <w:spacing w:after="0"/>
            </w:pPr>
            <w:r>
              <w:rPr>
                <w:rFonts w:ascii="Times New Roman"/>
                <w:sz w:val="16"/>
              </w:rPr>
              <w:t>ex 3824 99 92</w:t>
            </w:r>
          </w:p>
        </w:tc>
        <w:tc>
          <w:tcPr>
            <w:tcW w:w="676" w:type="dxa"/>
          </w:tcPr>
          <w:p w:rsidR="004A10FB" w:rsidRDefault="004A10FB" w:rsidP="000F15D9">
            <w:pPr>
              <w:spacing w:after="0"/>
            </w:pPr>
            <w:r>
              <w:rPr>
                <w:rFonts w:ascii="Times New Roman"/>
                <w:sz w:val="16"/>
              </w:rPr>
              <w:t>52</w:t>
            </w:r>
          </w:p>
        </w:tc>
        <w:tc>
          <w:tcPr>
            <w:tcW w:w="1234" w:type="dxa"/>
          </w:tcPr>
          <w:p w:rsidR="004A10FB" w:rsidRDefault="004A10FB" w:rsidP="000F15D9">
            <w:pPr>
              <w:spacing w:after="0"/>
            </w:pPr>
            <w:r>
              <w:rPr>
                <w:rFonts w:ascii="Times New Roman"/>
                <w:sz w:val="16"/>
              </w:rPr>
              <w:t>1697432/2019</w:t>
            </w:r>
          </w:p>
        </w:tc>
        <w:tc>
          <w:tcPr>
            <w:tcW w:w="904" w:type="dxa"/>
          </w:tcPr>
          <w:p w:rsidR="004A10FB" w:rsidRDefault="004A10FB" w:rsidP="000F15D9">
            <w:pPr>
              <w:spacing w:after="0"/>
            </w:pPr>
            <w:r>
              <w:rPr>
                <w:rFonts w:ascii="Times New Roman"/>
                <w:sz w:val="16"/>
              </w:rPr>
              <w:t>4009</w:t>
            </w:r>
          </w:p>
        </w:tc>
        <w:tc>
          <w:tcPr>
            <w:tcW w:w="2819" w:type="dxa"/>
          </w:tcPr>
          <w:p w:rsidR="004A10FB" w:rsidRDefault="004A10FB" w:rsidP="000F15D9">
            <w:pPr>
              <w:spacing w:after="0"/>
            </w:pPr>
            <w:r>
              <w:rPr>
                <w:rFonts w:ascii="Times New Roman"/>
                <w:sz w:val="16"/>
              </w:rPr>
              <w:t>Electrolyte containing:</w:t>
            </w:r>
          </w:p>
          <w:p w:rsidR="004A10FB" w:rsidRDefault="004A10FB" w:rsidP="009003F7">
            <w:pPr>
              <w:numPr>
                <w:ilvl w:val="0"/>
                <w:numId w:val="57"/>
              </w:numPr>
              <w:spacing w:after="0"/>
            </w:pPr>
            <w:r>
              <w:rPr>
                <w:rFonts w:ascii="Times New Roman"/>
                <w:sz w:val="16"/>
              </w:rPr>
              <w:t>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lithium </w:t>
            </w:r>
            <w:proofErr w:type="spellStart"/>
            <w:r>
              <w:rPr>
                <w:rFonts w:ascii="Times New Roman"/>
                <w:sz w:val="16"/>
              </w:rPr>
              <w:t>hexafluorophosphate</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 xml:space="preserve">21324-40-3) or lithium </w:t>
            </w:r>
            <w:proofErr w:type="spellStart"/>
            <w:r>
              <w:rPr>
                <w:rFonts w:ascii="Times New Roman"/>
                <w:sz w:val="16"/>
              </w:rPr>
              <w:t>tetrafluoroborate</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14283-07-9),</w:t>
            </w:r>
          </w:p>
          <w:p w:rsidR="004A10FB" w:rsidRDefault="004A10FB" w:rsidP="009003F7">
            <w:pPr>
              <w:numPr>
                <w:ilvl w:val="0"/>
                <w:numId w:val="57"/>
              </w:numPr>
              <w:spacing w:after="0"/>
            </w:pPr>
            <w:r>
              <w:rPr>
                <w:rFonts w:ascii="Times New Roman"/>
                <w:sz w:val="16"/>
              </w:rPr>
              <w:t>60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of a mixture of ethylene carbonate (CAS</w:t>
            </w:r>
            <w:r>
              <w:rPr>
                <w:rFonts w:ascii="Times New Roman"/>
                <w:sz w:val="16"/>
              </w:rPr>
              <w:t> </w:t>
            </w:r>
            <w:r>
              <w:rPr>
                <w:rFonts w:ascii="Times New Roman"/>
                <w:sz w:val="16"/>
              </w:rPr>
              <w:t>RN</w:t>
            </w:r>
            <w:r>
              <w:rPr>
                <w:rFonts w:ascii="Times New Roman"/>
                <w:sz w:val="16"/>
              </w:rPr>
              <w:t> </w:t>
            </w:r>
            <w:r>
              <w:rPr>
                <w:rFonts w:ascii="Times New Roman"/>
                <w:sz w:val="16"/>
              </w:rPr>
              <w:t>96-49-1), dimethyl carbonate (CAS</w:t>
            </w:r>
            <w:r>
              <w:rPr>
                <w:rFonts w:ascii="Times New Roman"/>
                <w:sz w:val="16"/>
              </w:rPr>
              <w:t> </w:t>
            </w:r>
            <w:r>
              <w:rPr>
                <w:rFonts w:ascii="Times New Roman"/>
                <w:sz w:val="16"/>
              </w:rPr>
              <w:t>RN</w:t>
            </w:r>
            <w:r>
              <w:rPr>
                <w:rFonts w:ascii="Times New Roman"/>
                <w:sz w:val="16"/>
              </w:rPr>
              <w:t> </w:t>
            </w:r>
            <w:r>
              <w:rPr>
                <w:rFonts w:ascii="Times New Roman"/>
                <w:sz w:val="16"/>
              </w:rPr>
              <w:t>616-38-6 ) and/or ethyl methyl carbonate (CAS</w:t>
            </w:r>
            <w:r>
              <w:rPr>
                <w:rFonts w:ascii="Times New Roman"/>
                <w:sz w:val="16"/>
              </w:rPr>
              <w:t> </w:t>
            </w:r>
            <w:r>
              <w:rPr>
                <w:rFonts w:ascii="Times New Roman"/>
                <w:sz w:val="16"/>
              </w:rPr>
              <w:t>RN</w:t>
            </w:r>
            <w:r>
              <w:rPr>
                <w:rFonts w:ascii="Times New Roman"/>
                <w:sz w:val="16"/>
              </w:rPr>
              <w:t> </w:t>
            </w:r>
            <w:r>
              <w:rPr>
                <w:rFonts w:ascii="Times New Roman"/>
                <w:sz w:val="16"/>
              </w:rPr>
              <w:t>623-53-0),</w:t>
            </w:r>
          </w:p>
          <w:p w:rsidR="004A10FB" w:rsidRDefault="004A10FB" w:rsidP="009003F7">
            <w:pPr>
              <w:numPr>
                <w:ilvl w:val="0"/>
                <w:numId w:val="57"/>
              </w:numPr>
              <w:spacing w:after="0"/>
            </w:pPr>
            <w:r>
              <w:rPr>
                <w:rFonts w:ascii="Times New Roman"/>
                <w:sz w:val="16"/>
              </w:rPr>
              <w:t>0,5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1,3,2-dioxathiolane 2,2-dioxide (CAS</w:t>
            </w:r>
            <w:r>
              <w:rPr>
                <w:rFonts w:ascii="Times New Roman"/>
                <w:sz w:val="16"/>
              </w:rPr>
              <w:t> </w:t>
            </w:r>
            <w:r>
              <w:rPr>
                <w:rFonts w:ascii="Times New Roman"/>
                <w:sz w:val="16"/>
              </w:rPr>
              <w:t>RN</w:t>
            </w:r>
            <w:r>
              <w:rPr>
                <w:rFonts w:ascii="Times New Roman"/>
                <w:sz w:val="16"/>
              </w:rPr>
              <w:t> </w:t>
            </w:r>
            <w:r>
              <w:rPr>
                <w:rFonts w:ascii="Times New Roman"/>
                <w:sz w:val="16"/>
              </w:rPr>
              <w:t>1072-53-3)</w:t>
            </w:r>
          </w:p>
          <w:p w:rsidR="004A10FB" w:rsidRDefault="004A10FB" w:rsidP="000F15D9">
            <w:pPr>
              <w:spacing w:after="0"/>
            </w:pPr>
            <w:r>
              <w:rPr>
                <w:rFonts w:ascii="Times New Roman"/>
                <w:sz w:val="16"/>
              </w:rPr>
              <w:t>for use in the manufacture of motor vehicle batteries</w:t>
            </w:r>
          </w:p>
          <w:p w:rsidR="004A10FB" w:rsidRDefault="004A10FB" w:rsidP="000F15D9">
            <w:pPr>
              <w:spacing w:after="0"/>
            </w:pPr>
            <w:r>
              <w:rPr>
                <w:rFonts w:ascii="Times New Roman"/>
                <w:sz w:val="16"/>
              </w:rPr>
              <w:t>(1)</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PL</w:t>
            </w:r>
          </w:p>
          <w:p w:rsidR="004A10FB" w:rsidRDefault="004A10FB" w:rsidP="000F15D9">
            <w:pPr>
              <w:spacing w:after="0"/>
            </w:pPr>
            <w:r>
              <w:rPr>
                <w:rFonts w:ascii="Times New Roman"/>
                <w:sz w:val="16"/>
              </w:rPr>
              <w:t>EU</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Round 2021-01</w:t>
            </w:r>
            <w:r w:rsidRPr="007A4948">
              <w:rPr>
                <w:rFonts w:ascii="Times New Roman"/>
                <w:b/>
                <w:sz w:val="16"/>
              </w:rPr>
              <w:t>: review of the suspension.</w:t>
            </w:r>
          </w:p>
          <w:p w:rsidR="004A10FB" w:rsidRDefault="004A10FB" w:rsidP="000F15D9">
            <w:pPr>
              <w:spacing w:after="0"/>
            </w:pPr>
            <w:r>
              <w:rPr>
                <w:rFonts w:ascii="Times New Roman"/>
                <w:sz w:val="16"/>
              </w:rPr>
              <w:t>Round 2020-01</w:t>
            </w:r>
          </w:p>
          <w:p w:rsidR="004A10FB" w:rsidRDefault="004A10FB" w:rsidP="000F15D9">
            <w:pPr>
              <w:spacing w:after="0"/>
            </w:pPr>
            <w:r>
              <w:rPr>
                <w:rFonts w:ascii="Times New Roman"/>
                <w:sz w:val="16"/>
              </w:rPr>
              <w:t>for use in the manufacture of motor vehicle batteries</w:t>
            </w:r>
          </w:p>
        </w:tc>
      </w:tr>
      <w:tr w:rsidR="004A10FB" w:rsidTr="004035F8">
        <w:tc>
          <w:tcPr>
            <w:tcW w:w="1314" w:type="dxa"/>
          </w:tcPr>
          <w:p w:rsidR="004A10FB" w:rsidRDefault="004A10FB" w:rsidP="000F15D9">
            <w:pPr>
              <w:spacing w:after="0"/>
            </w:pPr>
            <w:r>
              <w:rPr>
                <w:rFonts w:ascii="Times New Roman"/>
                <w:sz w:val="16"/>
              </w:rPr>
              <w:t>ex 3824 99 96</w:t>
            </w:r>
          </w:p>
        </w:tc>
        <w:tc>
          <w:tcPr>
            <w:tcW w:w="676" w:type="dxa"/>
          </w:tcPr>
          <w:p w:rsidR="004A10FB" w:rsidRDefault="004A10FB" w:rsidP="000F15D9">
            <w:pPr>
              <w:spacing w:after="0"/>
            </w:pPr>
            <w:r>
              <w:rPr>
                <w:rFonts w:ascii="Times New Roman"/>
                <w:sz w:val="16"/>
              </w:rPr>
              <w:t>45</w:t>
            </w:r>
          </w:p>
        </w:tc>
        <w:tc>
          <w:tcPr>
            <w:tcW w:w="1234" w:type="dxa"/>
          </w:tcPr>
          <w:p w:rsidR="004A10FB" w:rsidRDefault="004A10FB" w:rsidP="000F15D9">
            <w:pPr>
              <w:spacing w:after="0"/>
            </w:pPr>
            <w:r>
              <w:rPr>
                <w:rFonts w:ascii="Times New Roman"/>
                <w:sz w:val="16"/>
              </w:rPr>
              <w:t>1564962/2017</w:t>
            </w:r>
          </w:p>
        </w:tc>
        <w:tc>
          <w:tcPr>
            <w:tcW w:w="904" w:type="dxa"/>
          </w:tcPr>
          <w:p w:rsidR="004A10FB" w:rsidRDefault="004A10FB" w:rsidP="000F15D9">
            <w:pPr>
              <w:spacing w:after="0"/>
            </w:pPr>
            <w:r>
              <w:rPr>
                <w:rFonts w:ascii="Times New Roman"/>
                <w:sz w:val="16"/>
              </w:rPr>
              <w:t>4010</w:t>
            </w:r>
          </w:p>
        </w:tc>
        <w:tc>
          <w:tcPr>
            <w:tcW w:w="2819" w:type="dxa"/>
          </w:tcPr>
          <w:p w:rsidR="004A10FB" w:rsidRDefault="004A10FB" w:rsidP="000F15D9">
            <w:pPr>
              <w:spacing w:after="0"/>
            </w:pPr>
            <w:r>
              <w:rPr>
                <w:rFonts w:ascii="Times New Roman"/>
                <w:sz w:val="16"/>
              </w:rPr>
              <w:t xml:space="preserve">Lithium nickel cobalt </w:t>
            </w:r>
            <w:proofErr w:type="spellStart"/>
            <w:r>
              <w:rPr>
                <w:rFonts w:ascii="Times New Roman"/>
                <w:sz w:val="16"/>
              </w:rPr>
              <w:t>aluminium</w:t>
            </w:r>
            <w:proofErr w:type="spellEnd"/>
            <w:r>
              <w:rPr>
                <w:rFonts w:ascii="Times New Roman"/>
                <w:sz w:val="16"/>
              </w:rPr>
              <w:t xml:space="preserve"> oxide powder (CAS</w:t>
            </w:r>
            <w:r>
              <w:rPr>
                <w:rFonts w:ascii="Times New Roman"/>
                <w:sz w:val="16"/>
              </w:rPr>
              <w:t> </w:t>
            </w:r>
            <w:r>
              <w:rPr>
                <w:rFonts w:ascii="Times New Roman"/>
                <w:sz w:val="16"/>
              </w:rPr>
              <w:t>RN</w:t>
            </w:r>
            <w:r>
              <w:rPr>
                <w:rFonts w:ascii="Times New Roman"/>
                <w:sz w:val="16"/>
              </w:rPr>
              <w:t> </w:t>
            </w:r>
            <w:r>
              <w:rPr>
                <w:rFonts w:ascii="Times New Roman"/>
                <w:sz w:val="16"/>
              </w:rPr>
              <w:t>177997-13-6) with:</w:t>
            </w:r>
          </w:p>
          <w:p w:rsidR="004A10FB" w:rsidRDefault="004A10FB" w:rsidP="009003F7">
            <w:pPr>
              <w:numPr>
                <w:ilvl w:val="0"/>
                <w:numId w:val="16"/>
              </w:numPr>
              <w:spacing w:after="0"/>
            </w:pPr>
            <w:r>
              <w:rPr>
                <w:rFonts w:ascii="Times New Roman"/>
                <w:sz w:val="16"/>
              </w:rPr>
              <w:t xml:space="preserve">a particle size of less than 10 </w:t>
            </w:r>
            <w:proofErr w:type="spellStart"/>
            <w:r>
              <w:rPr>
                <w:rFonts w:ascii="Times New Roman"/>
                <w:sz w:val="16"/>
              </w:rPr>
              <w:t>μ</w:t>
            </w:r>
            <w:r>
              <w:rPr>
                <w:rFonts w:ascii="Times New Roman"/>
                <w:sz w:val="16"/>
              </w:rPr>
              <w:t>m</w:t>
            </w:r>
            <w:proofErr w:type="spellEnd"/>
            <w:r>
              <w:rPr>
                <w:rFonts w:ascii="Times New Roman"/>
                <w:sz w:val="16"/>
              </w:rPr>
              <w:t>,</w:t>
            </w:r>
          </w:p>
          <w:p w:rsidR="004A10FB" w:rsidRDefault="004A10FB" w:rsidP="009003F7">
            <w:pPr>
              <w:numPr>
                <w:ilvl w:val="0"/>
                <w:numId w:val="16"/>
              </w:numPr>
              <w:spacing w:after="0"/>
            </w:pPr>
            <w:r>
              <w:rPr>
                <w:rFonts w:ascii="Times New Roman"/>
                <w:sz w:val="16"/>
              </w:rPr>
              <w:t>a purity by weight of more than 98</w:t>
            </w:r>
            <w:r>
              <w:rPr>
                <w:rFonts w:ascii="Times New Roman"/>
                <w:sz w:val="16"/>
              </w:rPr>
              <w:t> </w:t>
            </w:r>
            <w:r>
              <w:rPr>
                <w:rFonts w:ascii="Times New Roman"/>
                <w:sz w:val="16"/>
              </w:rPr>
              <w:t>%</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HU</w:t>
            </w:r>
          </w:p>
          <w:p w:rsidR="004A10FB" w:rsidRDefault="004A10FB" w:rsidP="000F15D9">
            <w:pPr>
              <w:spacing w:after="0"/>
            </w:pPr>
            <w:r>
              <w:rPr>
                <w:rFonts w:ascii="Times New Roman"/>
                <w:sz w:val="16"/>
              </w:rPr>
              <w:t>EU</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Round 2021-01:</w:t>
            </w:r>
            <w:r w:rsidRPr="007A4948">
              <w:rPr>
                <w:rFonts w:ascii="Times New Roman"/>
                <w:b/>
                <w:sz w:val="16"/>
              </w:rPr>
              <w:t>review of the measure</w:t>
            </w:r>
          </w:p>
          <w:p w:rsidR="004A10FB" w:rsidRDefault="004A10FB" w:rsidP="000F15D9">
            <w:pPr>
              <w:spacing w:after="0"/>
            </w:pPr>
            <w:r>
              <w:rPr>
                <w:rFonts w:ascii="Times New Roman"/>
                <w:sz w:val="16"/>
              </w:rPr>
              <w:t>Round 2020-01 -Amendment - duty rate set to 3</w:t>
            </w:r>
            <w:proofErr w:type="gramStart"/>
            <w:r>
              <w:rPr>
                <w:rFonts w:ascii="Times New Roman"/>
                <w:sz w:val="16"/>
              </w:rPr>
              <w:t>,2</w:t>
            </w:r>
            <w:proofErr w:type="gramEnd"/>
            <w:r>
              <w:rPr>
                <w:rFonts w:ascii="Times New Roman"/>
                <w:sz w:val="16"/>
              </w:rPr>
              <w:t>%.</w:t>
            </w:r>
          </w:p>
          <w:p w:rsidR="004A10FB" w:rsidRDefault="004A10FB" w:rsidP="000F15D9">
            <w:pPr>
              <w:spacing w:after="0"/>
              <w:rPr>
                <w:rFonts w:ascii="Times New Roman"/>
                <w:sz w:val="16"/>
              </w:rPr>
            </w:pPr>
          </w:p>
          <w:p w:rsidR="004A10FB" w:rsidRDefault="004A10FB" w:rsidP="000F15D9">
            <w:pPr>
              <w:spacing w:after="0"/>
            </w:pPr>
            <w:r>
              <w:rPr>
                <w:rFonts w:ascii="Times New Roman"/>
                <w:sz w:val="16"/>
              </w:rPr>
              <w:t xml:space="preserve">The imported product is used in lithium-ion battery production for electrical vehicles (EV) and within </w:t>
            </w:r>
            <w:proofErr w:type="gramStart"/>
            <w:r>
              <w:rPr>
                <w:rFonts w:ascii="Times New Roman"/>
                <w:sz w:val="16"/>
              </w:rPr>
              <w:t>this</w:t>
            </w:r>
            <w:proofErr w:type="gramEnd"/>
            <w:r>
              <w:rPr>
                <w:rFonts w:ascii="Times New Roman"/>
                <w:sz w:val="16"/>
              </w:rPr>
              <w:t xml:space="preserve"> it is used in the manufacture of cathode material.</w:t>
            </w:r>
          </w:p>
        </w:tc>
      </w:tr>
      <w:tr w:rsidR="004A10FB" w:rsidTr="004035F8">
        <w:tc>
          <w:tcPr>
            <w:tcW w:w="1314" w:type="dxa"/>
          </w:tcPr>
          <w:p w:rsidR="004A10FB" w:rsidRDefault="004A10FB" w:rsidP="000F15D9">
            <w:pPr>
              <w:spacing w:after="0"/>
            </w:pPr>
            <w:r>
              <w:rPr>
                <w:rFonts w:ascii="Times New Roman"/>
                <w:sz w:val="16"/>
              </w:rPr>
              <w:t>ex 3901 90 80</w:t>
            </w:r>
          </w:p>
        </w:tc>
        <w:tc>
          <w:tcPr>
            <w:tcW w:w="676" w:type="dxa"/>
          </w:tcPr>
          <w:p w:rsidR="004A10FB" w:rsidRDefault="004A10FB" w:rsidP="000F15D9">
            <w:pPr>
              <w:spacing w:after="0"/>
            </w:pPr>
            <w:r>
              <w:rPr>
                <w:rFonts w:ascii="Times New Roman"/>
                <w:sz w:val="16"/>
              </w:rPr>
              <w:t>53</w:t>
            </w:r>
          </w:p>
        </w:tc>
        <w:tc>
          <w:tcPr>
            <w:tcW w:w="1234" w:type="dxa"/>
          </w:tcPr>
          <w:p w:rsidR="004A10FB" w:rsidRDefault="004A10FB" w:rsidP="000F15D9">
            <w:pPr>
              <w:spacing w:after="0"/>
            </w:pPr>
            <w:r>
              <w:rPr>
                <w:rFonts w:ascii="Times New Roman"/>
                <w:sz w:val="16"/>
              </w:rPr>
              <w:t>3939718/2015</w:t>
            </w:r>
          </w:p>
        </w:tc>
        <w:tc>
          <w:tcPr>
            <w:tcW w:w="904" w:type="dxa"/>
          </w:tcPr>
          <w:p w:rsidR="004A10FB" w:rsidRDefault="004A10FB" w:rsidP="000F15D9">
            <w:pPr>
              <w:spacing w:after="0"/>
            </w:pPr>
            <w:r>
              <w:rPr>
                <w:rFonts w:ascii="Times New Roman"/>
                <w:sz w:val="16"/>
              </w:rPr>
              <w:t>3038</w:t>
            </w:r>
          </w:p>
        </w:tc>
        <w:tc>
          <w:tcPr>
            <w:tcW w:w="2819" w:type="dxa"/>
          </w:tcPr>
          <w:p w:rsidR="004A10FB" w:rsidRPr="004035F8" w:rsidRDefault="004A10FB" w:rsidP="000F15D9">
            <w:pPr>
              <w:spacing w:after="0"/>
              <w:rPr>
                <w:b/>
              </w:rPr>
            </w:pPr>
            <w:r w:rsidRPr="004035F8">
              <w:rPr>
                <w:rFonts w:ascii="Times New Roman"/>
                <w:b/>
                <w:sz w:val="16"/>
              </w:rPr>
              <w:t>ES(13.03.2020) new text proposal:</w:t>
            </w:r>
          </w:p>
          <w:p w:rsidR="004A10FB" w:rsidRDefault="004A10FB" w:rsidP="000F15D9">
            <w:pPr>
              <w:spacing w:after="0"/>
            </w:pPr>
            <w:r>
              <w:rPr>
                <w:rFonts w:ascii="Times New Roman"/>
                <w:sz w:val="16"/>
              </w:rPr>
              <w:t>Copolymer of ethylene and acrylic acid (CAS RN 9010-77-9) with:</w:t>
            </w:r>
          </w:p>
          <w:p w:rsidR="004A10FB" w:rsidRDefault="004A10FB" w:rsidP="009003F7">
            <w:pPr>
              <w:numPr>
                <w:ilvl w:val="0"/>
                <w:numId w:val="39"/>
              </w:numPr>
              <w:spacing w:after="0"/>
            </w:pPr>
            <w:r>
              <w:rPr>
                <w:rFonts w:ascii="Times New Roman"/>
                <w:sz w:val="16"/>
              </w:rPr>
              <w:t>an acrylic acid content of 18,5</w:t>
            </w:r>
            <w:r>
              <w:rPr>
                <w:rFonts w:ascii="Times New Roman"/>
                <w:sz w:val="16"/>
              </w:rPr>
              <w:t> </w:t>
            </w:r>
            <w:r>
              <w:rPr>
                <w:rFonts w:ascii="Times New Roman"/>
                <w:sz w:val="16"/>
              </w:rPr>
              <w:t>% or more than 49,5</w:t>
            </w:r>
            <w:r>
              <w:rPr>
                <w:rFonts w:ascii="Times New Roman"/>
                <w:sz w:val="16"/>
              </w:rPr>
              <w:t> </w:t>
            </w:r>
            <w:r>
              <w:rPr>
                <w:rFonts w:ascii="Times New Roman"/>
                <w:sz w:val="16"/>
              </w:rPr>
              <w:t xml:space="preserve">% by weight (ASTM </w:t>
            </w:r>
            <w:r>
              <w:rPr>
                <w:rFonts w:ascii="Times New Roman"/>
                <w:sz w:val="16"/>
              </w:rPr>
              <w:lastRenderedPageBreak/>
              <w:t>D4094), and</w:t>
            </w:r>
          </w:p>
          <w:p w:rsidR="004A10FB" w:rsidRDefault="004A10FB" w:rsidP="009003F7">
            <w:pPr>
              <w:numPr>
                <w:ilvl w:val="0"/>
                <w:numId w:val="39"/>
              </w:numPr>
              <w:spacing w:after="0"/>
            </w:pPr>
            <w:r>
              <w:rPr>
                <w:rFonts w:ascii="Times New Roman"/>
                <w:sz w:val="16"/>
              </w:rPr>
              <w:t xml:space="preserve">a melt flow rate of 10g/10 min (MFR 125 </w:t>
            </w:r>
            <w:r>
              <w:rPr>
                <w:rFonts w:ascii="Times New Roman"/>
                <w:sz w:val="16"/>
              </w:rPr>
              <w:t>º</w:t>
            </w:r>
            <w:r>
              <w:rPr>
                <w:rFonts w:ascii="Times New Roman"/>
                <w:sz w:val="16"/>
              </w:rPr>
              <w:t>C/2,16</w:t>
            </w:r>
            <w:r>
              <w:rPr>
                <w:rFonts w:ascii="Times New Roman"/>
                <w:sz w:val="16"/>
              </w:rPr>
              <w:t> </w:t>
            </w:r>
            <w:r>
              <w:rPr>
                <w:rFonts w:ascii="Times New Roman"/>
                <w:sz w:val="16"/>
              </w:rPr>
              <w:t>kg, ASTM D1238) or more</w:t>
            </w:r>
          </w:p>
          <w:p w:rsidR="004A10FB" w:rsidRDefault="004A10FB" w:rsidP="000F15D9">
            <w:r>
              <w:t> </w:t>
            </w:r>
          </w:p>
          <w:p w:rsidR="004A10FB" w:rsidRDefault="004A10FB" w:rsidP="000F15D9">
            <w:pPr>
              <w:spacing w:after="0"/>
            </w:pPr>
            <w:r>
              <w:rPr>
                <w:rFonts w:ascii="Times New Roman"/>
                <w:sz w:val="16"/>
              </w:rPr>
              <w:t>---------------------</w:t>
            </w:r>
          </w:p>
          <w:p w:rsidR="004A10FB" w:rsidRPr="004035F8" w:rsidRDefault="004A10FB" w:rsidP="000F15D9">
            <w:pPr>
              <w:spacing w:after="0"/>
              <w:rPr>
                <w:b/>
              </w:rPr>
            </w:pPr>
            <w:r w:rsidRPr="004035F8">
              <w:rPr>
                <w:rFonts w:ascii="Times New Roman"/>
                <w:b/>
                <w:sz w:val="16"/>
              </w:rPr>
              <w:t>Current text:</w:t>
            </w:r>
          </w:p>
          <w:p w:rsidR="004A10FB" w:rsidRDefault="004A10FB" w:rsidP="000F15D9">
            <w:pPr>
              <w:spacing w:after="0"/>
            </w:pPr>
            <w:r>
              <w:rPr>
                <w:rFonts w:ascii="Times New Roman"/>
                <w:sz w:val="16"/>
              </w:rPr>
              <w:t>Copolymer of ethylene and acrylic acid (CAS RN 9010-77-9) with</w:t>
            </w:r>
          </w:p>
          <w:p w:rsidR="004A10FB" w:rsidRDefault="004A10FB" w:rsidP="009003F7">
            <w:pPr>
              <w:numPr>
                <w:ilvl w:val="0"/>
                <w:numId w:val="8"/>
              </w:numPr>
              <w:spacing w:after="0"/>
            </w:pPr>
            <w:r>
              <w:rPr>
                <w:rFonts w:ascii="Times New Roman"/>
                <w:sz w:val="16"/>
              </w:rPr>
              <w:t>an acrylic acid content of 18,5</w:t>
            </w:r>
            <w:r>
              <w:rPr>
                <w:rFonts w:ascii="Times New Roman"/>
                <w:sz w:val="16"/>
              </w:rPr>
              <w:t> </w:t>
            </w:r>
            <w:r>
              <w:rPr>
                <w:rFonts w:ascii="Times New Roman"/>
                <w:sz w:val="16"/>
              </w:rPr>
              <w:t>% or more but not more than 49,5</w:t>
            </w:r>
            <w:r>
              <w:rPr>
                <w:rFonts w:ascii="Times New Roman"/>
                <w:sz w:val="16"/>
              </w:rPr>
              <w:t> </w:t>
            </w:r>
            <w:r>
              <w:rPr>
                <w:rFonts w:ascii="Times New Roman"/>
                <w:sz w:val="16"/>
              </w:rPr>
              <w:t>% by weight (ASTM D4094), and</w:t>
            </w:r>
          </w:p>
          <w:p w:rsidR="004A10FB" w:rsidRDefault="004A10FB" w:rsidP="009003F7">
            <w:pPr>
              <w:numPr>
                <w:ilvl w:val="0"/>
                <w:numId w:val="8"/>
              </w:numPr>
              <w:spacing w:after="0"/>
            </w:pPr>
            <w:r>
              <w:rPr>
                <w:rFonts w:ascii="Times New Roman"/>
                <w:sz w:val="16"/>
              </w:rPr>
              <w:t>a melt flow rate of 14g/10</w:t>
            </w:r>
            <w:r>
              <w:rPr>
                <w:rFonts w:ascii="Times New Roman"/>
                <w:sz w:val="16"/>
              </w:rPr>
              <w:t> </w:t>
            </w:r>
            <w:r>
              <w:rPr>
                <w:rFonts w:ascii="Times New Roman"/>
                <w:sz w:val="16"/>
              </w:rPr>
              <w:t>min (MFR 125</w:t>
            </w:r>
            <w:r>
              <w:rPr>
                <w:rFonts w:ascii="Times New Roman"/>
                <w:sz w:val="16"/>
              </w:rPr>
              <w:t> °</w:t>
            </w:r>
            <w:r>
              <w:rPr>
                <w:rFonts w:ascii="Times New Roman"/>
                <w:sz w:val="16"/>
              </w:rPr>
              <w:t>C/2.16</w:t>
            </w:r>
            <w:r>
              <w:rPr>
                <w:rFonts w:ascii="Times New Roman"/>
                <w:sz w:val="16"/>
              </w:rPr>
              <w:t> </w:t>
            </w:r>
            <w:r>
              <w:rPr>
                <w:rFonts w:ascii="Times New Roman"/>
                <w:sz w:val="16"/>
              </w:rPr>
              <w:t>kg, ASTM D1238) or more</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UK</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 request for amendment</w:t>
            </w:r>
          </w:p>
          <w:p w:rsidR="004A10FB" w:rsidRDefault="004A10FB" w:rsidP="004035F8">
            <w:pPr>
              <w:spacing w:after="0"/>
            </w:pPr>
          </w:p>
          <w:p w:rsidR="004A10FB" w:rsidRDefault="004A10FB" w:rsidP="004035F8">
            <w:pPr>
              <w:spacing w:after="0"/>
            </w:pPr>
            <w:proofErr w:type="gramStart"/>
            <w:r>
              <w:rPr>
                <w:rFonts w:ascii="Times New Roman"/>
                <w:sz w:val="16"/>
              </w:rPr>
              <w:t>the</w:t>
            </w:r>
            <w:proofErr w:type="gramEnd"/>
            <w:r>
              <w:rPr>
                <w:rFonts w:ascii="Times New Roman"/>
                <w:sz w:val="16"/>
              </w:rPr>
              <w:t xml:space="preserve"> copolymers are used in  extrusion </w:t>
            </w:r>
            <w:r>
              <w:rPr>
                <w:rFonts w:ascii="Times New Roman"/>
                <w:sz w:val="16"/>
              </w:rPr>
              <w:lastRenderedPageBreak/>
              <w:t>coating, blown and cast film, laminations and dispersible applications.</w:t>
            </w:r>
          </w:p>
        </w:tc>
      </w:tr>
      <w:tr w:rsidR="004A10FB" w:rsidTr="004035F8">
        <w:tc>
          <w:tcPr>
            <w:tcW w:w="1314" w:type="dxa"/>
          </w:tcPr>
          <w:p w:rsidR="004A10FB" w:rsidRDefault="004A10FB" w:rsidP="000F15D9">
            <w:pPr>
              <w:spacing w:after="0"/>
            </w:pPr>
            <w:r>
              <w:rPr>
                <w:rFonts w:ascii="Times New Roman"/>
                <w:sz w:val="16"/>
              </w:rPr>
              <w:lastRenderedPageBreak/>
              <w:t>ex 3907 99 80</w:t>
            </w:r>
          </w:p>
        </w:tc>
        <w:tc>
          <w:tcPr>
            <w:tcW w:w="676" w:type="dxa"/>
          </w:tcPr>
          <w:p w:rsidR="004A10FB" w:rsidRDefault="004A10FB" w:rsidP="000F15D9">
            <w:pPr>
              <w:spacing w:after="0"/>
            </w:pPr>
            <w:r>
              <w:rPr>
                <w:rFonts w:ascii="Times New Roman"/>
                <w:sz w:val="16"/>
              </w:rPr>
              <w:t>70</w:t>
            </w:r>
          </w:p>
        </w:tc>
        <w:tc>
          <w:tcPr>
            <w:tcW w:w="1234" w:type="dxa"/>
          </w:tcPr>
          <w:p w:rsidR="004A10FB" w:rsidRDefault="004A10FB" w:rsidP="000F15D9">
            <w:pPr>
              <w:spacing w:after="0"/>
            </w:pPr>
            <w:r>
              <w:rPr>
                <w:rFonts w:ascii="Times New Roman"/>
                <w:sz w:val="16"/>
              </w:rPr>
              <w:t>242406/2009</w:t>
            </w:r>
          </w:p>
          <w:p w:rsidR="004A10FB" w:rsidRDefault="004A10FB" w:rsidP="000F15D9">
            <w:pPr>
              <w:spacing w:after="0"/>
            </w:pPr>
            <w:r>
              <w:rPr>
                <w:rFonts w:ascii="Times New Roman"/>
                <w:sz w:val="16"/>
              </w:rPr>
              <w:t>PROLONG 2015</w:t>
            </w:r>
          </w:p>
          <w:p w:rsidR="004A10FB" w:rsidRDefault="004A10FB" w:rsidP="000F15D9">
            <w:pPr>
              <w:spacing w:after="0"/>
            </w:pPr>
            <w:r>
              <w:rPr>
                <w:rFonts w:ascii="Times New Roman"/>
                <w:sz w:val="16"/>
              </w:rPr>
              <w:t>PROLONG 2020</w:t>
            </w:r>
          </w:p>
        </w:tc>
        <w:tc>
          <w:tcPr>
            <w:tcW w:w="904" w:type="dxa"/>
          </w:tcPr>
          <w:p w:rsidR="004A10FB" w:rsidRDefault="004A10FB" w:rsidP="000F15D9">
            <w:pPr>
              <w:spacing w:after="0"/>
            </w:pPr>
            <w:r>
              <w:rPr>
                <w:rFonts w:ascii="Times New Roman"/>
                <w:sz w:val="16"/>
              </w:rPr>
              <w:t>3011</w:t>
            </w:r>
          </w:p>
        </w:tc>
        <w:tc>
          <w:tcPr>
            <w:tcW w:w="2819" w:type="dxa"/>
          </w:tcPr>
          <w:p w:rsidR="004A10FB" w:rsidRDefault="004A10FB" w:rsidP="000F15D9">
            <w:pPr>
              <w:spacing w:after="0"/>
            </w:pPr>
            <w:r>
              <w:rPr>
                <w:rFonts w:ascii="Times New Roman"/>
                <w:sz w:val="16"/>
              </w:rPr>
              <w:t xml:space="preserve">Copolymer of poly(ethylene terephthalate) and cyclohexane </w:t>
            </w:r>
            <w:proofErr w:type="spellStart"/>
            <w:r>
              <w:rPr>
                <w:rFonts w:ascii="Times New Roman"/>
                <w:sz w:val="16"/>
              </w:rPr>
              <w:t>dimethanol</w:t>
            </w:r>
            <w:proofErr w:type="spellEnd"/>
            <w:r>
              <w:rPr>
                <w:rFonts w:ascii="Times New Roman"/>
                <w:sz w:val="16"/>
              </w:rPr>
              <w:t>, containing more than 10</w:t>
            </w:r>
            <w:r>
              <w:rPr>
                <w:rFonts w:ascii="Times New Roman"/>
                <w:sz w:val="16"/>
              </w:rPr>
              <w:t> </w:t>
            </w:r>
            <w:r>
              <w:rPr>
                <w:rFonts w:ascii="Times New Roman"/>
                <w:sz w:val="16"/>
              </w:rPr>
              <w:t xml:space="preserve">% by weight of cyclohexane </w:t>
            </w:r>
            <w:proofErr w:type="spellStart"/>
            <w:r>
              <w:rPr>
                <w:rFonts w:ascii="Times New Roman"/>
                <w:sz w:val="16"/>
              </w:rPr>
              <w:t>dimethanol</w:t>
            </w:r>
            <w:proofErr w:type="spellEnd"/>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NL</w:t>
            </w:r>
          </w:p>
          <w:p w:rsidR="004A10FB" w:rsidRDefault="004A10FB" w:rsidP="000F15D9">
            <w:pPr>
              <w:spacing w:after="0"/>
            </w:pPr>
            <w:r>
              <w:rPr>
                <w:rFonts w:ascii="Times New Roman"/>
                <w:sz w:val="16"/>
              </w:rPr>
              <w:t>BE</w:t>
            </w:r>
          </w:p>
          <w:p w:rsidR="004A10FB" w:rsidRDefault="004A10FB" w:rsidP="000F15D9">
            <w:pPr>
              <w:spacing w:after="0"/>
            </w:pPr>
            <w:r>
              <w:rPr>
                <w:rFonts w:ascii="Times New Roman"/>
                <w:sz w:val="16"/>
              </w:rPr>
              <w:t>DE</w:t>
            </w:r>
          </w:p>
          <w:p w:rsidR="004A10FB" w:rsidRDefault="004A10FB" w:rsidP="000F15D9">
            <w:pPr>
              <w:spacing w:after="0"/>
            </w:pPr>
            <w:r>
              <w:rPr>
                <w:rFonts w:ascii="Times New Roman"/>
                <w:sz w:val="16"/>
              </w:rPr>
              <w:t>FR</w:t>
            </w:r>
          </w:p>
          <w:p w:rsidR="004A10FB" w:rsidRDefault="004A10FB" w:rsidP="000F15D9">
            <w:pPr>
              <w:spacing w:after="0"/>
            </w:pPr>
            <w:r>
              <w:rPr>
                <w:rFonts w:ascii="Times New Roman"/>
                <w:sz w:val="16"/>
              </w:rPr>
              <w:t>IT</w:t>
            </w:r>
          </w:p>
          <w:p w:rsidR="004A10FB" w:rsidRDefault="004A10FB" w:rsidP="000F15D9">
            <w:pPr>
              <w:spacing w:after="0"/>
            </w:pPr>
            <w:r>
              <w:rPr>
                <w:rFonts w:ascii="Times New Roman"/>
                <w:sz w:val="16"/>
              </w:rPr>
              <w:t>SE</w:t>
            </w:r>
          </w:p>
          <w:p w:rsidR="004A10FB" w:rsidRDefault="004A10FB" w:rsidP="000F15D9">
            <w:pPr>
              <w:spacing w:after="0"/>
            </w:pPr>
            <w:r>
              <w:rPr>
                <w:rFonts w:ascii="Times New Roman"/>
                <w:sz w:val="16"/>
              </w:rPr>
              <w:t>PT</w:t>
            </w:r>
          </w:p>
          <w:p w:rsidR="004A10FB" w:rsidRDefault="004A10FB" w:rsidP="000F15D9">
            <w:pPr>
              <w:spacing w:after="0"/>
            </w:pPr>
            <w:r>
              <w:rPr>
                <w:rFonts w:ascii="Times New Roman"/>
                <w:sz w:val="16"/>
              </w:rPr>
              <w:t>PT</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Co-applicant</w:t>
            </w:r>
          </w:p>
          <w:p w:rsidR="004A10FB" w:rsidRDefault="004A10FB" w:rsidP="000F15D9">
            <w:pPr>
              <w:spacing w:after="0"/>
            </w:pPr>
            <w:r>
              <w:rPr>
                <w:rFonts w:ascii="Times New Roman"/>
                <w:sz w:val="16"/>
              </w:rPr>
              <w:t>Co-applicant</w:t>
            </w:r>
          </w:p>
          <w:p w:rsidR="004A10FB" w:rsidRDefault="004A10FB" w:rsidP="000F15D9">
            <w:pPr>
              <w:spacing w:after="0"/>
            </w:pPr>
            <w:r>
              <w:rPr>
                <w:rFonts w:ascii="Times New Roman"/>
                <w:sz w:val="16"/>
              </w:rPr>
              <w:t>Co-applicant</w:t>
            </w:r>
          </w:p>
          <w:p w:rsidR="004A10FB" w:rsidRDefault="004A10FB" w:rsidP="000F15D9">
            <w:pPr>
              <w:spacing w:after="0"/>
            </w:pPr>
            <w:r>
              <w:rPr>
                <w:rFonts w:ascii="Times New Roman"/>
                <w:sz w:val="16"/>
              </w:rPr>
              <w:t>Co-applicant</w:t>
            </w:r>
          </w:p>
          <w:p w:rsidR="004A10FB" w:rsidRDefault="004A10FB" w:rsidP="000F15D9">
            <w:pPr>
              <w:spacing w:after="0"/>
            </w:pPr>
            <w:r>
              <w:rPr>
                <w:rFonts w:ascii="Times New Roman"/>
                <w:sz w:val="16"/>
              </w:rPr>
              <w:t>Co-applicant</w:t>
            </w:r>
          </w:p>
          <w:p w:rsidR="004A10FB" w:rsidRDefault="004A10FB" w:rsidP="000F15D9">
            <w:pPr>
              <w:spacing w:after="0"/>
            </w:pPr>
            <w:r>
              <w:rPr>
                <w:rFonts w:ascii="Times New Roman"/>
                <w:sz w:val="16"/>
              </w:rPr>
              <w:t>Opposed</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proofErr w:type="spellStart"/>
            <w:r>
              <w:rPr>
                <w:rFonts w:ascii="Times New Roman"/>
                <w:sz w:val="16"/>
              </w:rPr>
              <w:t>Roound</w:t>
            </w:r>
            <w:proofErr w:type="spellEnd"/>
            <w:r>
              <w:rPr>
                <w:rFonts w:ascii="Times New Roman"/>
                <w:sz w:val="16"/>
              </w:rPr>
              <w:t xml:space="preserve"> 2021-01 - amendment</w:t>
            </w:r>
          </w:p>
          <w:p w:rsidR="004A10FB" w:rsidRDefault="004A10FB" w:rsidP="000F15D9">
            <w:pPr>
              <w:spacing w:after="0"/>
            </w:pPr>
            <w:r>
              <w:rPr>
                <w:rFonts w:ascii="Times New Roman"/>
                <w:sz w:val="16"/>
              </w:rPr>
              <w:t>Prolongation Exercise 2020-01-01</w:t>
            </w:r>
          </w:p>
          <w:p w:rsidR="004A10FB" w:rsidRDefault="004A10FB" w:rsidP="000F15D9">
            <w:pPr>
              <w:spacing w:after="0"/>
            </w:pPr>
            <w:r>
              <w:rPr>
                <w:rFonts w:ascii="Times New Roman"/>
                <w:sz w:val="16"/>
              </w:rPr>
              <w:t>ROUND 2018-01: Objection</w:t>
            </w:r>
          </w:p>
          <w:p w:rsidR="004A10FB" w:rsidRDefault="004A10FB" w:rsidP="000F15D9">
            <w:pPr>
              <w:spacing w:after="0"/>
            </w:pPr>
            <w:r>
              <w:rPr>
                <w:rFonts w:ascii="Times New Roman"/>
                <w:sz w:val="16"/>
              </w:rPr>
              <w:t>TARIC 2016: 39079990 70</w:t>
            </w:r>
          </w:p>
          <w:p w:rsidR="004A10FB" w:rsidRDefault="004A10FB" w:rsidP="000F15D9">
            <w:pPr>
              <w:spacing w:after="0"/>
            </w:pPr>
          </w:p>
          <w:p w:rsidR="004A10FB" w:rsidRDefault="004A10FB" w:rsidP="000F15D9">
            <w:pPr>
              <w:spacing w:after="0"/>
            </w:pPr>
            <w:r>
              <w:rPr>
                <w:rFonts w:ascii="Times New Roman"/>
                <w:sz w:val="16"/>
              </w:rPr>
              <w:t>Prolongation Exercise 2015-01-01</w:t>
            </w:r>
          </w:p>
        </w:tc>
      </w:tr>
      <w:tr w:rsidR="002875E5" w:rsidTr="004035F8">
        <w:tc>
          <w:tcPr>
            <w:tcW w:w="1314" w:type="dxa"/>
          </w:tcPr>
          <w:p w:rsidR="002875E5" w:rsidRDefault="002875E5" w:rsidP="002875E5">
            <w:pPr>
              <w:spacing w:after="0"/>
            </w:pPr>
            <w:r>
              <w:rPr>
                <w:rFonts w:ascii="Times New Roman"/>
                <w:sz w:val="16"/>
              </w:rPr>
              <w:t>ex 3910 00 00</w:t>
            </w:r>
          </w:p>
        </w:tc>
        <w:tc>
          <w:tcPr>
            <w:tcW w:w="676" w:type="dxa"/>
          </w:tcPr>
          <w:p w:rsidR="002875E5" w:rsidRDefault="002875E5" w:rsidP="002875E5">
            <w:pPr>
              <w:spacing w:after="0"/>
            </w:pPr>
            <w:r>
              <w:rPr>
                <w:rFonts w:ascii="Times New Roman"/>
                <w:sz w:val="16"/>
              </w:rPr>
              <w:t>45</w:t>
            </w:r>
          </w:p>
        </w:tc>
        <w:tc>
          <w:tcPr>
            <w:tcW w:w="1234" w:type="dxa"/>
          </w:tcPr>
          <w:p w:rsidR="002875E5" w:rsidRDefault="002875E5" w:rsidP="002875E5">
            <w:pPr>
              <w:spacing w:after="0"/>
            </w:pPr>
            <w:r>
              <w:rPr>
                <w:rFonts w:ascii="Times New Roman"/>
                <w:sz w:val="16"/>
              </w:rPr>
              <w:t>5651807/2016</w:t>
            </w:r>
          </w:p>
        </w:tc>
        <w:tc>
          <w:tcPr>
            <w:tcW w:w="904" w:type="dxa"/>
          </w:tcPr>
          <w:p w:rsidR="002875E5" w:rsidRDefault="002875E5" w:rsidP="002875E5">
            <w:pPr>
              <w:spacing w:after="0"/>
            </w:pPr>
            <w:r>
              <w:rPr>
                <w:rFonts w:ascii="Times New Roman"/>
                <w:sz w:val="16"/>
              </w:rPr>
              <w:t>3777</w:t>
            </w:r>
          </w:p>
        </w:tc>
        <w:tc>
          <w:tcPr>
            <w:tcW w:w="2819" w:type="dxa"/>
          </w:tcPr>
          <w:p w:rsidR="002875E5" w:rsidRDefault="002875E5" w:rsidP="002875E5">
            <w:pPr>
              <w:spacing w:after="0"/>
            </w:pPr>
            <w:r>
              <w:rPr>
                <w:rFonts w:ascii="Times New Roman"/>
                <w:sz w:val="16"/>
              </w:rPr>
              <w:t>TR(13.03.2020) request for amendment:</w:t>
            </w:r>
          </w:p>
          <w:p w:rsidR="002875E5" w:rsidRDefault="002875E5" w:rsidP="002875E5">
            <w:pPr>
              <w:spacing w:after="0"/>
            </w:pPr>
            <w:r>
              <w:rPr>
                <w:rFonts w:ascii="Times New Roman"/>
                <w:sz w:val="16"/>
              </w:rPr>
              <w:t xml:space="preserve">Dimethyl Siloxane, </w:t>
            </w:r>
            <w:proofErr w:type="spellStart"/>
            <w:r>
              <w:rPr>
                <w:rFonts w:ascii="Times New Roman"/>
                <w:sz w:val="16"/>
              </w:rPr>
              <w:t>hydroxy</w:t>
            </w:r>
            <w:proofErr w:type="spellEnd"/>
            <w:r>
              <w:rPr>
                <w:rFonts w:ascii="Times New Roman"/>
                <w:sz w:val="16"/>
              </w:rPr>
              <w:t xml:space="preserve">-terminated polymer with a viscosity of </w:t>
            </w:r>
            <w:r w:rsidRPr="00DD6472">
              <w:rPr>
                <w:rFonts w:ascii="Times New Roman"/>
                <w:b/>
                <w:sz w:val="16"/>
              </w:rPr>
              <w:t xml:space="preserve">38-100 </w:t>
            </w:r>
            <w:proofErr w:type="spellStart"/>
            <w:r>
              <w:rPr>
                <w:rFonts w:ascii="Times New Roman"/>
                <w:sz w:val="16"/>
              </w:rPr>
              <w:t>mPa</w:t>
            </w:r>
            <w:r>
              <w:rPr>
                <w:rFonts w:ascii="Times New Roman"/>
                <w:sz w:val="16"/>
              </w:rPr>
              <w:t>·</w:t>
            </w:r>
            <w:r>
              <w:rPr>
                <w:rFonts w:ascii="Times New Roman"/>
                <w:sz w:val="16"/>
              </w:rPr>
              <w:t>s</w:t>
            </w:r>
            <w:proofErr w:type="spellEnd"/>
            <w:r>
              <w:rPr>
                <w:rFonts w:ascii="Times New Roman"/>
                <w:sz w:val="16"/>
              </w:rPr>
              <w:t xml:space="preserve"> (CAS RN 70131-67-8)</w:t>
            </w:r>
          </w:p>
          <w:p w:rsidR="002875E5" w:rsidRDefault="002875E5" w:rsidP="002875E5">
            <w:pPr>
              <w:spacing w:after="0"/>
            </w:pPr>
            <w:r>
              <w:rPr>
                <w:rFonts w:ascii="Times New Roman"/>
                <w:sz w:val="16"/>
              </w:rPr>
              <w:t>-------------</w:t>
            </w:r>
          </w:p>
          <w:p w:rsidR="002875E5" w:rsidRDefault="002875E5" w:rsidP="002875E5">
            <w:pPr>
              <w:spacing w:after="0"/>
            </w:pPr>
            <w:r>
              <w:rPr>
                <w:rFonts w:ascii="Times New Roman"/>
                <w:sz w:val="16"/>
              </w:rPr>
              <w:t>Current text:</w:t>
            </w:r>
          </w:p>
          <w:p w:rsidR="002875E5" w:rsidRDefault="002875E5" w:rsidP="002875E5">
            <w:pPr>
              <w:spacing w:after="0"/>
            </w:pPr>
            <w:r>
              <w:rPr>
                <w:rFonts w:ascii="Times New Roman"/>
                <w:sz w:val="16"/>
              </w:rPr>
              <w:t xml:space="preserve">Dimethyl Siloxane, </w:t>
            </w:r>
            <w:proofErr w:type="spellStart"/>
            <w:r>
              <w:rPr>
                <w:rFonts w:ascii="Times New Roman"/>
                <w:sz w:val="16"/>
              </w:rPr>
              <w:t>hydroxy</w:t>
            </w:r>
            <w:proofErr w:type="spellEnd"/>
            <w:r>
              <w:rPr>
                <w:rFonts w:ascii="Times New Roman"/>
                <w:sz w:val="16"/>
              </w:rPr>
              <w:t>-terminated polymer with a viscosity of</w:t>
            </w:r>
            <w:r>
              <w:rPr>
                <w:rFonts w:ascii="Times New Roman"/>
                <w:sz w:val="16"/>
              </w:rPr>
              <w:t> </w:t>
            </w:r>
            <w:r>
              <w:rPr>
                <w:rFonts w:ascii="Times New Roman"/>
                <w:sz w:val="16"/>
              </w:rPr>
              <w:t xml:space="preserve">38-45 </w:t>
            </w:r>
            <w:proofErr w:type="spellStart"/>
            <w:r>
              <w:rPr>
                <w:rFonts w:ascii="Times New Roman"/>
                <w:sz w:val="16"/>
              </w:rPr>
              <w:t>mPa</w:t>
            </w:r>
            <w:r>
              <w:rPr>
                <w:rFonts w:ascii="Times New Roman"/>
                <w:sz w:val="16"/>
              </w:rPr>
              <w:t>·</w:t>
            </w:r>
            <w:r>
              <w:rPr>
                <w:rFonts w:ascii="Times New Roman"/>
                <w:sz w:val="16"/>
              </w:rPr>
              <w:t>s</w:t>
            </w:r>
            <w:proofErr w:type="spellEnd"/>
            <w:r>
              <w:rPr>
                <w:rFonts w:ascii="Times New Roman"/>
                <w:sz w:val="16"/>
              </w:rPr>
              <w:t xml:space="preserve"> (CAS RN 70131-67-8)</w:t>
            </w:r>
          </w:p>
          <w:p w:rsidR="002875E5" w:rsidRDefault="002875E5" w:rsidP="002875E5">
            <w:r>
              <w:t> </w:t>
            </w:r>
          </w:p>
        </w:tc>
        <w:tc>
          <w:tcPr>
            <w:tcW w:w="1151" w:type="dxa"/>
          </w:tcPr>
          <w:p w:rsidR="002875E5" w:rsidRDefault="002875E5" w:rsidP="002875E5">
            <w:pPr>
              <w:spacing w:after="0"/>
            </w:pPr>
            <w:r>
              <w:rPr>
                <w:rFonts w:ascii="Times New Roman"/>
                <w:sz w:val="16"/>
              </w:rPr>
              <w:t>S</w:t>
            </w:r>
          </w:p>
        </w:tc>
        <w:tc>
          <w:tcPr>
            <w:tcW w:w="1031" w:type="dxa"/>
          </w:tcPr>
          <w:p w:rsidR="002875E5" w:rsidRPr="002875E5" w:rsidRDefault="002875E5" w:rsidP="002875E5">
            <w:pPr>
              <w:spacing w:after="0"/>
              <w:rPr>
                <w:rFonts w:ascii="Times New Roman"/>
                <w:b/>
                <w:color w:val="FF0000"/>
                <w:sz w:val="16"/>
              </w:rPr>
            </w:pPr>
            <w:r w:rsidRPr="002875E5">
              <w:rPr>
                <w:rFonts w:ascii="Times New Roman"/>
                <w:b/>
                <w:color w:val="FF0000"/>
                <w:sz w:val="16"/>
              </w:rPr>
              <w:t>Amendment</w:t>
            </w:r>
          </w:p>
        </w:tc>
        <w:tc>
          <w:tcPr>
            <w:tcW w:w="1379" w:type="dxa"/>
          </w:tcPr>
          <w:p w:rsidR="002875E5" w:rsidRDefault="002875E5" w:rsidP="002875E5">
            <w:pPr>
              <w:spacing w:after="0"/>
            </w:pPr>
            <w:r>
              <w:rPr>
                <w:rFonts w:ascii="Times New Roman"/>
                <w:sz w:val="16"/>
              </w:rPr>
              <w:t>UNDER EXAMINATION</w:t>
            </w:r>
          </w:p>
        </w:tc>
        <w:tc>
          <w:tcPr>
            <w:tcW w:w="759" w:type="dxa"/>
          </w:tcPr>
          <w:p w:rsidR="002875E5" w:rsidRDefault="002875E5" w:rsidP="002875E5">
            <w:pPr>
              <w:spacing w:after="0"/>
            </w:pPr>
            <w:r>
              <w:rPr>
                <w:rFonts w:ascii="Times New Roman"/>
                <w:sz w:val="16"/>
              </w:rPr>
              <w:t>UK</w:t>
            </w:r>
          </w:p>
        </w:tc>
        <w:tc>
          <w:tcPr>
            <w:tcW w:w="987" w:type="dxa"/>
          </w:tcPr>
          <w:p w:rsidR="002875E5" w:rsidRDefault="002875E5" w:rsidP="002875E5">
            <w:pPr>
              <w:spacing w:after="0"/>
            </w:pPr>
            <w:r>
              <w:rPr>
                <w:rFonts w:ascii="Times New Roman"/>
                <w:sz w:val="16"/>
              </w:rPr>
              <w:t>Applicant</w:t>
            </w:r>
          </w:p>
        </w:tc>
        <w:tc>
          <w:tcPr>
            <w:tcW w:w="1646" w:type="dxa"/>
          </w:tcPr>
          <w:p w:rsidR="002875E5" w:rsidRDefault="002875E5" w:rsidP="002875E5">
            <w:pPr>
              <w:spacing w:after="0"/>
            </w:pPr>
            <w:r>
              <w:rPr>
                <w:rFonts w:ascii="Times New Roman"/>
                <w:sz w:val="16"/>
              </w:rPr>
              <w:t>Round 2021-01: Request for amendment.</w:t>
            </w:r>
          </w:p>
          <w:p w:rsidR="002875E5" w:rsidRDefault="002875E5" w:rsidP="002875E5">
            <w:pPr>
              <w:spacing w:after="0"/>
            </w:pPr>
            <w:r>
              <w:rPr>
                <w:rFonts w:ascii="Times New Roman"/>
                <w:sz w:val="16"/>
              </w:rPr>
              <w:t>Material in the synthesis of</w:t>
            </w:r>
          </w:p>
          <w:p w:rsidR="002875E5" w:rsidRDefault="002875E5" w:rsidP="002875E5">
            <w:pPr>
              <w:spacing w:after="0"/>
            </w:pPr>
            <w:r>
              <w:rPr>
                <w:rFonts w:ascii="Times New Roman"/>
                <w:sz w:val="16"/>
              </w:rPr>
              <w:t>siloxanes and silicone rubber</w:t>
            </w:r>
          </w:p>
        </w:tc>
      </w:tr>
      <w:tr w:rsidR="004A10FB" w:rsidTr="004035F8">
        <w:tc>
          <w:tcPr>
            <w:tcW w:w="1314" w:type="dxa"/>
          </w:tcPr>
          <w:p w:rsidR="004A10FB" w:rsidRDefault="004A10FB" w:rsidP="000F15D9">
            <w:pPr>
              <w:spacing w:after="0"/>
            </w:pPr>
            <w:r>
              <w:rPr>
                <w:rFonts w:ascii="Times New Roman"/>
                <w:sz w:val="16"/>
              </w:rPr>
              <w:lastRenderedPageBreak/>
              <w:t>ex 3920 62 19</w:t>
            </w:r>
          </w:p>
        </w:tc>
        <w:tc>
          <w:tcPr>
            <w:tcW w:w="676" w:type="dxa"/>
          </w:tcPr>
          <w:p w:rsidR="004A10FB" w:rsidRDefault="004A10FB" w:rsidP="000F15D9">
            <w:pPr>
              <w:spacing w:after="0"/>
            </w:pPr>
            <w:r>
              <w:rPr>
                <w:rFonts w:ascii="Times New Roman"/>
                <w:sz w:val="16"/>
              </w:rPr>
              <w:t>52</w:t>
            </w:r>
          </w:p>
        </w:tc>
        <w:tc>
          <w:tcPr>
            <w:tcW w:w="1234" w:type="dxa"/>
          </w:tcPr>
          <w:p w:rsidR="004A10FB" w:rsidRDefault="004A10FB" w:rsidP="000F15D9">
            <w:pPr>
              <w:spacing w:after="0"/>
            </w:pPr>
            <w:r>
              <w:rPr>
                <w:rFonts w:ascii="Times New Roman"/>
                <w:sz w:val="16"/>
              </w:rPr>
              <w:t>730/11/1997</w:t>
            </w:r>
          </w:p>
          <w:p w:rsidR="004A10FB" w:rsidRDefault="004A10FB" w:rsidP="000F15D9">
            <w:pPr>
              <w:spacing w:after="0"/>
            </w:pPr>
            <w:r>
              <w:rPr>
                <w:rFonts w:ascii="Times New Roman"/>
                <w:sz w:val="16"/>
              </w:rPr>
              <w:t>PROLONG 2019</w:t>
            </w:r>
          </w:p>
        </w:tc>
        <w:tc>
          <w:tcPr>
            <w:tcW w:w="904" w:type="dxa"/>
          </w:tcPr>
          <w:p w:rsidR="004A10FB" w:rsidRDefault="004A10FB" w:rsidP="000F15D9">
            <w:pPr>
              <w:spacing w:after="0"/>
            </w:pPr>
            <w:r>
              <w:rPr>
                <w:rFonts w:ascii="Times New Roman"/>
                <w:sz w:val="16"/>
              </w:rPr>
              <w:t>3021</w:t>
            </w:r>
          </w:p>
        </w:tc>
        <w:tc>
          <w:tcPr>
            <w:tcW w:w="2819" w:type="dxa"/>
          </w:tcPr>
          <w:p w:rsidR="004A10FB" w:rsidRPr="004035F8" w:rsidRDefault="004A10FB" w:rsidP="000F15D9">
            <w:pPr>
              <w:spacing w:after="0"/>
              <w:rPr>
                <w:b/>
              </w:rPr>
            </w:pPr>
            <w:r w:rsidRPr="004035F8">
              <w:rPr>
                <w:rFonts w:ascii="Times New Roman"/>
                <w:b/>
                <w:sz w:val="16"/>
              </w:rPr>
              <w:t>New:</w:t>
            </w:r>
          </w:p>
          <w:p w:rsidR="004A10FB" w:rsidRDefault="004A10FB" w:rsidP="000F15D9">
            <w:pPr>
              <w:spacing w:after="0"/>
            </w:pPr>
            <w:r>
              <w:rPr>
                <w:rFonts w:ascii="Times New Roman"/>
                <w:sz w:val="16"/>
              </w:rPr>
              <w:t>ASTM D 257-99 method is an old methodology repealed by the ASTM D 257-18</w:t>
            </w:r>
          </w:p>
          <w:p w:rsidR="004A10FB" w:rsidRDefault="004A10FB" w:rsidP="000F15D9">
            <w:r>
              <w:t> </w:t>
            </w:r>
          </w:p>
          <w:p w:rsidR="004A10FB" w:rsidRDefault="004A10FB" w:rsidP="000F15D9">
            <w:pPr>
              <w:spacing w:after="0"/>
            </w:pPr>
            <w:r>
              <w:rPr>
                <w:rFonts w:ascii="Times New Roman"/>
                <w:sz w:val="16"/>
              </w:rPr>
              <w:t>-----------</w:t>
            </w:r>
          </w:p>
          <w:p w:rsidR="004A10FB" w:rsidRPr="004035F8" w:rsidRDefault="004A10FB" w:rsidP="000F15D9">
            <w:pPr>
              <w:spacing w:after="0"/>
              <w:rPr>
                <w:b/>
              </w:rPr>
            </w:pPr>
            <w:r w:rsidRPr="004035F8">
              <w:rPr>
                <w:rFonts w:ascii="Times New Roman"/>
                <w:b/>
                <w:sz w:val="16"/>
              </w:rPr>
              <w:t>Current text:</w:t>
            </w:r>
          </w:p>
          <w:p w:rsidR="004A10FB" w:rsidRDefault="004A10FB" w:rsidP="000F15D9">
            <w:pPr>
              <w:spacing w:after="0"/>
            </w:pPr>
            <w:r>
              <w:rPr>
                <w:rFonts w:ascii="Times New Roman"/>
                <w:sz w:val="16"/>
              </w:rPr>
              <w:t xml:space="preserve">Film of poly(ethylene terephthalate), poly(ethylene </w:t>
            </w:r>
            <w:proofErr w:type="spellStart"/>
            <w:r>
              <w:rPr>
                <w:rFonts w:ascii="Times New Roman"/>
                <w:sz w:val="16"/>
              </w:rPr>
              <w:t>naphthalate</w:t>
            </w:r>
            <w:proofErr w:type="spellEnd"/>
            <w:r>
              <w:rPr>
                <w:rFonts w:ascii="Times New Roman"/>
                <w:sz w:val="16"/>
              </w:rPr>
              <w:t>) or similar polyester, coated on one side with metal and/or metal oxides, containing by weight less than 0,1</w:t>
            </w:r>
            <w:r>
              <w:rPr>
                <w:rFonts w:ascii="Times New Roman"/>
                <w:sz w:val="16"/>
              </w:rPr>
              <w:t> </w:t>
            </w:r>
            <w:r>
              <w:rPr>
                <w:rFonts w:ascii="Times New Roman"/>
                <w:sz w:val="16"/>
              </w:rPr>
              <w:t xml:space="preserve">% of </w:t>
            </w:r>
            <w:proofErr w:type="spellStart"/>
            <w:r>
              <w:rPr>
                <w:rFonts w:ascii="Times New Roman"/>
                <w:sz w:val="16"/>
              </w:rPr>
              <w:t>aluminium</w:t>
            </w:r>
            <w:proofErr w:type="spellEnd"/>
            <w:r>
              <w:rPr>
                <w:rFonts w:ascii="Times New Roman"/>
                <w:sz w:val="16"/>
              </w:rPr>
              <w:t>, of a thickness of not more than 300</w:t>
            </w:r>
            <w:r>
              <w:rPr>
                <w:rFonts w:ascii="Times New Roman"/>
                <w:sz w:val="16"/>
              </w:rPr>
              <w:t> µ</w:t>
            </w:r>
            <w:r>
              <w:rPr>
                <w:rFonts w:ascii="Times New Roman"/>
                <w:sz w:val="16"/>
              </w:rPr>
              <w:t>m and having a surface resistivity of not more than 10</w:t>
            </w:r>
            <w:r>
              <w:rPr>
                <w:rFonts w:ascii="Times New Roman"/>
                <w:sz w:val="16"/>
              </w:rPr>
              <w:t> </w:t>
            </w:r>
            <w:r>
              <w:rPr>
                <w:rFonts w:ascii="Times New Roman"/>
                <w:sz w:val="16"/>
              </w:rPr>
              <w:t xml:space="preserve">000 ohms (per square) (as determined by the </w:t>
            </w:r>
            <w:r w:rsidRPr="004035F8">
              <w:rPr>
                <w:rFonts w:ascii="Times New Roman"/>
                <w:b/>
                <w:sz w:val="16"/>
              </w:rPr>
              <w:t>ASTM D 257-99 method)</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UK</w:t>
            </w:r>
          </w:p>
        </w:tc>
        <w:tc>
          <w:tcPr>
            <w:tcW w:w="987" w:type="dxa"/>
          </w:tcPr>
          <w:p w:rsidR="004A10FB" w:rsidRDefault="004A10FB" w:rsidP="000F15D9">
            <w:pPr>
              <w:spacing w:after="0"/>
            </w:pPr>
            <w:r>
              <w:rPr>
                <w:rFonts w:ascii="Times New Roman"/>
                <w:sz w:val="16"/>
              </w:rPr>
              <w:t>Applicant</w:t>
            </w:r>
          </w:p>
        </w:tc>
        <w:tc>
          <w:tcPr>
            <w:tcW w:w="1646" w:type="dxa"/>
          </w:tcPr>
          <w:p w:rsidR="004A10FB" w:rsidRPr="00754391" w:rsidRDefault="004A10FB" w:rsidP="000F15D9">
            <w:pPr>
              <w:spacing w:after="0"/>
              <w:rPr>
                <w:lang w:val="fr-BE"/>
              </w:rPr>
            </w:pPr>
            <w:r w:rsidRPr="00754391">
              <w:rPr>
                <w:rFonts w:ascii="Times New Roman"/>
                <w:sz w:val="16"/>
                <w:lang w:val="fr-BE"/>
              </w:rPr>
              <w:t xml:space="preserve">Round 2021-01 - </w:t>
            </w:r>
            <w:proofErr w:type="spellStart"/>
            <w:r w:rsidRPr="00754391">
              <w:rPr>
                <w:rFonts w:ascii="Times New Roman"/>
                <w:sz w:val="16"/>
                <w:lang w:val="fr-BE"/>
              </w:rPr>
              <w:t>Amendment</w:t>
            </w:r>
            <w:proofErr w:type="spellEnd"/>
          </w:p>
          <w:p w:rsidR="004A10FB" w:rsidRDefault="004A10FB" w:rsidP="000F15D9">
            <w:pPr>
              <w:spacing w:after="0"/>
            </w:pPr>
          </w:p>
        </w:tc>
      </w:tr>
      <w:tr w:rsidR="004A10FB" w:rsidTr="004035F8">
        <w:tc>
          <w:tcPr>
            <w:tcW w:w="1314" w:type="dxa"/>
          </w:tcPr>
          <w:p w:rsidR="004A10FB" w:rsidRDefault="004A10FB" w:rsidP="000F15D9">
            <w:pPr>
              <w:spacing w:after="0"/>
            </w:pPr>
            <w:r>
              <w:rPr>
                <w:rFonts w:ascii="Times New Roman"/>
                <w:sz w:val="16"/>
              </w:rPr>
              <w:t>ex 3921 19 00</w:t>
            </w:r>
          </w:p>
        </w:tc>
        <w:tc>
          <w:tcPr>
            <w:tcW w:w="676" w:type="dxa"/>
          </w:tcPr>
          <w:p w:rsidR="004A10FB" w:rsidRDefault="004A10FB" w:rsidP="000F15D9">
            <w:pPr>
              <w:spacing w:after="0"/>
            </w:pPr>
            <w:r>
              <w:rPr>
                <w:rFonts w:ascii="Times New Roman"/>
                <w:sz w:val="16"/>
              </w:rPr>
              <w:t>80</w:t>
            </w:r>
          </w:p>
        </w:tc>
        <w:tc>
          <w:tcPr>
            <w:tcW w:w="1234" w:type="dxa"/>
          </w:tcPr>
          <w:p w:rsidR="004A10FB" w:rsidRDefault="004A10FB" w:rsidP="000F15D9">
            <w:pPr>
              <w:spacing w:after="0"/>
            </w:pPr>
            <w:r>
              <w:rPr>
                <w:rFonts w:ascii="Times New Roman"/>
                <w:sz w:val="16"/>
              </w:rPr>
              <w:t>1489232/2017</w:t>
            </w:r>
          </w:p>
        </w:tc>
        <w:tc>
          <w:tcPr>
            <w:tcW w:w="904" w:type="dxa"/>
          </w:tcPr>
          <w:p w:rsidR="004A10FB" w:rsidRDefault="004A10FB" w:rsidP="000F15D9">
            <w:pPr>
              <w:spacing w:after="0"/>
            </w:pPr>
            <w:r>
              <w:rPr>
                <w:rFonts w:ascii="Times New Roman"/>
                <w:sz w:val="16"/>
              </w:rPr>
              <w:t>4002</w:t>
            </w:r>
          </w:p>
        </w:tc>
        <w:tc>
          <w:tcPr>
            <w:tcW w:w="2819" w:type="dxa"/>
          </w:tcPr>
          <w:p w:rsidR="004A10FB" w:rsidRPr="00051209" w:rsidRDefault="004A10FB" w:rsidP="000F15D9">
            <w:pPr>
              <w:spacing w:after="0"/>
              <w:rPr>
                <w:b/>
              </w:rPr>
            </w:pPr>
            <w:r w:rsidRPr="00051209">
              <w:rPr>
                <w:rFonts w:ascii="Times New Roman"/>
                <w:b/>
                <w:sz w:val="16"/>
              </w:rPr>
              <w:t>FR(12.03.2020) new text proposal:</w:t>
            </w:r>
          </w:p>
          <w:p w:rsidR="004A10FB" w:rsidRDefault="004A10FB" w:rsidP="000F15D9">
            <w:pPr>
              <w:spacing w:after="0"/>
            </w:pPr>
            <w:r>
              <w:rPr>
                <w:rFonts w:ascii="Times New Roman"/>
                <w:sz w:val="16"/>
              </w:rPr>
              <w:t xml:space="preserve">Microporous monolayer film of polypropylene or a microporous </w:t>
            </w:r>
            <w:proofErr w:type="spellStart"/>
            <w:r>
              <w:rPr>
                <w:rFonts w:ascii="Times New Roman"/>
                <w:sz w:val="16"/>
              </w:rPr>
              <w:t>trilayer</w:t>
            </w:r>
            <w:proofErr w:type="spellEnd"/>
            <w:r>
              <w:rPr>
                <w:rFonts w:ascii="Times New Roman"/>
                <w:sz w:val="16"/>
              </w:rPr>
              <w:t xml:space="preserve"> film of polypropylene, polyethylene and polypropylene, each film with:</w:t>
            </w:r>
          </w:p>
          <w:p w:rsidR="004A10FB" w:rsidRDefault="004A10FB" w:rsidP="009003F7">
            <w:pPr>
              <w:numPr>
                <w:ilvl w:val="0"/>
                <w:numId w:val="54"/>
              </w:numPr>
              <w:spacing w:after="0"/>
            </w:pPr>
            <w:r>
              <w:rPr>
                <w:rFonts w:ascii="Times New Roman"/>
                <w:sz w:val="16"/>
              </w:rPr>
              <w:t>zero transversal production direction (TD) shrinkage,</w:t>
            </w:r>
          </w:p>
          <w:p w:rsidR="004A10FB" w:rsidRDefault="004A10FB" w:rsidP="009003F7">
            <w:pPr>
              <w:numPr>
                <w:ilvl w:val="0"/>
                <w:numId w:val="54"/>
              </w:numPr>
              <w:spacing w:after="0"/>
            </w:pPr>
            <w:r>
              <w:rPr>
                <w:rFonts w:ascii="Times New Roman"/>
                <w:sz w:val="16"/>
              </w:rPr>
              <w:t xml:space="preserve">a total thickness of 8 </w:t>
            </w:r>
            <w:proofErr w:type="spellStart"/>
            <w:r>
              <w:rPr>
                <w:rFonts w:ascii="Times New Roman"/>
                <w:sz w:val="16"/>
              </w:rPr>
              <w:t>μ</w:t>
            </w:r>
            <w:r>
              <w:rPr>
                <w:rFonts w:ascii="Times New Roman"/>
                <w:sz w:val="16"/>
              </w:rPr>
              <w:t>m</w:t>
            </w:r>
            <w:proofErr w:type="spellEnd"/>
            <w:r>
              <w:rPr>
                <w:rFonts w:ascii="Times New Roman"/>
                <w:sz w:val="16"/>
              </w:rPr>
              <w:t xml:space="preserve"> or more, but not more than 50 </w:t>
            </w:r>
            <w:proofErr w:type="spellStart"/>
            <w:r>
              <w:rPr>
                <w:rFonts w:ascii="Times New Roman"/>
                <w:sz w:val="16"/>
              </w:rPr>
              <w:t>μ</w:t>
            </w:r>
            <w:r>
              <w:rPr>
                <w:rFonts w:ascii="Times New Roman"/>
                <w:sz w:val="16"/>
              </w:rPr>
              <w:t>m</w:t>
            </w:r>
            <w:proofErr w:type="spellEnd"/>
            <w:r>
              <w:rPr>
                <w:rFonts w:ascii="Times New Roman"/>
                <w:sz w:val="16"/>
              </w:rPr>
              <w:t>,</w:t>
            </w:r>
          </w:p>
          <w:p w:rsidR="004A10FB" w:rsidRDefault="004A10FB" w:rsidP="009003F7">
            <w:pPr>
              <w:numPr>
                <w:ilvl w:val="0"/>
                <w:numId w:val="54"/>
              </w:numPr>
              <w:spacing w:after="0"/>
            </w:pPr>
            <w:r>
              <w:rPr>
                <w:rFonts w:ascii="Times New Roman"/>
                <w:sz w:val="16"/>
              </w:rPr>
              <w:t>a width of 15 mm or more, but not more than 900 mm,</w:t>
            </w:r>
          </w:p>
          <w:p w:rsidR="004A10FB" w:rsidRDefault="004A10FB" w:rsidP="009003F7">
            <w:pPr>
              <w:numPr>
                <w:ilvl w:val="0"/>
                <w:numId w:val="54"/>
              </w:numPr>
              <w:spacing w:after="0"/>
            </w:pPr>
            <w:r>
              <w:rPr>
                <w:rFonts w:ascii="Times New Roman"/>
                <w:sz w:val="16"/>
              </w:rPr>
              <w:t>a length of more than 200 m, but not more than 3 000 m,</w:t>
            </w:r>
          </w:p>
          <w:p w:rsidR="004A10FB" w:rsidRDefault="004A10FB" w:rsidP="009003F7">
            <w:pPr>
              <w:numPr>
                <w:ilvl w:val="0"/>
                <w:numId w:val="54"/>
              </w:numPr>
              <w:spacing w:after="0"/>
            </w:pPr>
            <w:r>
              <w:rPr>
                <w:rFonts w:ascii="Times New Roman"/>
                <w:sz w:val="16"/>
              </w:rPr>
              <w:t xml:space="preserve">an average pore size between 0,02 </w:t>
            </w:r>
            <w:proofErr w:type="spellStart"/>
            <w:r>
              <w:rPr>
                <w:rFonts w:ascii="Times New Roman"/>
                <w:sz w:val="16"/>
              </w:rPr>
              <w:t>μ</w:t>
            </w:r>
            <w:r>
              <w:rPr>
                <w:rFonts w:ascii="Times New Roman"/>
                <w:sz w:val="16"/>
              </w:rPr>
              <w:t>m</w:t>
            </w:r>
            <w:proofErr w:type="spellEnd"/>
            <w:r>
              <w:rPr>
                <w:rFonts w:ascii="Times New Roman"/>
                <w:sz w:val="16"/>
              </w:rPr>
              <w:t xml:space="preserve"> and 0,1 </w:t>
            </w:r>
            <w:proofErr w:type="spellStart"/>
            <w:r>
              <w:rPr>
                <w:rFonts w:ascii="Times New Roman"/>
                <w:sz w:val="16"/>
              </w:rPr>
              <w:t>μ</w:t>
            </w:r>
            <w:r>
              <w:rPr>
                <w:rFonts w:ascii="Times New Roman"/>
                <w:sz w:val="16"/>
              </w:rPr>
              <w:t>m</w:t>
            </w:r>
            <w:proofErr w:type="spellEnd"/>
            <w:r>
              <w:rPr>
                <w:rFonts w:ascii="Times New Roman"/>
                <w:sz w:val="16"/>
              </w:rPr>
              <w:t>,</w:t>
            </w:r>
          </w:p>
          <w:p w:rsidR="004A10FB" w:rsidRDefault="004A10FB" w:rsidP="009003F7">
            <w:pPr>
              <w:numPr>
                <w:ilvl w:val="0"/>
                <w:numId w:val="54"/>
              </w:numPr>
              <w:spacing w:after="0"/>
            </w:pPr>
            <w:r>
              <w:rPr>
                <w:rFonts w:ascii="Times New Roman"/>
                <w:sz w:val="16"/>
              </w:rPr>
              <w:t>whether or not laminated with</w:t>
            </w:r>
            <w:r>
              <w:rPr>
                <w:rFonts w:ascii="Times New Roman"/>
                <w:sz w:val="16"/>
              </w:rPr>
              <w:t> </w:t>
            </w:r>
            <w:r>
              <w:rPr>
                <w:rFonts w:ascii="Times New Roman"/>
                <w:sz w:val="16"/>
              </w:rPr>
              <w:t xml:space="preserve"> polypropylene mat of a thickness of 50 </w:t>
            </w:r>
            <w:r>
              <w:rPr>
                <w:rFonts w:ascii="Times New Roman"/>
                <w:sz w:val="16"/>
              </w:rPr>
              <w:t>µ</w:t>
            </w:r>
            <w:r>
              <w:rPr>
                <w:rFonts w:ascii="Times New Roman"/>
                <w:sz w:val="16"/>
              </w:rPr>
              <w:t xml:space="preserve">m or more but not more than 200 </w:t>
            </w:r>
            <w:r>
              <w:rPr>
                <w:rFonts w:ascii="Times New Roman"/>
                <w:sz w:val="16"/>
              </w:rPr>
              <w:t>µ</w:t>
            </w:r>
            <w:r>
              <w:rPr>
                <w:rFonts w:ascii="Times New Roman"/>
                <w:sz w:val="16"/>
              </w:rPr>
              <w:t>m</w:t>
            </w:r>
          </w:p>
          <w:p w:rsidR="004A10FB" w:rsidRDefault="004A10FB" w:rsidP="009003F7">
            <w:pPr>
              <w:numPr>
                <w:ilvl w:val="0"/>
                <w:numId w:val="54"/>
              </w:numPr>
              <w:spacing w:after="0"/>
            </w:pPr>
            <w:r>
              <w:rPr>
                <w:rFonts w:ascii="Times New Roman"/>
                <w:sz w:val="16"/>
              </w:rPr>
              <w:t>whether or not coated with surfactant,</w:t>
            </w:r>
          </w:p>
          <w:p w:rsidR="004A10FB" w:rsidRDefault="004A10FB" w:rsidP="009003F7">
            <w:pPr>
              <w:numPr>
                <w:ilvl w:val="0"/>
                <w:numId w:val="54"/>
              </w:numPr>
              <w:spacing w:after="0"/>
            </w:pPr>
            <w:r>
              <w:rPr>
                <w:rFonts w:ascii="Times New Roman"/>
                <w:sz w:val="16"/>
              </w:rPr>
              <w:t>whether or not</w:t>
            </w:r>
            <w:r>
              <w:rPr>
                <w:rFonts w:ascii="Times New Roman"/>
                <w:sz w:val="16"/>
              </w:rPr>
              <w:t> </w:t>
            </w:r>
            <w:r>
              <w:rPr>
                <w:rFonts w:ascii="Times New Roman"/>
                <w:sz w:val="16"/>
              </w:rPr>
              <w:t xml:space="preserve"> coated with </w:t>
            </w:r>
            <w:proofErr w:type="spellStart"/>
            <w:r>
              <w:rPr>
                <w:rFonts w:ascii="Times New Roman"/>
                <w:sz w:val="16"/>
              </w:rPr>
              <w:t>a</w:t>
            </w:r>
            <w:proofErr w:type="spellEnd"/>
            <w:r>
              <w:rPr>
                <w:rFonts w:ascii="Times New Roman"/>
                <w:sz w:val="16"/>
              </w:rPr>
              <w:t xml:space="preserve"> </w:t>
            </w:r>
            <w:proofErr w:type="spellStart"/>
            <w:r>
              <w:rPr>
                <w:rFonts w:ascii="Times New Roman"/>
                <w:sz w:val="16"/>
              </w:rPr>
              <w:t>aluminium</w:t>
            </w:r>
            <w:proofErr w:type="spellEnd"/>
            <w:r>
              <w:rPr>
                <w:rFonts w:ascii="Times New Roman"/>
                <w:sz w:val="16"/>
              </w:rPr>
              <w:t xml:space="preserve"> oxide type of ceramic layer </w:t>
            </w:r>
            <w:r>
              <w:rPr>
                <w:rFonts w:ascii="Times New Roman"/>
                <w:sz w:val="16"/>
              </w:rPr>
              <w:lastRenderedPageBreak/>
              <w:t>or similar of a thickness of 1</w:t>
            </w:r>
            <w:r>
              <w:rPr>
                <w:rFonts w:ascii="Times New Roman"/>
                <w:sz w:val="16"/>
              </w:rPr>
              <w:t>µ</w:t>
            </w:r>
            <w:r>
              <w:rPr>
                <w:rFonts w:ascii="Times New Roman"/>
                <w:sz w:val="16"/>
              </w:rPr>
              <w:t>m or more but no more than 5</w:t>
            </w:r>
            <w:r>
              <w:rPr>
                <w:rFonts w:ascii="Times New Roman"/>
                <w:sz w:val="16"/>
              </w:rPr>
              <w:t>µ</w:t>
            </w:r>
            <w:r>
              <w:rPr>
                <w:rFonts w:ascii="Times New Roman"/>
                <w:sz w:val="16"/>
              </w:rPr>
              <w:t>m on 1 or 2 sides,</w:t>
            </w:r>
          </w:p>
          <w:p w:rsidR="004A10FB" w:rsidRDefault="004A10FB" w:rsidP="009003F7">
            <w:pPr>
              <w:numPr>
                <w:ilvl w:val="0"/>
                <w:numId w:val="54"/>
              </w:numPr>
              <w:spacing w:after="0"/>
            </w:pPr>
            <w:r>
              <w:rPr>
                <w:rFonts w:ascii="Times New Roman"/>
                <w:sz w:val="16"/>
              </w:rPr>
              <w:t xml:space="preserve">whether or not coated on 1 or 2 sides with an adhesive layer, </w:t>
            </w:r>
            <w:proofErr w:type="spellStart"/>
            <w:r>
              <w:rPr>
                <w:rFonts w:ascii="Times New Roman"/>
                <w:sz w:val="16"/>
              </w:rPr>
              <w:t>polyvinylidene</w:t>
            </w:r>
            <w:proofErr w:type="spellEnd"/>
            <w:r>
              <w:rPr>
                <w:rFonts w:ascii="Times New Roman"/>
                <w:sz w:val="16"/>
              </w:rPr>
              <w:t xml:space="preserve"> fluoride type or similar</w:t>
            </w:r>
          </w:p>
          <w:p w:rsidR="004A10FB" w:rsidRDefault="004A10FB" w:rsidP="000F15D9">
            <w:r>
              <w:t> </w:t>
            </w:r>
          </w:p>
          <w:p w:rsidR="004A10FB" w:rsidRDefault="004A10FB" w:rsidP="000F15D9">
            <w:pPr>
              <w:spacing w:after="0"/>
            </w:pPr>
            <w:r>
              <w:rPr>
                <w:rFonts w:ascii="Times New Roman"/>
                <w:sz w:val="16"/>
              </w:rPr>
              <w:t>----------------------------</w:t>
            </w:r>
          </w:p>
          <w:p w:rsidR="004A10FB" w:rsidRPr="00051209" w:rsidRDefault="004A10FB" w:rsidP="000F15D9">
            <w:pPr>
              <w:spacing w:after="0"/>
              <w:rPr>
                <w:b/>
              </w:rPr>
            </w:pPr>
            <w:r w:rsidRPr="00051209">
              <w:rPr>
                <w:rFonts w:ascii="Times New Roman"/>
                <w:b/>
                <w:sz w:val="16"/>
              </w:rPr>
              <w:t>Current text:</w:t>
            </w:r>
          </w:p>
          <w:p w:rsidR="004A10FB" w:rsidRDefault="004A10FB" w:rsidP="000F15D9">
            <w:pPr>
              <w:spacing w:after="0"/>
            </w:pPr>
            <w:r>
              <w:rPr>
                <w:rFonts w:ascii="Times New Roman"/>
                <w:sz w:val="16"/>
              </w:rPr>
              <w:t xml:space="preserve">Microporous monolayer film of polypropylene or a microporous </w:t>
            </w:r>
            <w:proofErr w:type="spellStart"/>
            <w:r>
              <w:rPr>
                <w:rFonts w:ascii="Times New Roman"/>
                <w:sz w:val="16"/>
              </w:rPr>
              <w:t>trilayer</w:t>
            </w:r>
            <w:proofErr w:type="spellEnd"/>
            <w:r>
              <w:rPr>
                <w:rFonts w:ascii="Times New Roman"/>
                <w:sz w:val="16"/>
              </w:rPr>
              <w:t xml:space="preserve"> film of polypropylene, polyethylene and polypropylene, each film with</w:t>
            </w:r>
          </w:p>
          <w:p w:rsidR="004A10FB" w:rsidRDefault="004A10FB" w:rsidP="009003F7">
            <w:pPr>
              <w:numPr>
                <w:ilvl w:val="0"/>
                <w:numId w:val="55"/>
              </w:numPr>
              <w:spacing w:after="0"/>
            </w:pPr>
            <w:r>
              <w:rPr>
                <w:rFonts w:ascii="Times New Roman"/>
                <w:sz w:val="16"/>
              </w:rPr>
              <w:t>zero transversal production direction (TD)</w:t>
            </w:r>
            <w:r>
              <w:rPr>
                <w:rFonts w:ascii="Times New Roman"/>
                <w:sz w:val="16"/>
              </w:rPr>
              <w:t> </w:t>
            </w:r>
            <w:r>
              <w:rPr>
                <w:rFonts w:ascii="Times New Roman"/>
                <w:sz w:val="16"/>
              </w:rPr>
              <w:t>shrinkage,</w:t>
            </w:r>
          </w:p>
          <w:p w:rsidR="004A10FB" w:rsidRDefault="004A10FB" w:rsidP="009003F7">
            <w:pPr>
              <w:numPr>
                <w:ilvl w:val="0"/>
                <w:numId w:val="55"/>
              </w:numPr>
              <w:spacing w:after="0"/>
            </w:pPr>
            <w:r>
              <w:rPr>
                <w:rFonts w:ascii="Times New Roman"/>
                <w:sz w:val="16"/>
              </w:rPr>
              <w:t xml:space="preserve">a total thickness of 10 </w:t>
            </w:r>
            <w:r>
              <w:rPr>
                <w:rFonts w:ascii="Times New Roman"/>
                <w:sz w:val="16"/>
              </w:rPr>
              <w:t>µ</w:t>
            </w:r>
            <w:r>
              <w:rPr>
                <w:rFonts w:ascii="Times New Roman"/>
                <w:sz w:val="16"/>
              </w:rPr>
              <w:t xml:space="preserve">m or more but not more than 50 </w:t>
            </w:r>
            <w:r>
              <w:rPr>
                <w:rFonts w:ascii="Times New Roman"/>
                <w:sz w:val="16"/>
              </w:rPr>
              <w:t>µ</w:t>
            </w:r>
            <w:r>
              <w:rPr>
                <w:rFonts w:ascii="Times New Roman"/>
                <w:sz w:val="16"/>
              </w:rPr>
              <w:t>m,</w:t>
            </w:r>
          </w:p>
          <w:p w:rsidR="004A10FB" w:rsidRDefault="004A10FB" w:rsidP="009003F7">
            <w:pPr>
              <w:numPr>
                <w:ilvl w:val="0"/>
                <w:numId w:val="55"/>
              </w:numPr>
              <w:spacing w:after="0"/>
            </w:pPr>
            <w:r>
              <w:rPr>
                <w:rFonts w:ascii="Times New Roman"/>
                <w:sz w:val="16"/>
              </w:rPr>
              <w:t>a width of 15 mm or more but not more than 900 mm,</w:t>
            </w:r>
          </w:p>
          <w:p w:rsidR="004A10FB" w:rsidRDefault="004A10FB" w:rsidP="009003F7">
            <w:pPr>
              <w:numPr>
                <w:ilvl w:val="0"/>
                <w:numId w:val="55"/>
              </w:numPr>
              <w:spacing w:after="0"/>
            </w:pPr>
            <w:r>
              <w:rPr>
                <w:rFonts w:ascii="Times New Roman"/>
                <w:sz w:val="16"/>
              </w:rPr>
              <w:t>a length of more than 200 m but not more than 3000 m, and</w:t>
            </w:r>
          </w:p>
          <w:p w:rsidR="004A10FB" w:rsidRDefault="004A10FB" w:rsidP="009003F7">
            <w:pPr>
              <w:numPr>
                <w:ilvl w:val="0"/>
                <w:numId w:val="55"/>
              </w:numPr>
              <w:spacing w:after="0"/>
            </w:pPr>
            <w:r>
              <w:rPr>
                <w:rFonts w:ascii="Times New Roman"/>
                <w:sz w:val="16"/>
              </w:rPr>
              <w:t xml:space="preserve">an average pore size between 0,02 </w:t>
            </w:r>
            <w:r>
              <w:rPr>
                <w:rFonts w:ascii="Times New Roman"/>
                <w:sz w:val="16"/>
              </w:rPr>
              <w:t>µ</w:t>
            </w:r>
            <w:r>
              <w:rPr>
                <w:rFonts w:ascii="Times New Roman"/>
                <w:sz w:val="16"/>
              </w:rPr>
              <w:t xml:space="preserve">m and 0,1 </w:t>
            </w:r>
            <w:r>
              <w:rPr>
                <w:rFonts w:ascii="Times New Roman"/>
                <w:sz w:val="16"/>
              </w:rPr>
              <w:t>µ</w:t>
            </w:r>
            <w:r>
              <w:rPr>
                <w:rFonts w:ascii="Times New Roman"/>
                <w:sz w:val="16"/>
              </w:rPr>
              <w:t>m</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 Amendment</w:t>
            </w:r>
          </w:p>
          <w:p w:rsidR="004A10FB" w:rsidRDefault="004A10FB" w:rsidP="000F15D9">
            <w:pPr>
              <w:spacing w:after="0"/>
            </w:pPr>
            <w:r>
              <w:rPr>
                <w:rFonts w:ascii="Times New Roman"/>
                <w:sz w:val="16"/>
              </w:rPr>
              <w:t>ROUND 2018-01</w:t>
            </w:r>
          </w:p>
          <w:p w:rsidR="004A10FB" w:rsidRDefault="004A10FB" w:rsidP="000F15D9">
            <w:pPr>
              <w:spacing w:after="0"/>
            </w:pPr>
            <w:r>
              <w:rPr>
                <w:rFonts w:ascii="Times New Roman"/>
                <w:sz w:val="16"/>
              </w:rPr>
              <w:t>Zink-</w:t>
            </w:r>
            <w:proofErr w:type="spellStart"/>
            <w:r>
              <w:rPr>
                <w:rFonts w:ascii="Times New Roman"/>
                <w:sz w:val="16"/>
              </w:rPr>
              <w:t>Luft</w:t>
            </w:r>
            <w:proofErr w:type="spellEnd"/>
            <w:r>
              <w:rPr>
                <w:rFonts w:ascii="Times New Roman"/>
                <w:sz w:val="16"/>
              </w:rPr>
              <w:t>-</w:t>
            </w:r>
            <w:proofErr w:type="spellStart"/>
            <w:r>
              <w:rPr>
                <w:rFonts w:ascii="Times New Roman"/>
                <w:sz w:val="16"/>
              </w:rPr>
              <w:t>Knopfzellen</w:t>
            </w:r>
            <w:proofErr w:type="spellEnd"/>
            <w:r>
              <w:rPr>
                <w:rFonts w:ascii="Times New Roman"/>
                <w:sz w:val="16"/>
              </w:rPr>
              <w:t xml:space="preserve">, Lithium-Ion </w:t>
            </w:r>
            <w:proofErr w:type="spellStart"/>
            <w:r>
              <w:rPr>
                <w:rFonts w:ascii="Times New Roman"/>
                <w:sz w:val="16"/>
              </w:rPr>
              <w:t>Zellen</w:t>
            </w:r>
            <w:proofErr w:type="spellEnd"/>
          </w:p>
        </w:tc>
      </w:tr>
      <w:tr w:rsidR="004A10FB" w:rsidTr="004035F8">
        <w:tc>
          <w:tcPr>
            <w:tcW w:w="1314" w:type="dxa"/>
          </w:tcPr>
          <w:p w:rsidR="004A10FB" w:rsidRDefault="004A10FB" w:rsidP="000F15D9">
            <w:pPr>
              <w:spacing w:after="0"/>
            </w:pPr>
            <w:r>
              <w:rPr>
                <w:rFonts w:ascii="Times New Roman"/>
                <w:sz w:val="16"/>
              </w:rPr>
              <w:t>ex 3921 19 00</w:t>
            </w:r>
          </w:p>
        </w:tc>
        <w:tc>
          <w:tcPr>
            <w:tcW w:w="676" w:type="dxa"/>
          </w:tcPr>
          <w:p w:rsidR="004A10FB" w:rsidRDefault="004A10FB" w:rsidP="000F15D9">
            <w:pPr>
              <w:spacing w:after="0"/>
            </w:pPr>
            <w:r>
              <w:rPr>
                <w:rFonts w:ascii="Times New Roman"/>
                <w:sz w:val="16"/>
              </w:rPr>
              <w:t>40</w:t>
            </w:r>
          </w:p>
        </w:tc>
        <w:tc>
          <w:tcPr>
            <w:tcW w:w="1234" w:type="dxa"/>
          </w:tcPr>
          <w:p w:rsidR="004A10FB" w:rsidRDefault="004A10FB" w:rsidP="000F15D9">
            <w:pPr>
              <w:spacing w:after="0"/>
            </w:pPr>
            <w:r>
              <w:rPr>
                <w:rFonts w:ascii="Times New Roman"/>
                <w:sz w:val="16"/>
              </w:rPr>
              <w:t>3938612/2015</w:t>
            </w:r>
          </w:p>
        </w:tc>
        <w:tc>
          <w:tcPr>
            <w:tcW w:w="904" w:type="dxa"/>
          </w:tcPr>
          <w:p w:rsidR="004A10FB" w:rsidRDefault="004A10FB" w:rsidP="000F15D9">
            <w:pPr>
              <w:spacing w:after="0"/>
            </w:pPr>
            <w:r>
              <w:rPr>
                <w:rFonts w:ascii="Times New Roman"/>
                <w:sz w:val="16"/>
              </w:rPr>
              <w:t>4011</w:t>
            </w:r>
          </w:p>
        </w:tc>
        <w:tc>
          <w:tcPr>
            <w:tcW w:w="2819" w:type="dxa"/>
          </w:tcPr>
          <w:p w:rsidR="004A10FB" w:rsidRDefault="004A10FB" w:rsidP="000F15D9">
            <w:pPr>
              <w:spacing w:after="0"/>
            </w:pPr>
            <w:r>
              <w:rPr>
                <w:rFonts w:ascii="Times New Roman"/>
                <w:sz w:val="16"/>
              </w:rPr>
              <w:t>Transparent, microporous, acrylic acid grafted polyethylene film, in the form of rolls, with:</w:t>
            </w:r>
          </w:p>
          <w:p w:rsidR="004A10FB" w:rsidRDefault="004A10FB" w:rsidP="009003F7">
            <w:pPr>
              <w:numPr>
                <w:ilvl w:val="0"/>
                <w:numId w:val="58"/>
              </w:numPr>
              <w:spacing w:after="0"/>
            </w:pPr>
            <w:r>
              <w:rPr>
                <w:rFonts w:ascii="Times New Roman"/>
                <w:sz w:val="16"/>
              </w:rPr>
              <w:t>a width of 98 mm or more but not more than170 mm,</w:t>
            </w:r>
          </w:p>
          <w:p w:rsidR="004A10FB" w:rsidRDefault="004A10FB" w:rsidP="009003F7">
            <w:pPr>
              <w:numPr>
                <w:ilvl w:val="0"/>
                <w:numId w:val="58"/>
              </w:numPr>
              <w:spacing w:after="0"/>
            </w:pPr>
            <w:r>
              <w:rPr>
                <w:rFonts w:ascii="Times New Roman"/>
                <w:sz w:val="16"/>
              </w:rPr>
              <w:t>a thickness of 15</w:t>
            </w:r>
            <w:r>
              <w:rPr>
                <w:rFonts w:ascii="Times New Roman"/>
                <w:sz w:val="16"/>
              </w:rPr>
              <w:t> µ</w:t>
            </w:r>
            <w:r>
              <w:rPr>
                <w:rFonts w:ascii="Times New Roman"/>
                <w:sz w:val="16"/>
              </w:rPr>
              <w:t>m or more but not more than 36</w:t>
            </w:r>
            <w:r>
              <w:rPr>
                <w:rFonts w:ascii="Times New Roman"/>
                <w:sz w:val="16"/>
              </w:rPr>
              <w:t> µ</w:t>
            </w:r>
            <w:r>
              <w:rPr>
                <w:rFonts w:ascii="Times New Roman"/>
                <w:sz w:val="16"/>
              </w:rPr>
              <w:t>m,</w:t>
            </w:r>
          </w:p>
          <w:p w:rsidR="004A10FB" w:rsidRDefault="004A10FB" w:rsidP="000F15D9">
            <w:pPr>
              <w:spacing w:after="0"/>
            </w:pPr>
            <w:r>
              <w:rPr>
                <w:rFonts w:ascii="Times New Roman"/>
                <w:sz w:val="16"/>
              </w:rPr>
              <w:t>of a kind used for the manufacture of alkaline battery separators</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FR</w:t>
            </w:r>
          </w:p>
          <w:p w:rsidR="004A10FB" w:rsidRDefault="004A10FB" w:rsidP="000F15D9">
            <w:pPr>
              <w:spacing w:after="0"/>
            </w:pPr>
            <w:r>
              <w:rPr>
                <w:rFonts w:ascii="Times New Roman"/>
                <w:sz w:val="16"/>
              </w:rPr>
              <w:t>EU</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 xml:space="preserve">Round 2021-01: </w:t>
            </w:r>
            <w:r w:rsidRPr="007A4948">
              <w:rPr>
                <w:rFonts w:ascii="Times New Roman"/>
                <w:b/>
                <w:sz w:val="16"/>
              </w:rPr>
              <w:t>Review of the measure</w:t>
            </w:r>
            <w:r>
              <w:rPr>
                <w:rFonts w:ascii="Times New Roman"/>
                <w:sz w:val="16"/>
              </w:rPr>
              <w:t>.</w:t>
            </w:r>
          </w:p>
          <w:p w:rsidR="004A10FB" w:rsidRDefault="004A10FB" w:rsidP="000F15D9">
            <w:pPr>
              <w:spacing w:after="0"/>
            </w:pPr>
            <w:r>
              <w:rPr>
                <w:rFonts w:ascii="Times New Roman"/>
                <w:sz w:val="16"/>
              </w:rPr>
              <w:t>Round 2020-07 Request for amendment.</w:t>
            </w:r>
          </w:p>
          <w:p w:rsidR="004A10FB" w:rsidRDefault="004A10FB" w:rsidP="000F15D9">
            <w:pPr>
              <w:spacing w:after="0"/>
            </w:pPr>
            <w:r>
              <w:rPr>
                <w:rFonts w:ascii="Times New Roman"/>
                <w:sz w:val="16"/>
              </w:rPr>
              <w:t>Round 2020-01 - Amendment- Duty rate set to 3,2%</w:t>
            </w:r>
          </w:p>
          <w:p w:rsidR="004A10FB" w:rsidRDefault="004A10FB" w:rsidP="000F15D9">
            <w:pPr>
              <w:spacing w:after="0"/>
              <w:rPr>
                <w:rFonts w:ascii="Times New Roman"/>
                <w:sz w:val="16"/>
              </w:rPr>
            </w:pPr>
          </w:p>
          <w:p w:rsidR="004A10FB" w:rsidRDefault="004A10FB" w:rsidP="000F15D9">
            <w:pPr>
              <w:spacing w:after="0"/>
            </w:pPr>
            <w:r>
              <w:rPr>
                <w:rFonts w:ascii="Times New Roman"/>
                <w:sz w:val="16"/>
              </w:rPr>
              <w:t xml:space="preserve">Polyethylene membrane grafted with acrylic acid to </w:t>
            </w:r>
            <w:proofErr w:type="gramStart"/>
            <w:r>
              <w:rPr>
                <w:rFonts w:ascii="Times New Roman"/>
                <w:sz w:val="16"/>
              </w:rPr>
              <w:t>be used</w:t>
            </w:r>
            <w:proofErr w:type="gramEnd"/>
            <w:r>
              <w:rPr>
                <w:rFonts w:ascii="Times New Roman"/>
                <w:sz w:val="16"/>
              </w:rPr>
              <w:t xml:space="preserve"> in the manufacturing of alkaline battery separators.</w:t>
            </w:r>
          </w:p>
        </w:tc>
      </w:tr>
      <w:tr w:rsidR="004A10FB" w:rsidTr="004035F8">
        <w:tc>
          <w:tcPr>
            <w:tcW w:w="1314" w:type="dxa"/>
          </w:tcPr>
          <w:p w:rsidR="004A10FB" w:rsidRDefault="004A10FB" w:rsidP="000F15D9">
            <w:pPr>
              <w:spacing w:after="0"/>
            </w:pPr>
            <w:r>
              <w:rPr>
                <w:rFonts w:ascii="Times New Roman"/>
                <w:sz w:val="16"/>
              </w:rPr>
              <w:lastRenderedPageBreak/>
              <w:t>ex 3926 30 00</w:t>
            </w:r>
          </w:p>
          <w:p w:rsidR="004A10FB" w:rsidRDefault="004A10FB" w:rsidP="000F15D9">
            <w:pPr>
              <w:spacing w:after="0"/>
            </w:pPr>
            <w:r>
              <w:rPr>
                <w:rFonts w:ascii="Times New Roman"/>
                <w:sz w:val="16"/>
              </w:rPr>
              <w:t>ex 3926 90 97</w:t>
            </w:r>
          </w:p>
        </w:tc>
        <w:tc>
          <w:tcPr>
            <w:tcW w:w="676" w:type="dxa"/>
          </w:tcPr>
          <w:p w:rsidR="004A10FB" w:rsidRDefault="004A10FB" w:rsidP="000F15D9">
            <w:pPr>
              <w:spacing w:after="0"/>
            </w:pPr>
            <w:r>
              <w:rPr>
                <w:rFonts w:ascii="Times New Roman"/>
                <w:sz w:val="16"/>
              </w:rPr>
              <w:t>30</w:t>
            </w:r>
          </w:p>
          <w:p w:rsidR="004A10FB" w:rsidRDefault="004A10FB" w:rsidP="000F15D9">
            <w:pPr>
              <w:spacing w:after="0"/>
            </w:pPr>
            <w:r>
              <w:rPr>
                <w:rFonts w:ascii="Times New Roman"/>
                <w:sz w:val="16"/>
              </w:rPr>
              <w:t>34</w:t>
            </w:r>
          </w:p>
        </w:tc>
        <w:tc>
          <w:tcPr>
            <w:tcW w:w="1234" w:type="dxa"/>
          </w:tcPr>
          <w:p w:rsidR="004A10FB" w:rsidRDefault="004A10FB" w:rsidP="000F15D9">
            <w:pPr>
              <w:spacing w:after="0"/>
            </w:pPr>
            <w:r>
              <w:rPr>
                <w:rFonts w:ascii="Times New Roman"/>
                <w:sz w:val="16"/>
              </w:rPr>
              <w:t>1565442/2017</w:t>
            </w:r>
          </w:p>
        </w:tc>
        <w:tc>
          <w:tcPr>
            <w:tcW w:w="904" w:type="dxa"/>
          </w:tcPr>
          <w:p w:rsidR="004A10FB" w:rsidRDefault="004A10FB" w:rsidP="000F15D9">
            <w:pPr>
              <w:spacing w:after="0"/>
            </w:pPr>
            <w:r>
              <w:rPr>
                <w:rFonts w:ascii="Times New Roman"/>
                <w:sz w:val="16"/>
              </w:rPr>
              <w:t>3030</w:t>
            </w:r>
          </w:p>
        </w:tc>
        <w:tc>
          <w:tcPr>
            <w:tcW w:w="2819" w:type="dxa"/>
          </w:tcPr>
          <w:p w:rsidR="004A10FB" w:rsidRPr="004035F8" w:rsidRDefault="004A10FB" w:rsidP="000F15D9">
            <w:pPr>
              <w:spacing w:after="0"/>
              <w:rPr>
                <w:b/>
              </w:rPr>
            </w:pPr>
            <w:r w:rsidRPr="004035F8">
              <w:rPr>
                <w:rFonts w:ascii="Times New Roman"/>
                <w:b/>
                <w:sz w:val="16"/>
              </w:rPr>
              <w:t>CZ(04.03.2020): request for amendment:</w:t>
            </w:r>
          </w:p>
          <w:p w:rsidR="004A10FB" w:rsidRDefault="004A10FB" w:rsidP="000F15D9">
            <w:pPr>
              <w:spacing w:after="0"/>
            </w:pPr>
            <w:r>
              <w:rPr>
                <w:rFonts w:ascii="Times New Roman"/>
                <w:sz w:val="16"/>
              </w:rPr>
              <w:t>Electroplated or coated interior or exterior decorative parts consisting of:</w:t>
            </w:r>
          </w:p>
          <w:p w:rsidR="004A10FB" w:rsidRDefault="004A10FB" w:rsidP="009003F7">
            <w:pPr>
              <w:numPr>
                <w:ilvl w:val="0"/>
                <w:numId w:val="36"/>
              </w:numPr>
              <w:spacing w:after="0"/>
            </w:pPr>
            <w:r>
              <w:rPr>
                <w:rFonts w:ascii="Times New Roman"/>
                <w:sz w:val="16"/>
              </w:rPr>
              <w:t>a copolymer of acrylonitrile-butadiene-styrene (ABS), whether or not mixed with polycarbonate,</w:t>
            </w:r>
          </w:p>
          <w:p w:rsidR="004A10FB" w:rsidRDefault="004A10FB" w:rsidP="009003F7">
            <w:pPr>
              <w:numPr>
                <w:ilvl w:val="0"/>
                <w:numId w:val="36"/>
              </w:numPr>
              <w:spacing w:after="0"/>
            </w:pPr>
            <w:r>
              <w:rPr>
                <w:rFonts w:ascii="Times New Roman"/>
                <w:sz w:val="16"/>
              </w:rPr>
              <w:t>layers of copper, nickel and chromium, or PVC foil,</w:t>
            </w:r>
          </w:p>
          <w:p w:rsidR="004A10FB" w:rsidRDefault="004A10FB" w:rsidP="000F15D9">
            <w:pPr>
              <w:spacing w:after="0"/>
            </w:pPr>
            <w:r>
              <w:rPr>
                <w:rFonts w:ascii="Times New Roman"/>
                <w:sz w:val="16"/>
              </w:rPr>
              <w:t>for use in the manufacturing of parts for motor vehicles of heading 8701 to 8705</w:t>
            </w:r>
          </w:p>
          <w:p w:rsidR="004A10FB" w:rsidRDefault="004A10FB" w:rsidP="000F15D9">
            <w:pPr>
              <w:spacing w:after="0"/>
            </w:pPr>
            <w:r>
              <w:rPr>
                <w:rFonts w:ascii="Times New Roman"/>
                <w:sz w:val="16"/>
              </w:rPr>
              <w:t>--------------------------------------</w:t>
            </w:r>
          </w:p>
          <w:p w:rsidR="004A10FB" w:rsidRPr="004035F8" w:rsidRDefault="004A10FB" w:rsidP="000F15D9">
            <w:pPr>
              <w:spacing w:after="0"/>
              <w:rPr>
                <w:b/>
              </w:rPr>
            </w:pPr>
            <w:r w:rsidRPr="004035F8">
              <w:rPr>
                <w:rFonts w:ascii="Times New Roman"/>
                <w:b/>
                <w:sz w:val="16"/>
              </w:rPr>
              <w:t>Current text:</w:t>
            </w:r>
          </w:p>
          <w:p w:rsidR="004A10FB" w:rsidRDefault="004A10FB" w:rsidP="000F15D9">
            <w:pPr>
              <w:spacing w:after="0"/>
            </w:pPr>
            <w:r>
              <w:rPr>
                <w:rFonts w:ascii="Times New Roman"/>
                <w:sz w:val="16"/>
              </w:rPr>
              <w:t>Electroplated interior or exterior decorative parts consisting of:</w:t>
            </w:r>
          </w:p>
          <w:p w:rsidR="004A10FB" w:rsidRDefault="004A10FB" w:rsidP="009003F7">
            <w:pPr>
              <w:numPr>
                <w:ilvl w:val="0"/>
                <w:numId w:val="37"/>
              </w:numPr>
              <w:spacing w:after="0"/>
            </w:pPr>
            <w:r>
              <w:rPr>
                <w:rFonts w:ascii="Times New Roman"/>
                <w:sz w:val="16"/>
              </w:rPr>
              <w:t>a copolymer of acrylonitrile-butadiene-styrene (ABS), whether or not mixed with polycarbonate,</w:t>
            </w:r>
          </w:p>
          <w:p w:rsidR="004A10FB" w:rsidRDefault="004A10FB" w:rsidP="009003F7">
            <w:pPr>
              <w:numPr>
                <w:ilvl w:val="0"/>
                <w:numId w:val="37"/>
              </w:numPr>
              <w:spacing w:after="0"/>
            </w:pPr>
            <w:r>
              <w:rPr>
                <w:rFonts w:ascii="Times New Roman"/>
                <w:sz w:val="16"/>
              </w:rPr>
              <w:t>layers of copper, nickel and chromium</w:t>
            </w:r>
          </w:p>
          <w:p w:rsidR="004A10FB" w:rsidRDefault="004A10FB" w:rsidP="000F15D9">
            <w:pPr>
              <w:spacing w:after="0"/>
            </w:pPr>
            <w:r>
              <w:rPr>
                <w:rFonts w:ascii="Times New Roman"/>
                <w:sz w:val="16"/>
              </w:rPr>
              <w:t>for use in the manufacturing of parts for motor vehicles of heading 8701 to 8705</w:t>
            </w:r>
          </w:p>
          <w:p w:rsidR="004A10FB" w:rsidRDefault="004A10FB" w:rsidP="000F15D9">
            <w:pPr>
              <w:spacing w:after="0"/>
            </w:pPr>
            <w:r>
              <w:rPr>
                <w:rFonts w:ascii="Times New Roman"/>
                <w:sz w:val="16"/>
              </w:rPr>
              <w:t>(1)</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NL</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2021-01 - Request for amendment</w:t>
            </w:r>
          </w:p>
          <w:p w:rsidR="004A10FB" w:rsidRDefault="004A10FB" w:rsidP="000F15D9">
            <w:pPr>
              <w:spacing w:after="0"/>
            </w:pPr>
            <w:r>
              <w:rPr>
                <w:rFonts w:ascii="Times New Roman"/>
                <w:sz w:val="16"/>
              </w:rPr>
              <w:t>Round 2018-01</w:t>
            </w:r>
          </w:p>
          <w:p w:rsidR="004A10FB" w:rsidRDefault="004A10FB" w:rsidP="000F15D9">
            <w:pPr>
              <w:spacing w:after="0"/>
            </w:pPr>
          </w:p>
          <w:p w:rsidR="004A10FB" w:rsidRDefault="004A10FB" w:rsidP="000F15D9">
            <w:pPr>
              <w:spacing w:after="0"/>
            </w:pPr>
            <w:r>
              <w:rPr>
                <w:rFonts w:ascii="Times New Roman"/>
                <w:sz w:val="16"/>
              </w:rPr>
              <w:t>Chromed car parts.</w:t>
            </w:r>
          </w:p>
          <w:p w:rsidR="004A10FB" w:rsidRDefault="004A10FB" w:rsidP="000F15D9">
            <w:pPr>
              <w:spacing w:after="0"/>
            </w:pPr>
            <w:r>
              <w:rPr>
                <w:rFonts w:ascii="Times New Roman"/>
                <w:sz w:val="16"/>
              </w:rPr>
              <w:t xml:space="preserve">Parts </w:t>
            </w:r>
            <w:proofErr w:type="gramStart"/>
            <w:r>
              <w:rPr>
                <w:rFonts w:ascii="Times New Roman"/>
                <w:sz w:val="16"/>
              </w:rPr>
              <w:t>are (eventually as pre-assembled part) assembled</w:t>
            </w:r>
            <w:proofErr w:type="gramEnd"/>
            <w:r>
              <w:rPr>
                <w:rFonts w:ascii="Times New Roman"/>
                <w:sz w:val="16"/>
              </w:rPr>
              <w:t xml:space="preserve"> in automobiles.</w:t>
            </w:r>
          </w:p>
        </w:tc>
      </w:tr>
      <w:tr w:rsidR="004A10FB" w:rsidTr="004035F8">
        <w:tc>
          <w:tcPr>
            <w:tcW w:w="1314" w:type="dxa"/>
          </w:tcPr>
          <w:p w:rsidR="004A10FB" w:rsidRDefault="004A10FB" w:rsidP="000F15D9">
            <w:pPr>
              <w:spacing w:after="0"/>
            </w:pPr>
            <w:r>
              <w:rPr>
                <w:rFonts w:ascii="Times New Roman"/>
                <w:sz w:val="16"/>
              </w:rPr>
              <w:t>ex 3926 90 97</w:t>
            </w:r>
          </w:p>
        </w:tc>
        <w:tc>
          <w:tcPr>
            <w:tcW w:w="676" w:type="dxa"/>
          </w:tcPr>
          <w:p w:rsidR="004A10FB" w:rsidRDefault="004A10FB" w:rsidP="000F15D9">
            <w:pPr>
              <w:spacing w:after="0"/>
            </w:pPr>
            <w:r>
              <w:rPr>
                <w:rFonts w:ascii="Times New Roman"/>
                <w:sz w:val="16"/>
              </w:rPr>
              <w:t>25</w:t>
            </w:r>
          </w:p>
        </w:tc>
        <w:tc>
          <w:tcPr>
            <w:tcW w:w="1234" w:type="dxa"/>
          </w:tcPr>
          <w:p w:rsidR="004A10FB" w:rsidRDefault="004A10FB" w:rsidP="000F15D9">
            <w:pPr>
              <w:spacing w:after="0"/>
            </w:pPr>
            <w:r>
              <w:rPr>
                <w:rFonts w:ascii="Times New Roman"/>
                <w:sz w:val="16"/>
              </w:rPr>
              <w:t>1927/7/2003</w:t>
            </w:r>
          </w:p>
          <w:p w:rsidR="004A10FB" w:rsidRDefault="004A10FB" w:rsidP="000F15D9">
            <w:pPr>
              <w:spacing w:after="0"/>
            </w:pPr>
            <w:r>
              <w:rPr>
                <w:rFonts w:ascii="Times New Roman"/>
                <w:sz w:val="16"/>
              </w:rPr>
              <w:t>3112/10/04</w:t>
            </w:r>
          </w:p>
          <w:p w:rsidR="004A10FB" w:rsidRDefault="004A10FB" w:rsidP="000F15D9">
            <w:pPr>
              <w:spacing w:after="0"/>
            </w:pPr>
            <w:r>
              <w:rPr>
                <w:rFonts w:ascii="Times New Roman"/>
                <w:sz w:val="16"/>
              </w:rPr>
              <w:t>PROLONG 2019</w:t>
            </w:r>
          </w:p>
        </w:tc>
        <w:tc>
          <w:tcPr>
            <w:tcW w:w="904" w:type="dxa"/>
          </w:tcPr>
          <w:p w:rsidR="004A10FB" w:rsidRDefault="004A10FB" w:rsidP="000F15D9">
            <w:pPr>
              <w:spacing w:after="0"/>
            </w:pPr>
            <w:r>
              <w:rPr>
                <w:rFonts w:ascii="Times New Roman"/>
                <w:sz w:val="16"/>
              </w:rPr>
              <w:t>3082</w:t>
            </w:r>
          </w:p>
        </w:tc>
        <w:tc>
          <w:tcPr>
            <w:tcW w:w="2819" w:type="dxa"/>
          </w:tcPr>
          <w:p w:rsidR="004A10FB" w:rsidRPr="006D386E" w:rsidRDefault="004A10FB" w:rsidP="000F15D9">
            <w:pPr>
              <w:spacing w:after="0"/>
              <w:rPr>
                <w:b/>
              </w:rPr>
            </w:pPr>
            <w:r w:rsidRPr="006D386E">
              <w:rPr>
                <w:rFonts w:ascii="Times New Roman"/>
                <w:b/>
                <w:sz w:val="16"/>
              </w:rPr>
              <w:t>FR(12.03.2020) new text proposal:</w:t>
            </w:r>
          </w:p>
          <w:p w:rsidR="004A10FB" w:rsidRDefault="004A10FB" w:rsidP="000F15D9">
            <w:pPr>
              <w:spacing w:after="0"/>
            </w:pPr>
            <w:proofErr w:type="spellStart"/>
            <w:r>
              <w:rPr>
                <w:rFonts w:ascii="Times New Roman"/>
                <w:sz w:val="16"/>
              </w:rPr>
              <w:t>Unexpansible</w:t>
            </w:r>
            <w:proofErr w:type="spellEnd"/>
            <w:r>
              <w:rPr>
                <w:rFonts w:ascii="Times New Roman"/>
                <w:sz w:val="16"/>
              </w:rPr>
              <w:t xml:space="preserve"> microspheres of a copolymer of acrylonitrile, </w:t>
            </w:r>
            <w:proofErr w:type="spellStart"/>
            <w:r>
              <w:rPr>
                <w:rFonts w:ascii="Times New Roman"/>
                <w:sz w:val="16"/>
              </w:rPr>
              <w:t>methacrylonitrile</w:t>
            </w:r>
            <w:proofErr w:type="spellEnd"/>
            <w:r>
              <w:rPr>
                <w:rFonts w:ascii="Times New Roman"/>
                <w:sz w:val="16"/>
              </w:rPr>
              <w:t xml:space="preserve"> and </w:t>
            </w:r>
            <w:proofErr w:type="spellStart"/>
            <w:r>
              <w:rPr>
                <w:rFonts w:ascii="Times New Roman"/>
                <w:sz w:val="16"/>
              </w:rPr>
              <w:t>isobornyl</w:t>
            </w:r>
            <w:proofErr w:type="spellEnd"/>
            <w:r>
              <w:rPr>
                <w:rFonts w:ascii="Times New Roman"/>
                <w:sz w:val="16"/>
              </w:rPr>
              <w:t xml:space="preserve"> methacrylate or other methacrylate, of a diameter of 3 </w:t>
            </w:r>
            <w:r>
              <w:rPr>
                <w:rFonts w:ascii="Times New Roman"/>
                <w:sz w:val="16"/>
              </w:rPr>
              <w:t>µ</w:t>
            </w:r>
            <w:r>
              <w:rPr>
                <w:rFonts w:ascii="Times New Roman"/>
                <w:sz w:val="16"/>
              </w:rPr>
              <w:t>m or more but not exceeding 4,95</w:t>
            </w:r>
            <w:r>
              <w:rPr>
                <w:rFonts w:ascii="Times New Roman"/>
                <w:sz w:val="16"/>
              </w:rPr>
              <w:t>μ</w:t>
            </w:r>
            <w:r>
              <w:rPr>
                <w:rFonts w:ascii="Times New Roman"/>
                <w:sz w:val="16"/>
              </w:rPr>
              <w:t>m</w:t>
            </w:r>
          </w:p>
          <w:p w:rsidR="004A10FB" w:rsidRDefault="004A10FB" w:rsidP="000F15D9">
            <w:pPr>
              <w:spacing w:after="0"/>
            </w:pPr>
            <w:r>
              <w:rPr>
                <w:rFonts w:ascii="Times New Roman"/>
                <w:sz w:val="16"/>
              </w:rPr>
              <w:t>-----------------------</w:t>
            </w:r>
          </w:p>
          <w:p w:rsidR="004A10FB" w:rsidRPr="006D386E" w:rsidRDefault="004A10FB" w:rsidP="000F15D9">
            <w:pPr>
              <w:spacing w:after="0"/>
              <w:rPr>
                <w:b/>
              </w:rPr>
            </w:pPr>
            <w:r w:rsidRPr="006D386E">
              <w:rPr>
                <w:rFonts w:ascii="Times New Roman"/>
                <w:b/>
                <w:sz w:val="16"/>
              </w:rPr>
              <w:t>Current text:</w:t>
            </w:r>
          </w:p>
          <w:p w:rsidR="004A10FB" w:rsidRDefault="004A10FB" w:rsidP="000F15D9">
            <w:pPr>
              <w:spacing w:after="0"/>
            </w:pPr>
            <w:proofErr w:type="spellStart"/>
            <w:r>
              <w:rPr>
                <w:rFonts w:ascii="Times New Roman"/>
                <w:sz w:val="16"/>
              </w:rPr>
              <w:t>Unexpansible</w:t>
            </w:r>
            <w:proofErr w:type="spellEnd"/>
            <w:r>
              <w:rPr>
                <w:rFonts w:ascii="Times New Roman"/>
                <w:sz w:val="16"/>
              </w:rPr>
              <w:t xml:space="preserve"> microspheres of a copolymer of acrylonitrile, </w:t>
            </w:r>
            <w:proofErr w:type="spellStart"/>
            <w:r>
              <w:rPr>
                <w:rFonts w:ascii="Times New Roman"/>
                <w:sz w:val="16"/>
              </w:rPr>
              <w:t>methacrylonitrile</w:t>
            </w:r>
            <w:proofErr w:type="spellEnd"/>
            <w:r>
              <w:rPr>
                <w:rFonts w:ascii="Times New Roman"/>
                <w:sz w:val="16"/>
              </w:rPr>
              <w:t xml:space="preserve"> and </w:t>
            </w:r>
            <w:proofErr w:type="spellStart"/>
            <w:r>
              <w:rPr>
                <w:rFonts w:ascii="Times New Roman"/>
                <w:sz w:val="16"/>
              </w:rPr>
              <w:t>isobornyl</w:t>
            </w:r>
            <w:proofErr w:type="spellEnd"/>
            <w:r>
              <w:rPr>
                <w:rFonts w:ascii="Times New Roman"/>
                <w:sz w:val="16"/>
              </w:rPr>
              <w:t xml:space="preserve"> methacrylate, of a diameter of 3</w:t>
            </w:r>
            <w:r>
              <w:rPr>
                <w:rFonts w:ascii="Times New Roman"/>
                <w:sz w:val="16"/>
              </w:rPr>
              <w:t> µ</w:t>
            </w:r>
            <w:r>
              <w:rPr>
                <w:rFonts w:ascii="Times New Roman"/>
                <w:sz w:val="16"/>
              </w:rPr>
              <w:t>m or more but not more than 4,6</w:t>
            </w:r>
            <w:r>
              <w:rPr>
                <w:rFonts w:ascii="Times New Roman"/>
                <w:sz w:val="16"/>
              </w:rPr>
              <w:t> µ</w:t>
            </w:r>
            <w:r>
              <w:rPr>
                <w:rFonts w:ascii="Times New Roman"/>
                <w:sz w:val="16"/>
              </w:rPr>
              <w:t>m</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FR</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 Request for amendment</w:t>
            </w:r>
          </w:p>
          <w:p w:rsidR="004A10FB" w:rsidRDefault="004A10FB" w:rsidP="000F15D9">
            <w:pPr>
              <w:spacing w:after="0"/>
            </w:pPr>
          </w:p>
        </w:tc>
      </w:tr>
      <w:tr w:rsidR="004A10FB" w:rsidTr="004035F8">
        <w:tc>
          <w:tcPr>
            <w:tcW w:w="1314" w:type="dxa"/>
          </w:tcPr>
          <w:p w:rsidR="004A10FB" w:rsidRDefault="004A10FB" w:rsidP="000F15D9">
            <w:pPr>
              <w:spacing w:after="0"/>
            </w:pPr>
            <w:r>
              <w:rPr>
                <w:rFonts w:ascii="Times New Roman"/>
                <w:sz w:val="16"/>
              </w:rPr>
              <w:t>ex 3926 90 97</w:t>
            </w:r>
          </w:p>
        </w:tc>
        <w:tc>
          <w:tcPr>
            <w:tcW w:w="676" w:type="dxa"/>
          </w:tcPr>
          <w:p w:rsidR="004A10FB" w:rsidRDefault="004A10FB" w:rsidP="000F15D9">
            <w:pPr>
              <w:spacing w:after="0"/>
            </w:pPr>
            <w:r>
              <w:rPr>
                <w:rFonts w:ascii="Times New Roman"/>
                <w:sz w:val="16"/>
              </w:rPr>
              <w:t>77</w:t>
            </w:r>
          </w:p>
        </w:tc>
        <w:tc>
          <w:tcPr>
            <w:tcW w:w="1234" w:type="dxa"/>
          </w:tcPr>
          <w:p w:rsidR="004A10FB" w:rsidRDefault="004A10FB" w:rsidP="000F15D9">
            <w:pPr>
              <w:spacing w:after="0"/>
            </w:pPr>
            <w:r>
              <w:rPr>
                <w:rFonts w:ascii="Times New Roman"/>
                <w:sz w:val="16"/>
              </w:rPr>
              <w:t>5560026/2016</w:t>
            </w:r>
          </w:p>
        </w:tc>
        <w:tc>
          <w:tcPr>
            <w:tcW w:w="904" w:type="dxa"/>
          </w:tcPr>
          <w:p w:rsidR="004A10FB" w:rsidRDefault="004A10FB" w:rsidP="000F15D9">
            <w:pPr>
              <w:spacing w:after="0"/>
            </w:pPr>
            <w:r>
              <w:rPr>
                <w:rFonts w:ascii="Times New Roman"/>
                <w:sz w:val="16"/>
              </w:rPr>
              <w:t>7000</w:t>
            </w:r>
          </w:p>
        </w:tc>
        <w:tc>
          <w:tcPr>
            <w:tcW w:w="2819" w:type="dxa"/>
          </w:tcPr>
          <w:p w:rsidR="004A10FB" w:rsidRPr="0081690A" w:rsidRDefault="004A10FB" w:rsidP="000F15D9">
            <w:pPr>
              <w:spacing w:after="0"/>
              <w:rPr>
                <w:b/>
              </w:rPr>
            </w:pPr>
            <w:r w:rsidRPr="0081690A">
              <w:rPr>
                <w:rFonts w:ascii="Times New Roman"/>
                <w:b/>
                <w:sz w:val="16"/>
              </w:rPr>
              <w:t>New text proposal:</w:t>
            </w:r>
          </w:p>
          <w:p w:rsidR="004A10FB" w:rsidRDefault="004A10FB" w:rsidP="000F15D9">
            <w:pPr>
              <w:spacing w:after="0"/>
            </w:pPr>
            <w:r>
              <w:rPr>
                <w:rFonts w:ascii="Times New Roman"/>
                <w:sz w:val="16"/>
              </w:rPr>
              <w:t xml:space="preserve">Silicone decoupling ring to (for) car parking aid sensor systems with an inner diameter of 14,7 mm or more but not </w:t>
            </w:r>
            <w:r>
              <w:rPr>
                <w:rFonts w:ascii="Times New Roman"/>
                <w:sz w:val="16"/>
              </w:rPr>
              <w:lastRenderedPageBreak/>
              <w:t xml:space="preserve">more than 16,0 mm, in immediate </w:t>
            </w:r>
            <w:proofErr w:type="spellStart"/>
            <w:r>
              <w:rPr>
                <w:rFonts w:ascii="Times New Roman"/>
                <w:sz w:val="16"/>
              </w:rPr>
              <w:t>packings</w:t>
            </w:r>
            <w:proofErr w:type="spellEnd"/>
            <w:r>
              <w:rPr>
                <w:rFonts w:ascii="Times New Roman"/>
                <w:sz w:val="16"/>
              </w:rPr>
              <w:t xml:space="preserve"> of 2 500 pieces or more.</w:t>
            </w:r>
          </w:p>
          <w:p w:rsidR="004A10FB" w:rsidRDefault="004A10FB" w:rsidP="000F15D9">
            <w:r>
              <w:t> </w:t>
            </w:r>
          </w:p>
          <w:p w:rsidR="004A10FB" w:rsidRDefault="004A10FB" w:rsidP="000F15D9">
            <w:pPr>
              <w:spacing w:after="0"/>
            </w:pPr>
            <w:r>
              <w:rPr>
                <w:rFonts w:ascii="Times New Roman"/>
                <w:sz w:val="16"/>
              </w:rPr>
              <w:t>------------------------------</w:t>
            </w:r>
          </w:p>
          <w:p w:rsidR="004A10FB" w:rsidRPr="0081690A" w:rsidRDefault="004A10FB" w:rsidP="000F15D9">
            <w:pPr>
              <w:spacing w:after="0"/>
              <w:rPr>
                <w:b/>
              </w:rPr>
            </w:pPr>
            <w:r w:rsidRPr="0081690A">
              <w:rPr>
                <w:rFonts w:ascii="Times New Roman"/>
                <w:b/>
                <w:sz w:val="16"/>
              </w:rPr>
              <w:t>Current text description:</w:t>
            </w:r>
          </w:p>
          <w:p w:rsidR="004A10FB" w:rsidRDefault="004A10FB" w:rsidP="000F15D9">
            <w:pPr>
              <w:spacing w:after="0"/>
            </w:pPr>
            <w:r>
              <w:rPr>
                <w:rFonts w:ascii="Times New Roman"/>
                <w:sz w:val="16"/>
              </w:rPr>
              <w:t xml:space="preserve">Silicone decoupling ring with an inner diameter of 14,7 mm or more but not more than 16,0 mm, in immediate </w:t>
            </w:r>
            <w:proofErr w:type="spellStart"/>
            <w:r>
              <w:rPr>
                <w:rFonts w:ascii="Times New Roman"/>
                <w:sz w:val="16"/>
              </w:rPr>
              <w:t>packings</w:t>
            </w:r>
            <w:proofErr w:type="spellEnd"/>
            <w:r>
              <w:rPr>
                <w:rFonts w:ascii="Times New Roman"/>
                <w:sz w:val="16"/>
              </w:rPr>
              <w:t xml:space="preserve"> of 2 500 pieces or more, of a kind used in car parking aid sensor systems</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FR</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 amendment.</w:t>
            </w:r>
          </w:p>
          <w:p w:rsidR="004A10FB" w:rsidRDefault="004A10FB" w:rsidP="000F15D9">
            <w:pPr>
              <w:spacing w:after="0"/>
            </w:pPr>
          </w:p>
          <w:p w:rsidR="004A10FB" w:rsidRDefault="004A10FB" w:rsidP="000F15D9">
            <w:pPr>
              <w:spacing w:after="0"/>
            </w:pPr>
            <w:r>
              <w:rPr>
                <w:rFonts w:ascii="Times New Roman"/>
                <w:sz w:val="16"/>
              </w:rPr>
              <w:lastRenderedPageBreak/>
              <w:t>They contribute to the manufacturing of</w:t>
            </w:r>
          </w:p>
          <w:p w:rsidR="004A10FB" w:rsidRDefault="004A10FB" w:rsidP="000F15D9">
            <w:pPr>
              <w:spacing w:after="0"/>
            </w:pPr>
            <w:r>
              <w:rPr>
                <w:rFonts w:ascii="Times New Roman"/>
                <w:sz w:val="16"/>
              </w:rPr>
              <w:t>sensors used in automotive driving assistance systems,</w:t>
            </w:r>
          </w:p>
          <w:p w:rsidR="004A10FB" w:rsidRDefault="004A10FB" w:rsidP="000F15D9">
            <w:pPr>
              <w:spacing w:after="0"/>
            </w:pPr>
            <w:proofErr w:type="gramStart"/>
            <w:r>
              <w:rPr>
                <w:rFonts w:ascii="Times New Roman"/>
                <w:sz w:val="16"/>
              </w:rPr>
              <w:t>mainly</w:t>
            </w:r>
            <w:proofErr w:type="gramEnd"/>
            <w:r>
              <w:rPr>
                <w:rFonts w:ascii="Times New Roman"/>
                <w:sz w:val="16"/>
              </w:rPr>
              <w:t xml:space="preserve"> for park assist (ULS - Ultrasonic Parking Sensor) .</w:t>
            </w:r>
          </w:p>
          <w:p w:rsidR="004A10FB" w:rsidRDefault="004A10FB" w:rsidP="000F15D9">
            <w:pPr>
              <w:spacing w:after="0"/>
            </w:pPr>
            <w:r>
              <w:rPr>
                <w:rFonts w:ascii="Times New Roman"/>
                <w:sz w:val="16"/>
              </w:rPr>
              <w:t>These systems are integrated by automotive</w:t>
            </w:r>
          </w:p>
          <w:p w:rsidR="004A10FB" w:rsidRDefault="004A10FB" w:rsidP="000F15D9">
            <w:pPr>
              <w:spacing w:after="0"/>
            </w:pPr>
            <w:r>
              <w:rPr>
                <w:rFonts w:ascii="Times New Roman"/>
                <w:sz w:val="16"/>
              </w:rPr>
              <w:t>manufacturers in most of their models in Europe and</w:t>
            </w:r>
          </w:p>
          <w:p w:rsidR="004A10FB" w:rsidRDefault="004A10FB" w:rsidP="000F15D9">
            <w:pPr>
              <w:spacing w:after="0"/>
            </w:pPr>
            <w:proofErr w:type="spellStart"/>
            <w:proofErr w:type="gramStart"/>
            <w:r>
              <w:rPr>
                <w:rFonts w:ascii="Times New Roman"/>
                <w:sz w:val="16"/>
              </w:rPr>
              <w:t>world</w:t>
            </w:r>
            <w:proofErr w:type="gramEnd"/>
            <w:r>
              <w:rPr>
                <w:rFonts w:ascii="Times New Roman"/>
                <w:sz w:val="16"/>
              </w:rPr>
              <w:t xml:space="preserve"> wide</w:t>
            </w:r>
            <w:proofErr w:type="spellEnd"/>
            <w:r>
              <w:rPr>
                <w:rFonts w:ascii="Times New Roman"/>
                <w:sz w:val="16"/>
              </w:rPr>
              <w:t>.</w:t>
            </w:r>
          </w:p>
          <w:p w:rsidR="004A10FB" w:rsidRDefault="004A10FB" w:rsidP="000F15D9">
            <w:pPr>
              <w:spacing w:after="0"/>
            </w:pPr>
            <w:r>
              <w:rPr>
                <w:rFonts w:ascii="Times New Roman"/>
                <w:sz w:val="16"/>
              </w:rPr>
              <w:t>Decoupling rings provide sealing and insulating functions</w:t>
            </w:r>
          </w:p>
          <w:p w:rsidR="004A10FB" w:rsidRDefault="004A10FB" w:rsidP="000F15D9">
            <w:pPr>
              <w:spacing w:after="0"/>
            </w:pPr>
            <w:r>
              <w:rPr>
                <w:rFonts w:ascii="Times New Roman"/>
                <w:sz w:val="16"/>
              </w:rPr>
              <w:t>to protect the sensor from external vibrations; these</w:t>
            </w:r>
          </w:p>
          <w:p w:rsidR="004A10FB" w:rsidRDefault="004A10FB" w:rsidP="000F15D9">
            <w:pPr>
              <w:spacing w:after="0"/>
            </w:pPr>
            <w:r>
              <w:rPr>
                <w:rFonts w:ascii="Times New Roman"/>
                <w:sz w:val="16"/>
              </w:rPr>
              <w:t>external vibrations could disturb the quality and accuracy</w:t>
            </w:r>
          </w:p>
          <w:p w:rsidR="004A10FB" w:rsidRDefault="004A10FB" w:rsidP="000F15D9">
            <w:pPr>
              <w:spacing w:after="0"/>
            </w:pPr>
            <w:r>
              <w:rPr>
                <w:rFonts w:ascii="Times New Roman"/>
                <w:sz w:val="16"/>
              </w:rPr>
              <w:t>of the sensor output</w:t>
            </w:r>
          </w:p>
        </w:tc>
      </w:tr>
      <w:tr w:rsidR="004A10FB" w:rsidTr="004035F8">
        <w:tc>
          <w:tcPr>
            <w:tcW w:w="1314" w:type="dxa"/>
          </w:tcPr>
          <w:p w:rsidR="004A10FB" w:rsidRDefault="004A10FB" w:rsidP="000F15D9">
            <w:pPr>
              <w:spacing w:after="0"/>
            </w:pPr>
            <w:r>
              <w:rPr>
                <w:rFonts w:ascii="Times New Roman"/>
                <w:sz w:val="16"/>
              </w:rPr>
              <w:lastRenderedPageBreak/>
              <w:t>ex 4016 93 00</w:t>
            </w:r>
          </w:p>
        </w:tc>
        <w:tc>
          <w:tcPr>
            <w:tcW w:w="676" w:type="dxa"/>
          </w:tcPr>
          <w:p w:rsidR="004A10FB" w:rsidRDefault="004A10FB" w:rsidP="000F15D9">
            <w:pPr>
              <w:spacing w:after="0"/>
            </w:pPr>
            <w:r>
              <w:rPr>
                <w:rFonts w:ascii="Times New Roman"/>
                <w:sz w:val="16"/>
              </w:rPr>
              <w:t>20</w:t>
            </w:r>
          </w:p>
        </w:tc>
        <w:tc>
          <w:tcPr>
            <w:tcW w:w="1234" w:type="dxa"/>
          </w:tcPr>
          <w:p w:rsidR="004A10FB" w:rsidRDefault="004A10FB" w:rsidP="000F15D9">
            <w:pPr>
              <w:spacing w:after="0"/>
            </w:pPr>
            <w:r>
              <w:rPr>
                <w:rFonts w:ascii="Times New Roman"/>
                <w:sz w:val="16"/>
              </w:rPr>
              <w:t>3869423/2015</w:t>
            </w:r>
          </w:p>
        </w:tc>
        <w:tc>
          <w:tcPr>
            <w:tcW w:w="904" w:type="dxa"/>
          </w:tcPr>
          <w:p w:rsidR="004A10FB" w:rsidRDefault="004A10FB" w:rsidP="000F15D9">
            <w:pPr>
              <w:spacing w:after="0"/>
            </w:pPr>
            <w:r>
              <w:rPr>
                <w:rFonts w:ascii="Times New Roman"/>
                <w:sz w:val="16"/>
              </w:rPr>
              <w:t>3031</w:t>
            </w:r>
          </w:p>
        </w:tc>
        <w:tc>
          <w:tcPr>
            <w:tcW w:w="2819" w:type="dxa"/>
          </w:tcPr>
          <w:p w:rsidR="004A10FB" w:rsidRPr="004035F8" w:rsidRDefault="004A10FB" w:rsidP="000F15D9">
            <w:pPr>
              <w:spacing w:after="0"/>
              <w:rPr>
                <w:rFonts w:ascii="Times New Roman"/>
                <w:b/>
                <w:sz w:val="16"/>
              </w:rPr>
            </w:pPr>
            <w:r w:rsidRPr="004035F8">
              <w:rPr>
                <w:rFonts w:ascii="Times New Roman"/>
                <w:b/>
                <w:sz w:val="16"/>
              </w:rPr>
              <w:t>PL(10.03.2020) new proposal:</w:t>
            </w:r>
          </w:p>
          <w:p w:rsidR="004A10FB" w:rsidRDefault="004A10FB" w:rsidP="000F15D9">
            <w:pPr>
              <w:spacing w:after="0"/>
            </w:pPr>
            <w:r>
              <w:rPr>
                <w:rFonts w:ascii="Times New Roman"/>
                <w:sz w:val="16"/>
              </w:rPr>
              <w:t xml:space="preserve">Gasket made of </w:t>
            </w:r>
            <w:proofErr w:type="spellStart"/>
            <w:r>
              <w:rPr>
                <w:rFonts w:ascii="Times New Roman"/>
                <w:sz w:val="16"/>
              </w:rPr>
              <w:t>vulcanised</w:t>
            </w:r>
            <w:proofErr w:type="spellEnd"/>
            <w:r>
              <w:rPr>
                <w:rFonts w:ascii="Times New Roman"/>
                <w:sz w:val="16"/>
              </w:rPr>
              <w:t xml:space="preserve"> rubber (ethylene-propylene-diene monomers), with permissible outflow of the material in the place of mold split of not more than 0,3 mm, in the shape of a rectangle:</w:t>
            </w:r>
          </w:p>
          <w:p w:rsidR="004A10FB" w:rsidRDefault="004A10FB" w:rsidP="009003F7">
            <w:pPr>
              <w:numPr>
                <w:ilvl w:val="0"/>
                <w:numId w:val="5"/>
              </w:numPr>
              <w:spacing w:after="0"/>
            </w:pPr>
            <w:r>
              <w:rPr>
                <w:rFonts w:ascii="Times New Roman"/>
                <w:sz w:val="16"/>
              </w:rPr>
              <w:t>with a length of 72 mm or more but not more than 825 mm,</w:t>
            </w:r>
          </w:p>
          <w:p w:rsidR="004A10FB" w:rsidRDefault="004A10FB" w:rsidP="009003F7">
            <w:pPr>
              <w:numPr>
                <w:ilvl w:val="0"/>
                <w:numId w:val="5"/>
              </w:numPr>
              <w:spacing w:after="0"/>
            </w:pPr>
            <w:r>
              <w:rPr>
                <w:rFonts w:ascii="Times New Roman"/>
                <w:sz w:val="16"/>
              </w:rPr>
              <w:t>with a width of 18 mm or more but not more than 155 m,</w:t>
            </w:r>
          </w:p>
          <w:p w:rsidR="004A10FB" w:rsidRDefault="004A10FB" w:rsidP="009003F7">
            <w:pPr>
              <w:numPr>
                <w:ilvl w:val="0"/>
                <w:numId w:val="5"/>
              </w:numPr>
              <w:spacing w:after="0"/>
            </w:pPr>
            <w:r>
              <w:rPr>
                <w:rFonts w:ascii="Times New Roman"/>
                <w:sz w:val="16"/>
              </w:rPr>
              <w:t>which peak temperature is in the range of 150</w:t>
            </w:r>
            <w:r>
              <w:rPr>
                <w:rFonts w:ascii="Times New Roman"/>
                <w:sz w:val="16"/>
              </w:rPr>
              <w:t>°</w:t>
            </w:r>
            <w:r>
              <w:rPr>
                <w:rFonts w:ascii="Times New Roman"/>
                <w:sz w:val="16"/>
              </w:rPr>
              <w:t>C - 240</w:t>
            </w:r>
            <w:r>
              <w:rPr>
                <w:rFonts w:ascii="Times New Roman"/>
                <w:sz w:val="16"/>
              </w:rPr>
              <w:t>°</w:t>
            </w:r>
            <w:r>
              <w:rPr>
                <w:rFonts w:ascii="Times New Roman"/>
                <w:sz w:val="16"/>
              </w:rPr>
              <w:t>C</w:t>
            </w:r>
          </w:p>
          <w:p w:rsidR="004A10FB" w:rsidRDefault="004A10FB" w:rsidP="000F15D9">
            <w:r>
              <w:t> </w:t>
            </w:r>
          </w:p>
          <w:p w:rsidR="004A10FB" w:rsidRDefault="004A10FB" w:rsidP="000F15D9">
            <w:pPr>
              <w:spacing w:after="0"/>
            </w:pPr>
            <w:r>
              <w:rPr>
                <w:rFonts w:ascii="Times New Roman"/>
                <w:sz w:val="16"/>
              </w:rPr>
              <w:t>-------------------------------------------------</w:t>
            </w:r>
          </w:p>
          <w:p w:rsidR="004A10FB" w:rsidRPr="004035F8" w:rsidRDefault="004A10FB" w:rsidP="000F15D9">
            <w:pPr>
              <w:spacing w:after="0"/>
              <w:rPr>
                <w:b/>
              </w:rPr>
            </w:pPr>
            <w:r w:rsidRPr="004035F8">
              <w:rPr>
                <w:rFonts w:ascii="Times New Roman"/>
                <w:b/>
                <w:sz w:val="16"/>
              </w:rPr>
              <w:t>Current text:</w:t>
            </w:r>
          </w:p>
          <w:p w:rsidR="004A10FB" w:rsidRDefault="004A10FB" w:rsidP="000F15D9">
            <w:pPr>
              <w:spacing w:after="0"/>
            </w:pPr>
            <w:r>
              <w:rPr>
                <w:rFonts w:ascii="Times New Roman"/>
                <w:sz w:val="16"/>
              </w:rPr>
              <w:t xml:space="preserve">Gasket made of </w:t>
            </w:r>
            <w:proofErr w:type="spellStart"/>
            <w:r>
              <w:rPr>
                <w:rFonts w:ascii="Times New Roman"/>
                <w:sz w:val="16"/>
              </w:rPr>
              <w:t>vulcanised</w:t>
            </w:r>
            <w:proofErr w:type="spellEnd"/>
            <w:r>
              <w:rPr>
                <w:rFonts w:ascii="Times New Roman"/>
                <w:sz w:val="16"/>
              </w:rPr>
              <w:t xml:space="preserve"> rubber </w:t>
            </w:r>
            <w:r>
              <w:rPr>
                <w:rFonts w:ascii="Times New Roman"/>
                <w:sz w:val="16"/>
              </w:rPr>
              <w:lastRenderedPageBreak/>
              <w:t xml:space="preserve">(ethylene-propylene-diene monomers), with permissible outflow of the material in the place of </w:t>
            </w:r>
            <w:proofErr w:type="spellStart"/>
            <w:r>
              <w:rPr>
                <w:rFonts w:ascii="Times New Roman"/>
                <w:sz w:val="16"/>
              </w:rPr>
              <w:t>mould</w:t>
            </w:r>
            <w:proofErr w:type="spellEnd"/>
            <w:r>
              <w:rPr>
                <w:rFonts w:ascii="Times New Roman"/>
                <w:sz w:val="16"/>
              </w:rPr>
              <w:t xml:space="preserve"> split of not more than 0,25 mm, in the shape of a rectangle:</w:t>
            </w:r>
          </w:p>
          <w:p w:rsidR="004A10FB" w:rsidRDefault="004A10FB" w:rsidP="009003F7">
            <w:pPr>
              <w:numPr>
                <w:ilvl w:val="0"/>
                <w:numId w:val="6"/>
              </w:numPr>
              <w:spacing w:after="0"/>
            </w:pPr>
            <w:r>
              <w:rPr>
                <w:rFonts w:ascii="Times New Roman"/>
                <w:sz w:val="16"/>
              </w:rPr>
              <w:t>with a length of 72 mm or more but not more than 825 mm;</w:t>
            </w:r>
          </w:p>
          <w:p w:rsidR="004A10FB" w:rsidRDefault="004A10FB" w:rsidP="009003F7">
            <w:pPr>
              <w:numPr>
                <w:ilvl w:val="0"/>
                <w:numId w:val="6"/>
              </w:numPr>
              <w:spacing w:after="0"/>
            </w:pPr>
            <w:r>
              <w:rPr>
                <w:rFonts w:ascii="Times New Roman"/>
                <w:sz w:val="16"/>
              </w:rPr>
              <w:t>with a width of 18 mm or more but not more than 155 mm</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PL</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2021-01 - Request for amendment</w:t>
            </w:r>
          </w:p>
          <w:p w:rsidR="004A10FB" w:rsidRDefault="004A10FB" w:rsidP="000F15D9">
            <w:pPr>
              <w:spacing w:after="0"/>
              <w:rPr>
                <w:rFonts w:ascii="Times New Roman"/>
                <w:sz w:val="16"/>
              </w:rPr>
            </w:pPr>
          </w:p>
          <w:p w:rsidR="004A10FB" w:rsidRDefault="004A10FB" w:rsidP="000F15D9">
            <w:pPr>
              <w:spacing w:after="0"/>
            </w:pPr>
            <w:r>
              <w:rPr>
                <w:rFonts w:ascii="Times New Roman"/>
                <w:sz w:val="16"/>
              </w:rPr>
              <w:t>Gaskets are an integral part of a car heat exchanger used for cooling internal combustion engines. They seal the aluminum core of the car radiator together with the plastic water tank.</w:t>
            </w:r>
          </w:p>
        </w:tc>
      </w:tr>
      <w:tr w:rsidR="004A10FB" w:rsidTr="004035F8">
        <w:tc>
          <w:tcPr>
            <w:tcW w:w="1314" w:type="dxa"/>
          </w:tcPr>
          <w:p w:rsidR="004A10FB" w:rsidRDefault="004A10FB" w:rsidP="000F15D9">
            <w:pPr>
              <w:spacing w:after="0"/>
            </w:pPr>
            <w:r>
              <w:rPr>
                <w:rFonts w:ascii="Times New Roman"/>
                <w:sz w:val="16"/>
              </w:rPr>
              <w:t>ex 5603 14 90</w:t>
            </w:r>
          </w:p>
        </w:tc>
        <w:tc>
          <w:tcPr>
            <w:tcW w:w="676" w:type="dxa"/>
          </w:tcPr>
          <w:p w:rsidR="004A10FB" w:rsidRDefault="004A10FB" w:rsidP="000F15D9">
            <w:pPr>
              <w:spacing w:after="0"/>
            </w:pPr>
            <w:r>
              <w:rPr>
                <w:rFonts w:ascii="Times New Roman"/>
                <w:sz w:val="16"/>
              </w:rPr>
              <w:t>40</w:t>
            </w:r>
          </w:p>
        </w:tc>
        <w:tc>
          <w:tcPr>
            <w:tcW w:w="1234" w:type="dxa"/>
          </w:tcPr>
          <w:p w:rsidR="004A10FB" w:rsidRDefault="004A10FB" w:rsidP="000F15D9">
            <w:pPr>
              <w:spacing w:after="0"/>
            </w:pPr>
            <w:r>
              <w:rPr>
                <w:rFonts w:ascii="Times New Roman"/>
                <w:sz w:val="16"/>
              </w:rPr>
              <w:t>383984/2013</w:t>
            </w:r>
          </w:p>
          <w:p w:rsidR="004A10FB" w:rsidRDefault="004A10FB" w:rsidP="000F15D9">
            <w:pPr>
              <w:spacing w:after="0"/>
            </w:pPr>
            <w:r>
              <w:rPr>
                <w:rFonts w:ascii="Times New Roman"/>
                <w:sz w:val="16"/>
              </w:rPr>
              <w:t>PROLONG 2019</w:t>
            </w:r>
          </w:p>
        </w:tc>
        <w:tc>
          <w:tcPr>
            <w:tcW w:w="904" w:type="dxa"/>
          </w:tcPr>
          <w:p w:rsidR="004A10FB" w:rsidRDefault="004A10FB" w:rsidP="000F15D9">
            <w:pPr>
              <w:spacing w:after="0"/>
            </w:pPr>
            <w:r>
              <w:rPr>
                <w:rFonts w:ascii="Times New Roman"/>
                <w:sz w:val="16"/>
              </w:rPr>
              <w:t>7001</w:t>
            </w:r>
          </w:p>
        </w:tc>
        <w:tc>
          <w:tcPr>
            <w:tcW w:w="2819" w:type="dxa"/>
          </w:tcPr>
          <w:p w:rsidR="004A10FB" w:rsidRPr="009003F7" w:rsidRDefault="004A10FB" w:rsidP="000F15D9">
            <w:pPr>
              <w:spacing w:after="0"/>
              <w:rPr>
                <w:b/>
              </w:rPr>
            </w:pPr>
            <w:r w:rsidRPr="009003F7">
              <w:rPr>
                <w:rFonts w:ascii="Times New Roman"/>
                <w:b/>
                <w:sz w:val="16"/>
              </w:rPr>
              <w:t>New text proposal:</w:t>
            </w:r>
            <w:r w:rsidRPr="009003F7">
              <w:rPr>
                <w:rFonts w:ascii="Times New Roman"/>
                <w:b/>
                <w:sz w:val="16"/>
              </w:rPr>
              <w:t> </w:t>
            </w:r>
          </w:p>
          <w:p w:rsidR="004A10FB" w:rsidRDefault="004A10FB" w:rsidP="000F15D9">
            <w:pPr>
              <w:spacing w:after="0"/>
            </w:pPr>
            <w:r>
              <w:rPr>
                <w:rFonts w:ascii="Times New Roman"/>
                <w:sz w:val="16"/>
              </w:rPr>
              <w:t>Non-</w:t>
            </w:r>
            <w:proofErr w:type="spellStart"/>
            <w:r>
              <w:rPr>
                <w:rFonts w:ascii="Times New Roman"/>
                <w:sz w:val="16"/>
              </w:rPr>
              <w:t>wovens</w:t>
            </w:r>
            <w:proofErr w:type="spellEnd"/>
            <w:r>
              <w:rPr>
                <w:rFonts w:ascii="Times New Roman"/>
                <w:sz w:val="16"/>
              </w:rPr>
              <w:t xml:space="preserve">, consisting of poly(ethylene </w:t>
            </w:r>
            <w:proofErr w:type="spellStart"/>
            <w:r>
              <w:rPr>
                <w:rFonts w:ascii="Times New Roman"/>
                <w:sz w:val="16"/>
              </w:rPr>
              <w:t>terephthlate</w:t>
            </w:r>
            <w:proofErr w:type="spellEnd"/>
            <w:r>
              <w:rPr>
                <w:rFonts w:ascii="Times New Roman"/>
                <w:sz w:val="16"/>
              </w:rPr>
              <w:t>) spun bonded media for industrial filters:</w:t>
            </w:r>
          </w:p>
          <w:p w:rsidR="004A10FB" w:rsidRDefault="004A10FB" w:rsidP="009003F7">
            <w:pPr>
              <w:numPr>
                <w:ilvl w:val="0"/>
                <w:numId w:val="67"/>
              </w:numPr>
              <w:spacing w:after="0"/>
            </w:pPr>
            <w:r>
              <w:rPr>
                <w:rFonts w:ascii="Times New Roman"/>
                <w:sz w:val="16"/>
              </w:rPr>
              <w:t>of weight of 160 g/m</w:t>
            </w:r>
            <w:r>
              <w:rPr>
                <w:rFonts w:ascii="Times New Roman"/>
                <w:sz w:val="16"/>
              </w:rPr>
              <w:t>²</w:t>
            </w:r>
            <w:r>
              <w:rPr>
                <w:rFonts w:ascii="Times New Roman"/>
                <w:sz w:val="16"/>
              </w:rPr>
              <w:t xml:space="preserve"> or more but not more</w:t>
            </w:r>
            <w:r>
              <w:rPr>
                <w:rFonts w:ascii="Times New Roman"/>
                <w:sz w:val="16"/>
              </w:rPr>
              <w:t> </w:t>
            </w:r>
            <w:r>
              <w:rPr>
                <w:rFonts w:ascii="Times New Roman"/>
                <w:sz w:val="16"/>
              </w:rPr>
              <w:t>than 300 g/m</w:t>
            </w:r>
            <w:r>
              <w:rPr>
                <w:rFonts w:ascii="Times New Roman"/>
                <w:sz w:val="16"/>
              </w:rPr>
              <w:t>²</w:t>
            </w:r>
            <w:r>
              <w:rPr>
                <w:rFonts w:ascii="Times New Roman"/>
                <w:sz w:val="16"/>
              </w:rPr>
              <w:t>,</w:t>
            </w:r>
          </w:p>
          <w:p w:rsidR="004A10FB" w:rsidRDefault="004A10FB" w:rsidP="009003F7">
            <w:pPr>
              <w:numPr>
                <w:ilvl w:val="0"/>
                <w:numId w:val="67"/>
              </w:numPr>
              <w:spacing w:after="0"/>
            </w:pPr>
            <w:r>
              <w:rPr>
                <w:rFonts w:ascii="Times New Roman"/>
                <w:sz w:val="16"/>
              </w:rPr>
              <w:t xml:space="preserve">whether or not laminated on one side with a membrane or a membrane and </w:t>
            </w:r>
            <w:proofErr w:type="spellStart"/>
            <w:r>
              <w:rPr>
                <w:rFonts w:ascii="Times New Roman"/>
                <w:sz w:val="16"/>
              </w:rPr>
              <w:t>aluminium</w:t>
            </w:r>
            <w:proofErr w:type="spellEnd"/>
          </w:p>
          <w:p w:rsidR="004A10FB" w:rsidRDefault="004A10FB" w:rsidP="000F15D9">
            <w:pPr>
              <w:spacing w:after="0"/>
            </w:pPr>
            <w:r>
              <w:rPr>
                <w:rFonts w:ascii="Times New Roman"/>
                <w:sz w:val="16"/>
              </w:rPr>
              <w:t>----------------------------</w:t>
            </w:r>
          </w:p>
          <w:p w:rsidR="004A10FB" w:rsidRPr="009003F7" w:rsidRDefault="004A10FB" w:rsidP="000F15D9">
            <w:pPr>
              <w:spacing w:after="0"/>
              <w:rPr>
                <w:b/>
              </w:rPr>
            </w:pPr>
            <w:r w:rsidRPr="009003F7">
              <w:rPr>
                <w:rFonts w:ascii="Times New Roman"/>
                <w:b/>
                <w:sz w:val="16"/>
              </w:rPr>
              <w:t>Current text:</w:t>
            </w:r>
          </w:p>
          <w:p w:rsidR="004A10FB" w:rsidRDefault="004A10FB" w:rsidP="000F15D9">
            <w:pPr>
              <w:spacing w:after="0"/>
            </w:pPr>
            <w:r>
              <w:rPr>
                <w:rFonts w:ascii="Times New Roman"/>
                <w:sz w:val="16"/>
              </w:rPr>
              <w:t>Non-</w:t>
            </w:r>
            <w:proofErr w:type="spellStart"/>
            <w:r>
              <w:rPr>
                <w:rFonts w:ascii="Times New Roman"/>
                <w:sz w:val="16"/>
              </w:rPr>
              <w:t>wovens</w:t>
            </w:r>
            <w:proofErr w:type="spellEnd"/>
            <w:r>
              <w:rPr>
                <w:rFonts w:ascii="Times New Roman"/>
                <w:sz w:val="16"/>
              </w:rPr>
              <w:t xml:space="preserve">, consisting of poly(ethylene </w:t>
            </w:r>
            <w:proofErr w:type="spellStart"/>
            <w:r>
              <w:rPr>
                <w:rFonts w:ascii="Times New Roman"/>
                <w:sz w:val="16"/>
              </w:rPr>
              <w:t>terephthlate</w:t>
            </w:r>
            <w:proofErr w:type="spellEnd"/>
            <w:r>
              <w:rPr>
                <w:rFonts w:ascii="Times New Roman"/>
                <w:sz w:val="16"/>
              </w:rPr>
              <w:t>) spun bonded media:</w:t>
            </w:r>
          </w:p>
          <w:p w:rsidR="004A10FB" w:rsidRDefault="004A10FB" w:rsidP="009003F7">
            <w:pPr>
              <w:numPr>
                <w:ilvl w:val="0"/>
                <w:numId w:val="22"/>
              </w:numPr>
              <w:spacing w:after="0"/>
            </w:pPr>
            <w:r>
              <w:rPr>
                <w:rFonts w:ascii="Times New Roman"/>
                <w:sz w:val="16"/>
              </w:rPr>
              <w:t>of weight of 160 g/m</w:t>
            </w:r>
            <w:r>
              <w:rPr>
                <w:rFonts w:ascii="Times New Roman"/>
                <w:sz w:val="16"/>
              </w:rPr>
              <w:t>²</w:t>
            </w:r>
            <w:r>
              <w:rPr>
                <w:rFonts w:ascii="Times New Roman"/>
                <w:sz w:val="16"/>
              </w:rPr>
              <w:t xml:space="preserve"> or more but not more</w:t>
            </w:r>
            <w:r>
              <w:rPr>
                <w:rFonts w:ascii="Times New Roman"/>
                <w:sz w:val="16"/>
              </w:rPr>
              <w:t> </w:t>
            </w:r>
            <w:r>
              <w:rPr>
                <w:rFonts w:ascii="Times New Roman"/>
                <w:sz w:val="16"/>
              </w:rPr>
              <w:t>than 300 g/m</w:t>
            </w:r>
            <w:r>
              <w:rPr>
                <w:rFonts w:ascii="Times New Roman"/>
                <w:sz w:val="16"/>
              </w:rPr>
              <w:t>²</w:t>
            </w:r>
            <w:r>
              <w:rPr>
                <w:rFonts w:ascii="Times New Roman"/>
                <w:sz w:val="16"/>
              </w:rPr>
              <w:t>,</w:t>
            </w:r>
          </w:p>
          <w:p w:rsidR="004A10FB" w:rsidRDefault="004A10FB" w:rsidP="009003F7">
            <w:pPr>
              <w:numPr>
                <w:ilvl w:val="0"/>
                <w:numId w:val="22"/>
              </w:numPr>
              <w:spacing w:after="0"/>
            </w:pPr>
            <w:r>
              <w:rPr>
                <w:rFonts w:ascii="Times New Roman"/>
                <w:sz w:val="16"/>
              </w:rPr>
              <w:t xml:space="preserve">whether or not laminated on one side with a membrane or a membrane and </w:t>
            </w:r>
            <w:proofErr w:type="spellStart"/>
            <w:r>
              <w:rPr>
                <w:rFonts w:ascii="Times New Roman"/>
                <w:sz w:val="16"/>
              </w:rPr>
              <w:t>aluminium</w:t>
            </w:r>
            <w:proofErr w:type="spellEnd"/>
          </w:p>
          <w:p w:rsidR="004A10FB" w:rsidRDefault="004A10FB" w:rsidP="000F15D9">
            <w:pPr>
              <w:spacing w:after="0"/>
            </w:pPr>
            <w:r>
              <w:rPr>
                <w:rFonts w:ascii="Times New Roman"/>
                <w:sz w:val="16"/>
              </w:rPr>
              <w:t> </w:t>
            </w:r>
            <w:r>
              <w:rPr>
                <w:rFonts w:ascii="Times New Roman"/>
                <w:sz w:val="16"/>
              </w:rPr>
              <w:t>of a kind used for the manufacture of industrial filters</w:t>
            </w:r>
          </w:p>
          <w:p w:rsidR="004A10FB" w:rsidRDefault="004A10FB" w:rsidP="000F15D9">
            <w:r>
              <w:t> </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DK</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roofErr w:type="gramStart"/>
            <w:r>
              <w:rPr>
                <w:rFonts w:ascii="Times New Roman"/>
                <w:sz w:val="16"/>
              </w:rPr>
              <w:t>:amendment</w:t>
            </w:r>
            <w:proofErr w:type="gramEnd"/>
            <w:r>
              <w:rPr>
                <w:rFonts w:ascii="Times New Roman"/>
                <w:sz w:val="16"/>
              </w:rPr>
              <w:t>.</w:t>
            </w:r>
          </w:p>
          <w:p w:rsidR="004A10FB" w:rsidRDefault="004A10FB" w:rsidP="000F15D9">
            <w:pPr>
              <w:spacing w:after="0"/>
            </w:pPr>
            <w:r>
              <w:rPr>
                <w:rFonts w:ascii="Times New Roman"/>
                <w:sz w:val="16"/>
              </w:rPr>
              <w:t>Product Description: Filter media for dry filtration.</w:t>
            </w:r>
          </w:p>
          <w:p w:rsidR="004A10FB" w:rsidRDefault="004A10FB" w:rsidP="000F15D9">
            <w:pPr>
              <w:spacing w:after="0"/>
            </w:pPr>
            <w:r>
              <w:rPr>
                <w:rFonts w:ascii="Times New Roman"/>
                <w:sz w:val="16"/>
              </w:rPr>
              <w:t>Function: Filtering of dust and particles.</w:t>
            </w:r>
          </w:p>
          <w:p w:rsidR="004A10FB" w:rsidRDefault="004A10FB" w:rsidP="000F15D9">
            <w:pPr>
              <w:spacing w:after="0"/>
            </w:pPr>
            <w:r>
              <w:rPr>
                <w:rFonts w:ascii="Times New Roman"/>
                <w:sz w:val="16"/>
              </w:rPr>
              <w:t>Usage: Intended to filter products</w:t>
            </w:r>
          </w:p>
        </w:tc>
      </w:tr>
      <w:tr w:rsidR="004A10FB" w:rsidTr="004035F8">
        <w:tc>
          <w:tcPr>
            <w:tcW w:w="1314" w:type="dxa"/>
          </w:tcPr>
          <w:p w:rsidR="004A10FB" w:rsidRDefault="004A10FB" w:rsidP="000F15D9">
            <w:pPr>
              <w:spacing w:after="0"/>
            </w:pPr>
            <w:r>
              <w:rPr>
                <w:rFonts w:ascii="Times New Roman"/>
                <w:sz w:val="16"/>
              </w:rPr>
              <w:t>ex 7006 00 90</w:t>
            </w:r>
          </w:p>
        </w:tc>
        <w:tc>
          <w:tcPr>
            <w:tcW w:w="676" w:type="dxa"/>
          </w:tcPr>
          <w:p w:rsidR="004A10FB" w:rsidRDefault="004A10FB" w:rsidP="000F15D9">
            <w:pPr>
              <w:spacing w:after="0"/>
            </w:pPr>
            <w:r>
              <w:rPr>
                <w:rFonts w:ascii="Times New Roman"/>
                <w:sz w:val="16"/>
              </w:rPr>
              <w:t>40</w:t>
            </w:r>
          </w:p>
        </w:tc>
        <w:tc>
          <w:tcPr>
            <w:tcW w:w="1234" w:type="dxa"/>
          </w:tcPr>
          <w:p w:rsidR="004A10FB" w:rsidRDefault="004A10FB" w:rsidP="000F15D9">
            <w:pPr>
              <w:spacing w:after="0"/>
            </w:pPr>
            <w:r>
              <w:rPr>
                <w:rFonts w:ascii="Times New Roman"/>
                <w:sz w:val="16"/>
              </w:rPr>
              <w:t>4842729/2018</w:t>
            </w:r>
          </w:p>
        </w:tc>
        <w:tc>
          <w:tcPr>
            <w:tcW w:w="904" w:type="dxa"/>
          </w:tcPr>
          <w:p w:rsidR="004A10FB" w:rsidRDefault="004A10FB" w:rsidP="000F15D9">
            <w:pPr>
              <w:spacing w:after="0"/>
            </w:pPr>
            <w:r>
              <w:rPr>
                <w:rFonts w:ascii="Times New Roman"/>
                <w:sz w:val="16"/>
              </w:rPr>
              <w:t>3503</w:t>
            </w:r>
          </w:p>
        </w:tc>
        <w:tc>
          <w:tcPr>
            <w:tcW w:w="2819" w:type="dxa"/>
          </w:tcPr>
          <w:p w:rsidR="004A10FB" w:rsidRDefault="004A10FB" w:rsidP="000F15D9">
            <w:pPr>
              <w:spacing w:after="0"/>
            </w:pPr>
            <w:r w:rsidRPr="002B210A">
              <w:rPr>
                <w:rFonts w:ascii="Times New Roman"/>
                <w:b/>
                <w:sz w:val="16"/>
              </w:rPr>
              <w:t>LV(10.03.2020) request for amendment</w:t>
            </w:r>
            <w:r>
              <w:rPr>
                <w:rFonts w:ascii="Times New Roman"/>
                <w:sz w:val="16"/>
              </w:rPr>
              <w:t>:</w:t>
            </w:r>
          </w:p>
          <w:p w:rsidR="004A10FB" w:rsidRDefault="004A10FB" w:rsidP="000F15D9">
            <w:pPr>
              <w:spacing w:after="0"/>
            </w:pPr>
            <w:r>
              <w:rPr>
                <w:rFonts w:ascii="Times New Roman"/>
                <w:sz w:val="16"/>
              </w:rPr>
              <w:t xml:space="preserve">Plates of </w:t>
            </w:r>
            <w:proofErr w:type="spellStart"/>
            <w:r>
              <w:rPr>
                <w:rFonts w:ascii="Times New Roman"/>
                <w:sz w:val="16"/>
              </w:rPr>
              <w:t>sodalime</w:t>
            </w:r>
            <w:proofErr w:type="spellEnd"/>
            <w:r>
              <w:rPr>
                <w:rFonts w:ascii="Times New Roman"/>
                <w:sz w:val="16"/>
              </w:rPr>
              <w:t xml:space="preserve"> or borosilicate glass of STN (Super Twisted </w:t>
            </w:r>
            <w:proofErr w:type="spellStart"/>
            <w:r>
              <w:rPr>
                <w:rFonts w:ascii="Times New Roman"/>
                <w:sz w:val="16"/>
              </w:rPr>
              <w:t>Nematic</w:t>
            </w:r>
            <w:proofErr w:type="spellEnd"/>
            <w:r>
              <w:rPr>
                <w:rFonts w:ascii="Times New Roman"/>
                <w:sz w:val="16"/>
              </w:rPr>
              <w:t xml:space="preserve">) or TN (Twisted </w:t>
            </w:r>
            <w:proofErr w:type="spellStart"/>
            <w:r>
              <w:rPr>
                <w:rFonts w:ascii="Times New Roman"/>
                <w:sz w:val="16"/>
              </w:rPr>
              <w:t>Nematic</w:t>
            </w:r>
            <w:proofErr w:type="spellEnd"/>
            <w:r>
              <w:rPr>
                <w:rFonts w:ascii="Times New Roman"/>
                <w:sz w:val="16"/>
              </w:rPr>
              <w:t>) quality having:</w:t>
            </w:r>
          </w:p>
          <w:p w:rsidR="004A10FB" w:rsidRDefault="004A10FB" w:rsidP="009003F7">
            <w:pPr>
              <w:numPr>
                <w:ilvl w:val="0"/>
                <w:numId w:val="12"/>
              </w:numPr>
              <w:spacing w:after="0"/>
            </w:pPr>
            <w:r>
              <w:rPr>
                <w:rFonts w:ascii="Times New Roman"/>
                <w:sz w:val="16"/>
              </w:rPr>
              <w:t>a length of 300 mm or more but not more than 1500 mm,</w:t>
            </w:r>
          </w:p>
          <w:p w:rsidR="004A10FB" w:rsidRDefault="004A10FB" w:rsidP="009003F7">
            <w:pPr>
              <w:numPr>
                <w:ilvl w:val="0"/>
                <w:numId w:val="12"/>
              </w:numPr>
              <w:spacing w:after="0"/>
            </w:pPr>
            <w:r>
              <w:rPr>
                <w:rFonts w:ascii="Times New Roman"/>
                <w:sz w:val="16"/>
              </w:rPr>
              <w:t>a width of 300 mm or more but not more than 1500 mm,</w:t>
            </w:r>
          </w:p>
          <w:p w:rsidR="004A10FB" w:rsidRDefault="004A10FB" w:rsidP="009003F7">
            <w:pPr>
              <w:numPr>
                <w:ilvl w:val="0"/>
                <w:numId w:val="12"/>
              </w:numPr>
              <w:spacing w:after="0"/>
            </w:pPr>
            <w:r>
              <w:rPr>
                <w:rFonts w:ascii="Times New Roman"/>
                <w:sz w:val="16"/>
              </w:rPr>
              <w:t xml:space="preserve">a thickness of 0,5 mm or more but </w:t>
            </w:r>
            <w:r>
              <w:rPr>
                <w:rFonts w:ascii="Times New Roman"/>
                <w:sz w:val="16"/>
              </w:rPr>
              <w:lastRenderedPageBreak/>
              <w:t>not more than 1,1 mm,</w:t>
            </w:r>
          </w:p>
          <w:p w:rsidR="004A10FB" w:rsidRDefault="004A10FB" w:rsidP="009003F7">
            <w:pPr>
              <w:numPr>
                <w:ilvl w:val="0"/>
                <w:numId w:val="12"/>
              </w:numPr>
              <w:spacing w:after="0"/>
            </w:pPr>
            <w:r>
              <w:rPr>
                <w:rFonts w:ascii="Times New Roman"/>
                <w:sz w:val="16"/>
              </w:rPr>
              <w:t>an indium-tin-oxide coating with a resistance of 80 Ohms or more, but not more than 160 Ohms on one side,</w:t>
            </w:r>
          </w:p>
          <w:p w:rsidR="004A10FB" w:rsidRDefault="004A10FB" w:rsidP="009003F7">
            <w:pPr>
              <w:numPr>
                <w:ilvl w:val="0"/>
                <w:numId w:val="12"/>
              </w:numPr>
              <w:spacing w:after="0"/>
            </w:pPr>
            <w:r>
              <w:rPr>
                <w:rFonts w:ascii="Times New Roman"/>
                <w:sz w:val="16"/>
              </w:rPr>
              <w:t>with or without a passivation layer of silicon dioxide (SiO2) between indium-tin-oxide layer and glass surface,</w:t>
            </w:r>
          </w:p>
          <w:p w:rsidR="004A10FB" w:rsidRDefault="004A10FB" w:rsidP="009003F7">
            <w:pPr>
              <w:numPr>
                <w:ilvl w:val="0"/>
                <w:numId w:val="12"/>
              </w:numPr>
              <w:spacing w:after="0"/>
            </w:pPr>
            <w:r>
              <w:rPr>
                <w:rFonts w:ascii="Times New Roman"/>
                <w:sz w:val="16"/>
              </w:rPr>
              <w:t xml:space="preserve">with or without a </w:t>
            </w:r>
            <w:proofErr w:type="spellStart"/>
            <w:r>
              <w:rPr>
                <w:rFonts w:ascii="Times New Roman"/>
                <w:sz w:val="16"/>
              </w:rPr>
              <w:t>multi layer</w:t>
            </w:r>
            <w:proofErr w:type="spellEnd"/>
            <w:r>
              <w:rPr>
                <w:rFonts w:ascii="Times New Roman"/>
                <w:sz w:val="16"/>
              </w:rPr>
              <w:t xml:space="preserve"> anti-reflection-coating on the other side, and</w:t>
            </w:r>
          </w:p>
          <w:p w:rsidR="004A10FB" w:rsidRDefault="004A10FB" w:rsidP="009003F7">
            <w:pPr>
              <w:numPr>
                <w:ilvl w:val="0"/>
                <w:numId w:val="12"/>
              </w:numPr>
              <w:spacing w:after="0"/>
            </w:pPr>
            <w:r>
              <w:rPr>
                <w:rFonts w:ascii="Times New Roman"/>
                <w:sz w:val="16"/>
              </w:rPr>
              <w:t>machined (chamfered) edges</w:t>
            </w:r>
          </w:p>
          <w:p w:rsidR="004A10FB" w:rsidRDefault="004A10FB" w:rsidP="000F15D9">
            <w:r>
              <w:t> </w:t>
            </w:r>
          </w:p>
          <w:p w:rsidR="004A10FB" w:rsidRDefault="004A10FB" w:rsidP="000F15D9">
            <w:pPr>
              <w:spacing w:after="0"/>
            </w:pPr>
            <w:r>
              <w:rPr>
                <w:rFonts w:ascii="Times New Roman"/>
                <w:sz w:val="16"/>
              </w:rPr>
              <w:t>----------------------------------</w:t>
            </w:r>
          </w:p>
          <w:p w:rsidR="004A10FB" w:rsidRPr="002B210A" w:rsidRDefault="004A10FB" w:rsidP="000F15D9">
            <w:pPr>
              <w:spacing w:after="0"/>
              <w:rPr>
                <w:b/>
              </w:rPr>
            </w:pPr>
            <w:r w:rsidRPr="002B210A">
              <w:rPr>
                <w:rFonts w:ascii="Times New Roman"/>
                <w:b/>
                <w:sz w:val="16"/>
              </w:rPr>
              <w:t>Current text description:</w:t>
            </w:r>
          </w:p>
          <w:p w:rsidR="004A10FB" w:rsidRDefault="004A10FB" w:rsidP="000F15D9">
            <w:pPr>
              <w:spacing w:after="0"/>
            </w:pPr>
            <w:r>
              <w:rPr>
                <w:rFonts w:ascii="Times New Roman"/>
                <w:sz w:val="16"/>
              </w:rPr>
              <w:t xml:space="preserve">Plates of </w:t>
            </w:r>
            <w:proofErr w:type="spellStart"/>
            <w:r>
              <w:rPr>
                <w:rFonts w:ascii="Times New Roman"/>
                <w:sz w:val="16"/>
              </w:rPr>
              <w:t>sodalime</w:t>
            </w:r>
            <w:proofErr w:type="spellEnd"/>
            <w:r>
              <w:rPr>
                <w:rFonts w:ascii="Times New Roman"/>
                <w:sz w:val="16"/>
              </w:rPr>
              <w:t xml:space="preserve"> glass of STN (Super Twisted </w:t>
            </w:r>
            <w:proofErr w:type="spellStart"/>
            <w:r>
              <w:rPr>
                <w:rFonts w:ascii="Times New Roman"/>
                <w:sz w:val="16"/>
              </w:rPr>
              <w:t>Nematic</w:t>
            </w:r>
            <w:proofErr w:type="spellEnd"/>
            <w:r>
              <w:rPr>
                <w:rFonts w:ascii="Times New Roman"/>
                <w:sz w:val="16"/>
              </w:rPr>
              <w:t>) quality having:</w:t>
            </w:r>
          </w:p>
          <w:p w:rsidR="004A10FB" w:rsidRDefault="004A10FB" w:rsidP="009003F7">
            <w:pPr>
              <w:numPr>
                <w:ilvl w:val="0"/>
                <w:numId w:val="13"/>
              </w:numPr>
              <w:spacing w:after="0"/>
            </w:pPr>
            <w:r>
              <w:rPr>
                <w:rFonts w:ascii="Times New Roman"/>
                <w:sz w:val="16"/>
              </w:rPr>
              <w:t>a length of 300 mm or more but not more than 1 500 mm,</w:t>
            </w:r>
          </w:p>
          <w:p w:rsidR="004A10FB" w:rsidRDefault="004A10FB" w:rsidP="009003F7">
            <w:pPr>
              <w:numPr>
                <w:ilvl w:val="0"/>
                <w:numId w:val="13"/>
              </w:numPr>
              <w:spacing w:after="0"/>
            </w:pPr>
            <w:r>
              <w:rPr>
                <w:rFonts w:ascii="Times New Roman"/>
                <w:sz w:val="16"/>
              </w:rPr>
              <w:t>a width of 300 mm or more but not more than 1 500 mm,</w:t>
            </w:r>
          </w:p>
          <w:p w:rsidR="004A10FB" w:rsidRDefault="004A10FB" w:rsidP="009003F7">
            <w:pPr>
              <w:numPr>
                <w:ilvl w:val="0"/>
                <w:numId w:val="13"/>
              </w:numPr>
              <w:spacing w:after="0"/>
            </w:pPr>
            <w:r>
              <w:rPr>
                <w:rFonts w:ascii="Times New Roman"/>
                <w:sz w:val="16"/>
              </w:rPr>
              <w:t>a thickness of 0,5 mm or more but not more than 1,1 mm,</w:t>
            </w:r>
          </w:p>
          <w:p w:rsidR="004A10FB" w:rsidRDefault="004A10FB" w:rsidP="009003F7">
            <w:pPr>
              <w:numPr>
                <w:ilvl w:val="0"/>
                <w:numId w:val="13"/>
              </w:numPr>
              <w:spacing w:after="0"/>
            </w:pPr>
            <w:r>
              <w:rPr>
                <w:rFonts w:ascii="Times New Roman"/>
                <w:sz w:val="16"/>
              </w:rPr>
              <w:t>an indium-tin-oxide coating with a resistance of 80 Ohms or more, but not more than 160 Ohms on one side,</w:t>
            </w:r>
          </w:p>
          <w:p w:rsidR="004A10FB" w:rsidRDefault="004A10FB" w:rsidP="009003F7">
            <w:pPr>
              <w:numPr>
                <w:ilvl w:val="0"/>
                <w:numId w:val="13"/>
              </w:numPr>
              <w:spacing w:after="0"/>
            </w:pPr>
            <w:r>
              <w:rPr>
                <w:rFonts w:ascii="Times New Roman"/>
                <w:sz w:val="16"/>
              </w:rPr>
              <w:t xml:space="preserve">with or without a </w:t>
            </w:r>
            <w:proofErr w:type="spellStart"/>
            <w:r>
              <w:rPr>
                <w:rFonts w:ascii="Times New Roman"/>
                <w:sz w:val="16"/>
              </w:rPr>
              <w:t>multi layer</w:t>
            </w:r>
            <w:proofErr w:type="spellEnd"/>
            <w:r>
              <w:rPr>
                <w:rFonts w:ascii="Times New Roman"/>
                <w:sz w:val="16"/>
              </w:rPr>
              <w:t xml:space="preserve"> anti-reflection-coating on the other side, and</w:t>
            </w:r>
          </w:p>
          <w:p w:rsidR="004A10FB" w:rsidRDefault="004A10FB" w:rsidP="009003F7">
            <w:pPr>
              <w:numPr>
                <w:ilvl w:val="0"/>
                <w:numId w:val="13"/>
              </w:numPr>
              <w:spacing w:after="0"/>
            </w:pPr>
            <w:r>
              <w:rPr>
                <w:rFonts w:ascii="Times New Roman"/>
                <w:sz w:val="16"/>
              </w:rPr>
              <w:t>machined (chamfered) edges</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LV</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20201-01 - request for amendment.</w:t>
            </w:r>
          </w:p>
          <w:p w:rsidR="004A10FB" w:rsidRDefault="004A10FB" w:rsidP="000F15D9">
            <w:pPr>
              <w:spacing w:after="0"/>
            </w:pPr>
            <w:r>
              <w:rPr>
                <w:rFonts w:ascii="Times New Roman"/>
                <w:sz w:val="16"/>
              </w:rPr>
              <w:t>Round 7/2019</w:t>
            </w:r>
          </w:p>
          <w:p w:rsidR="004A10FB" w:rsidRDefault="004A10FB" w:rsidP="000F15D9">
            <w:pPr>
              <w:spacing w:after="0"/>
            </w:pPr>
            <w:r>
              <w:rPr>
                <w:rFonts w:ascii="Times New Roman"/>
                <w:sz w:val="16"/>
              </w:rPr>
              <w:t>Quota request transferred to Suspension and set to accepted during the 3rd ETQG meeting</w:t>
            </w:r>
          </w:p>
          <w:p w:rsidR="004A10FB" w:rsidRDefault="004A10FB" w:rsidP="000F15D9">
            <w:pPr>
              <w:spacing w:after="0"/>
            </w:pPr>
            <w:r>
              <w:rPr>
                <w:rFonts w:ascii="Times New Roman"/>
                <w:sz w:val="16"/>
              </w:rPr>
              <w:t>Glass with indium tin oxide coating</w:t>
            </w:r>
          </w:p>
        </w:tc>
      </w:tr>
      <w:tr w:rsidR="004A10FB" w:rsidTr="004035F8">
        <w:tc>
          <w:tcPr>
            <w:tcW w:w="1314" w:type="dxa"/>
          </w:tcPr>
          <w:p w:rsidR="004A10FB" w:rsidRDefault="004A10FB" w:rsidP="000F15D9">
            <w:pPr>
              <w:spacing w:after="0"/>
            </w:pPr>
            <w:r>
              <w:rPr>
                <w:rFonts w:ascii="Times New Roman"/>
                <w:sz w:val="16"/>
              </w:rPr>
              <w:t>ex 7318 24 00</w:t>
            </w:r>
          </w:p>
        </w:tc>
        <w:tc>
          <w:tcPr>
            <w:tcW w:w="676" w:type="dxa"/>
          </w:tcPr>
          <w:p w:rsidR="004A10FB" w:rsidRDefault="004A10FB" w:rsidP="000F15D9">
            <w:pPr>
              <w:spacing w:after="0"/>
            </w:pPr>
            <w:r>
              <w:rPr>
                <w:rFonts w:ascii="Times New Roman"/>
                <w:sz w:val="16"/>
              </w:rPr>
              <w:t>30</w:t>
            </w:r>
          </w:p>
        </w:tc>
        <w:tc>
          <w:tcPr>
            <w:tcW w:w="1234" w:type="dxa"/>
          </w:tcPr>
          <w:p w:rsidR="004A10FB" w:rsidRDefault="004A10FB" w:rsidP="000F15D9">
            <w:pPr>
              <w:spacing w:after="0"/>
            </w:pPr>
            <w:r>
              <w:rPr>
                <w:rFonts w:ascii="Times New Roman"/>
                <w:sz w:val="16"/>
              </w:rPr>
              <w:t>1518399/2018</w:t>
            </w:r>
          </w:p>
        </w:tc>
        <w:tc>
          <w:tcPr>
            <w:tcW w:w="904" w:type="dxa"/>
          </w:tcPr>
          <w:p w:rsidR="004A10FB" w:rsidRDefault="004A10FB" w:rsidP="000F15D9">
            <w:pPr>
              <w:spacing w:after="0"/>
            </w:pPr>
            <w:r>
              <w:rPr>
                <w:rFonts w:ascii="Times New Roman"/>
                <w:sz w:val="16"/>
              </w:rPr>
              <w:t>3015</w:t>
            </w:r>
          </w:p>
        </w:tc>
        <w:tc>
          <w:tcPr>
            <w:tcW w:w="2819" w:type="dxa"/>
          </w:tcPr>
          <w:p w:rsidR="004A10FB" w:rsidRDefault="004A10FB" w:rsidP="000F15D9">
            <w:pPr>
              <w:spacing w:after="0"/>
            </w:pPr>
            <w:r w:rsidRPr="00754391">
              <w:rPr>
                <w:rFonts w:ascii="Times New Roman"/>
                <w:b/>
                <w:sz w:val="16"/>
              </w:rPr>
              <w:t>AT(11.03.2020) new proposal:</w:t>
            </w:r>
          </w:p>
          <w:p w:rsidR="004A10FB" w:rsidRDefault="004A10FB" w:rsidP="000F15D9">
            <w:pPr>
              <w:spacing w:after="0"/>
            </w:pPr>
            <w:r>
              <w:rPr>
                <w:rFonts w:ascii="Times New Roman"/>
                <w:sz w:val="16"/>
              </w:rPr>
              <w:t>Tube or pipe restraint joint elements:</w:t>
            </w:r>
          </w:p>
          <w:p w:rsidR="004A10FB" w:rsidRDefault="004A10FB" w:rsidP="009003F7">
            <w:pPr>
              <w:numPr>
                <w:ilvl w:val="0"/>
                <w:numId w:val="141"/>
              </w:numPr>
              <w:spacing w:after="0"/>
            </w:pPr>
            <w:r>
              <w:rPr>
                <w:rFonts w:ascii="Times New Roman"/>
                <w:sz w:val="16"/>
              </w:rPr>
              <w:t xml:space="preserve">of stainless steel according to specification 17-4PH or of steel according to specification </w:t>
            </w:r>
            <w:proofErr w:type="spellStart"/>
            <w:r>
              <w:rPr>
                <w:rFonts w:ascii="Times New Roman"/>
                <w:sz w:val="16"/>
              </w:rPr>
              <w:t>toolsteel</w:t>
            </w:r>
            <w:proofErr w:type="spellEnd"/>
            <w:r>
              <w:rPr>
                <w:rFonts w:ascii="Times New Roman"/>
                <w:sz w:val="16"/>
              </w:rPr>
              <w:t xml:space="preserve"> S7,</w:t>
            </w:r>
          </w:p>
          <w:p w:rsidR="004A10FB" w:rsidRDefault="004A10FB" w:rsidP="009003F7">
            <w:pPr>
              <w:numPr>
                <w:ilvl w:val="0"/>
                <w:numId w:val="141"/>
              </w:numPr>
              <w:spacing w:after="0"/>
            </w:pPr>
            <w:r>
              <w:rPr>
                <w:rFonts w:ascii="Times New Roman"/>
                <w:sz w:val="16"/>
              </w:rPr>
              <w:t xml:space="preserve">produced by metal injection </w:t>
            </w:r>
            <w:proofErr w:type="spellStart"/>
            <w:r>
              <w:rPr>
                <w:rFonts w:ascii="Times New Roman"/>
                <w:sz w:val="16"/>
              </w:rPr>
              <w:t>moulding</w:t>
            </w:r>
            <w:proofErr w:type="spellEnd"/>
            <w:r>
              <w:rPr>
                <w:rFonts w:ascii="Times New Roman"/>
                <w:sz w:val="16"/>
              </w:rPr>
              <w:t>,</w:t>
            </w:r>
          </w:p>
          <w:p w:rsidR="004A10FB" w:rsidRDefault="004A10FB" w:rsidP="009003F7">
            <w:pPr>
              <w:numPr>
                <w:ilvl w:val="0"/>
                <w:numId w:val="141"/>
              </w:numPr>
              <w:spacing w:after="0"/>
            </w:pPr>
            <w:r>
              <w:rPr>
                <w:rFonts w:ascii="Times New Roman"/>
                <w:sz w:val="16"/>
              </w:rPr>
              <w:t xml:space="preserve">with a </w:t>
            </w:r>
            <w:proofErr w:type="spellStart"/>
            <w:r>
              <w:rPr>
                <w:rFonts w:ascii="Times New Roman"/>
                <w:sz w:val="16"/>
              </w:rPr>
              <w:t>rockwell</w:t>
            </w:r>
            <w:proofErr w:type="spellEnd"/>
            <w:r>
              <w:rPr>
                <w:rFonts w:ascii="Times New Roman"/>
                <w:sz w:val="16"/>
              </w:rPr>
              <w:t xml:space="preserve"> hardness of 38 (</w:t>
            </w:r>
            <w:r>
              <w:rPr>
                <w:rFonts w:ascii="Times New Roman"/>
                <w:sz w:val="16"/>
              </w:rPr>
              <w:t>±</w:t>
            </w:r>
            <w:r>
              <w:rPr>
                <w:rFonts w:ascii="Times New Roman"/>
                <w:sz w:val="16"/>
              </w:rPr>
              <w:t xml:space="preserve"> 1) or 53 (+ 2/</w:t>
            </w:r>
            <w:r>
              <w:rPr>
                <w:rFonts w:ascii="Times New Roman"/>
                <w:sz w:val="16"/>
              </w:rPr>
              <w:t>–</w:t>
            </w:r>
            <w:r>
              <w:rPr>
                <w:rFonts w:ascii="Times New Roman"/>
                <w:sz w:val="16"/>
              </w:rPr>
              <w:t xml:space="preserve"> 1),</w:t>
            </w:r>
          </w:p>
          <w:p w:rsidR="004A10FB" w:rsidRDefault="004A10FB" w:rsidP="009003F7">
            <w:pPr>
              <w:numPr>
                <w:ilvl w:val="0"/>
                <w:numId w:val="141"/>
              </w:numPr>
              <w:spacing w:after="0"/>
            </w:pPr>
            <w:r>
              <w:rPr>
                <w:rFonts w:ascii="Times New Roman"/>
                <w:sz w:val="16"/>
              </w:rPr>
              <w:t xml:space="preserve">measuring 7 mm x 4 mm x 5 mm or more, but not more than 40 mm x </w:t>
            </w:r>
            <w:r>
              <w:rPr>
                <w:rFonts w:ascii="Times New Roman"/>
                <w:sz w:val="16"/>
              </w:rPr>
              <w:lastRenderedPageBreak/>
              <w:t>20 mm x 10 mm</w:t>
            </w:r>
          </w:p>
          <w:p w:rsidR="004A10FB" w:rsidRDefault="004A10FB" w:rsidP="000F15D9">
            <w:pPr>
              <w:spacing w:after="0"/>
            </w:pPr>
            <w:r>
              <w:rPr>
                <w:rFonts w:ascii="Times New Roman"/>
                <w:sz w:val="16"/>
              </w:rPr>
              <w:t>-----------------</w:t>
            </w:r>
          </w:p>
          <w:p w:rsidR="004A10FB" w:rsidRPr="00754391" w:rsidRDefault="004A10FB" w:rsidP="000F15D9">
            <w:pPr>
              <w:spacing w:after="0"/>
              <w:rPr>
                <w:b/>
              </w:rPr>
            </w:pPr>
            <w:r w:rsidRPr="00754391">
              <w:rPr>
                <w:rFonts w:ascii="Times New Roman"/>
                <w:b/>
                <w:sz w:val="16"/>
              </w:rPr>
              <w:t>Current text:</w:t>
            </w:r>
          </w:p>
          <w:p w:rsidR="004A10FB" w:rsidRDefault="004A10FB" w:rsidP="000F15D9">
            <w:pPr>
              <w:spacing w:after="0"/>
            </w:pPr>
            <w:r>
              <w:rPr>
                <w:rFonts w:ascii="Times New Roman"/>
                <w:sz w:val="16"/>
              </w:rPr>
              <w:t>Restraint joint</w:t>
            </w:r>
            <w:r>
              <w:rPr>
                <w:rFonts w:ascii="Times New Roman"/>
                <w:sz w:val="16"/>
              </w:rPr>
              <w:t> </w:t>
            </w:r>
            <w:r>
              <w:rPr>
                <w:rFonts w:ascii="Times New Roman"/>
                <w:sz w:val="16"/>
              </w:rPr>
              <w:t xml:space="preserve"> elements</w:t>
            </w:r>
          </w:p>
          <w:p w:rsidR="004A10FB" w:rsidRDefault="004A10FB" w:rsidP="000F15D9">
            <w:pPr>
              <w:numPr>
                <w:ilvl w:val="0"/>
                <w:numId w:val="2"/>
              </w:numPr>
              <w:spacing w:after="0"/>
            </w:pPr>
            <w:r>
              <w:rPr>
                <w:rFonts w:ascii="Times New Roman"/>
                <w:sz w:val="16"/>
              </w:rPr>
              <w:t>of martensitic stainless steel according to specification</w:t>
            </w:r>
            <w:r>
              <w:rPr>
                <w:rFonts w:ascii="Times New Roman"/>
                <w:sz w:val="16"/>
              </w:rPr>
              <w:t> </w:t>
            </w:r>
            <w:r>
              <w:rPr>
                <w:rFonts w:ascii="Times New Roman"/>
                <w:sz w:val="16"/>
              </w:rPr>
              <w:t xml:space="preserve"> 17-4PH,</w:t>
            </w:r>
          </w:p>
          <w:p w:rsidR="004A10FB" w:rsidRDefault="004A10FB" w:rsidP="000F15D9">
            <w:pPr>
              <w:numPr>
                <w:ilvl w:val="0"/>
                <w:numId w:val="2"/>
              </w:numPr>
              <w:spacing w:after="0"/>
            </w:pPr>
            <w:r>
              <w:rPr>
                <w:rFonts w:ascii="Times New Roman"/>
                <w:sz w:val="16"/>
              </w:rPr>
              <w:t xml:space="preserve">injection </w:t>
            </w:r>
            <w:proofErr w:type="spellStart"/>
            <w:r>
              <w:rPr>
                <w:rFonts w:ascii="Times New Roman"/>
                <w:sz w:val="16"/>
              </w:rPr>
              <w:t>moulded</w:t>
            </w:r>
            <w:proofErr w:type="spellEnd"/>
            <w:r>
              <w:rPr>
                <w:rFonts w:ascii="Times New Roman"/>
                <w:sz w:val="16"/>
              </w:rPr>
              <w:t>,</w:t>
            </w:r>
          </w:p>
          <w:p w:rsidR="004A10FB" w:rsidRDefault="004A10FB" w:rsidP="000F15D9">
            <w:pPr>
              <w:numPr>
                <w:ilvl w:val="0"/>
                <w:numId w:val="2"/>
              </w:numPr>
              <w:spacing w:after="0"/>
            </w:pPr>
            <w:r>
              <w:rPr>
                <w:rFonts w:ascii="Times New Roman"/>
                <w:sz w:val="16"/>
              </w:rPr>
              <w:t xml:space="preserve">with a </w:t>
            </w:r>
            <w:proofErr w:type="spellStart"/>
            <w:r>
              <w:rPr>
                <w:rFonts w:ascii="Times New Roman"/>
                <w:sz w:val="16"/>
              </w:rPr>
              <w:t>rockwell</w:t>
            </w:r>
            <w:proofErr w:type="spellEnd"/>
            <w:r>
              <w:rPr>
                <w:rFonts w:ascii="Times New Roman"/>
                <w:sz w:val="16"/>
              </w:rPr>
              <w:t xml:space="preserve"> hardness of 38 (</w:t>
            </w:r>
            <w:r>
              <w:rPr>
                <w:rFonts w:ascii="Times New Roman"/>
                <w:sz w:val="16"/>
              </w:rPr>
              <w:t>±</w:t>
            </w:r>
            <w:r>
              <w:rPr>
                <w:rFonts w:ascii="Times New Roman"/>
                <w:sz w:val="16"/>
              </w:rPr>
              <w:t>1) or 53 (+2/-1),</w:t>
            </w:r>
          </w:p>
          <w:p w:rsidR="004A10FB" w:rsidRDefault="004A10FB" w:rsidP="000F15D9">
            <w:pPr>
              <w:numPr>
                <w:ilvl w:val="0"/>
                <w:numId w:val="2"/>
              </w:numPr>
              <w:spacing w:after="0"/>
            </w:pPr>
            <w:r>
              <w:rPr>
                <w:rFonts w:ascii="Times New Roman"/>
                <w:sz w:val="16"/>
              </w:rPr>
              <w:t>measuring 9 mm x 5,5 mm x 6,5 mm or more, but not more than 35 mm x 17 mm x 8 mm</w:t>
            </w:r>
          </w:p>
          <w:p w:rsidR="004A10FB" w:rsidRDefault="004A10FB" w:rsidP="000F15D9">
            <w:pPr>
              <w:spacing w:after="0"/>
            </w:pPr>
            <w:r>
              <w:rPr>
                <w:rFonts w:ascii="Times New Roman"/>
                <w:sz w:val="16"/>
              </w:rPr>
              <w:t>of a kind used for restraint joints for tubes and pipes</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AT</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 xml:space="preserve">Round 2021-01 </w:t>
            </w:r>
            <w:r w:rsidRPr="00754391">
              <w:rPr>
                <w:rFonts w:ascii="Times New Roman"/>
                <w:b/>
                <w:sz w:val="16"/>
              </w:rPr>
              <w:t>request for amendment.</w:t>
            </w:r>
          </w:p>
          <w:p w:rsidR="004A10FB" w:rsidRDefault="004A10FB" w:rsidP="000F15D9">
            <w:pPr>
              <w:spacing w:after="0"/>
              <w:rPr>
                <w:rFonts w:ascii="Times New Roman"/>
                <w:sz w:val="16"/>
              </w:rPr>
            </w:pPr>
          </w:p>
          <w:p w:rsidR="004A10FB" w:rsidRDefault="004A10FB" w:rsidP="000F15D9">
            <w:pPr>
              <w:spacing w:after="0"/>
            </w:pPr>
            <w:r>
              <w:rPr>
                <w:rFonts w:ascii="Times New Roman"/>
                <w:sz w:val="16"/>
              </w:rPr>
              <w:t xml:space="preserve">The goods </w:t>
            </w:r>
            <w:proofErr w:type="gramStart"/>
            <w:r>
              <w:rPr>
                <w:rFonts w:ascii="Times New Roman"/>
                <w:sz w:val="16"/>
              </w:rPr>
              <w:t>are used</w:t>
            </w:r>
            <w:proofErr w:type="gramEnd"/>
            <w:r>
              <w:rPr>
                <w:rFonts w:ascii="Times New Roman"/>
                <w:sz w:val="16"/>
              </w:rPr>
              <w:t xml:space="preserve"> for the production of restraint joints for tubes and pipes. These restraint joint </w:t>
            </w:r>
            <w:proofErr w:type="gramStart"/>
            <w:r>
              <w:rPr>
                <w:rFonts w:ascii="Times New Roman"/>
                <w:sz w:val="16"/>
              </w:rPr>
              <w:t>are used</w:t>
            </w:r>
            <w:proofErr w:type="gramEnd"/>
            <w:r>
              <w:rPr>
                <w:rFonts w:ascii="Times New Roman"/>
                <w:sz w:val="16"/>
              </w:rPr>
              <w:t xml:space="preserve"> for the production of </w:t>
            </w:r>
            <w:proofErr w:type="spellStart"/>
            <w:r>
              <w:rPr>
                <w:rFonts w:ascii="Times New Roman"/>
                <w:sz w:val="16"/>
              </w:rPr>
              <w:t>multirange</w:t>
            </w:r>
            <w:proofErr w:type="spellEnd"/>
            <w:r>
              <w:rPr>
                <w:rFonts w:ascii="Times New Roman"/>
                <w:sz w:val="16"/>
              </w:rPr>
              <w:t xml:space="preserve"> connections </w:t>
            </w:r>
            <w:r>
              <w:rPr>
                <w:rFonts w:ascii="Times New Roman"/>
                <w:sz w:val="16"/>
              </w:rPr>
              <w:lastRenderedPageBreak/>
              <w:t>for various kinds of tubes and pipes.</w:t>
            </w:r>
          </w:p>
        </w:tc>
      </w:tr>
      <w:tr w:rsidR="004A10FB" w:rsidTr="004035F8">
        <w:tc>
          <w:tcPr>
            <w:tcW w:w="1314" w:type="dxa"/>
          </w:tcPr>
          <w:p w:rsidR="004A10FB" w:rsidRDefault="004A10FB" w:rsidP="000F15D9">
            <w:pPr>
              <w:spacing w:after="0"/>
            </w:pPr>
            <w:r>
              <w:rPr>
                <w:rFonts w:ascii="Times New Roman"/>
                <w:sz w:val="16"/>
              </w:rPr>
              <w:lastRenderedPageBreak/>
              <w:t>ex 7326 90 98</w:t>
            </w:r>
          </w:p>
        </w:tc>
        <w:tc>
          <w:tcPr>
            <w:tcW w:w="676" w:type="dxa"/>
          </w:tcPr>
          <w:p w:rsidR="004A10FB" w:rsidRDefault="004A10FB" w:rsidP="000F15D9">
            <w:pPr>
              <w:spacing w:after="0"/>
            </w:pPr>
            <w:r>
              <w:rPr>
                <w:rFonts w:ascii="Times New Roman"/>
                <w:sz w:val="16"/>
              </w:rPr>
              <w:t>40</w:t>
            </w:r>
          </w:p>
        </w:tc>
        <w:tc>
          <w:tcPr>
            <w:tcW w:w="1234" w:type="dxa"/>
          </w:tcPr>
          <w:p w:rsidR="004A10FB" w:rsidRDefault="004A10FB" w:rsidP="000F15D9">
            <w:pPr>
              <w:spacing w:after="0"/>
            </w:pPr>
            <w:r>
              <w:rPr>
                <w:rFonts w:ascii="Times New Roman"/>
                <w:sz w:val="16"/>
              </w:rPr>
              <w:t>1143537/2015</w:t>
            </w:r>
          </w:p>
        </w:tc>
        <w:tc>
          <w:tcPr>
            <w:tcW w:w="904" w:type="dxa"/>
          </w:tcPr>
          <w:p w:rsidR="004A10FB" w:rsidRDefault="004A10FB" w:rsidP="000F15D9">
            <w:pPr>
              <w:spacing w:after="0"/>
            </w:pPr>
            <w:r>
              <w:rPr>
                <w:rFonts w:ascii="Times New Roman"/>
                <w:sz w:val="16"/>
              </w:rPr>
              <w:t>7002</w:t>
            </w:r>
          </w:p>
        </w:tc>
        <w:tc>
          <w:tcPr>
            <w:tcW w:w="2819" w:type="dxa"/>
          </w:tcPr>
          <w:p w:rsidR="004A10FB" w:rsidRPr="009003F7" w:rsidRDefault="004A10FB" w:rsidP="000F15D9">
            <w:pPr>
              <w:spacing w:after="0"/>
              <w:rPr>
                <w:b/>
              </w:rPr>
            </w:pPr>
            <w:r w:rsidRPr="009003F7">
              <w:rPr>
                <w:rFonts w:ascii="Times New Roman"/>
                <w:b/>
                <w:sz w:val="16"/>
              </w:rPr>
              <w:t>New text proposal:</w:t>
            </w:r>
          </w:p>
          <w:p w:rsidR="004A10FB" w:rsidRDefault="004A10FB" w:rsidP="000F15D9">
            <w:pPr>
              <w:spacing w:after="0"/>
            </w:pPr>
            <w:r>
              <w:rPr>
                <w:rFonts w:ascii="Times New Roman"/>
                <w:sz w:val="16"/>
              </w:rPr>
              <w:t>Iron and steel weights, (suitable) for installation into remote controls:</w:t>
            </w:r>
          </w:p>
          <w:p w:rsidR="004A10FB" w:rsidRDefault="004A10FB" w:rsidP="009003F7">
            <w:pPr>
              <w:numPr>
                <w:ilvl w:val="0"/>
                <w:numId w:val="68"/>
              </w:numPr>
              <w:spacing w:after="0"/>
            </w:pPr>
            <w:r>
              <w:rPr>
                <w:rFonts w:ascii="Times New Roman"/>
                <w:sz w:val="16"/>
              </w:rPr>
              <w:t>with a weight of not more than 500 grams,</w:t>
            </w:r>
          </w:p>
          <w:p w:rsidR="004A10FB" w:rsidRDefault="004A10FB" w:rsidP="009003F7">
            <w:pPr>
              <w:numPr>
                <w:ilvl w:val="0"/>
                <w:numId w:val="68"/>
              </w:numPr>
              <w:spacing w:after="0"/>
            </w:pPr>
            <w:r>
              <w:rPr>
                <w:rFonts w:ascii="Times New Roman"/>
                <w:sz w:val="16"/>
              </w:rPr>
              <w:t>measuring not more than 107 mm x 107 mm x 11 mm,</w:t>
            </w:r>
          </w:p>
          <w:p w:rsidR="004A10FB" w:rsidRDefault="004A10FB" w:rsidP="009003F7">
            <w:pPr>
              <w:numPr>
                <w:ilvl w:val="0"/>
                <w:numId w:val="68"/>
              </w:numPr>
              <w:spacing w:after="0"/>
            </w:pPr>
            <w:r>
              <w:rPr>
                <w:rFonts w:ascii="Times New Roman"/>
                <w:sz w:val="16"/>
              </w:rPr>
              <w:t>whether or not with parts of other material,</w:t>
            </w:r>
          </w:p>
          <w:p w:rsidR="004A10FB" w:rsidRDefault="004A10FB" w:rsidP="009003F7">
            <w:pPr>
              <w:numPr>
                <w:ilvl w:val="0"/>
                <w:numId w:val="68"/>
              </w:numPr>
              <w:spacing w:after="0"/>
            </w:pPr>
            <w:r>
              <w:rPr>
                <w:rFonts w:ascii="Times New Roman"/>
                <w:sz w:val="16"/>
              </w:rPr>
              <w:t>whether or not with parts of other metals,</w:t>
            </w:r>
          </w:p>
          <w:p w:rsidR="004A10FB" w:rsidRDefault="004A10FB" w:rsidP="009003F7">
            <w:pPr>
              <w:numPr>
                <w:ilvl w:val="0"/>
                <w:numId w:val="68"/>
              </w:numPr>
              <w:spacing w:after="0"/>
            </w:pPr>
            <w:r>
              <w:rPr>
                <w:rFonts w:ascii="Times New Roman"/>
                <w:sz w:val="16"/>
              </w:rPr>
              <w:t>whether or not surface treated,</w:t>
            </w:r>
          </w:p>
          <w:p w:rsidR="004A10FB" w:rsidRDefault="004A10FB" w:rsidP="009003F7">
            <w:pPr>
              <w:numPr>
                <w:ilvl w:val="0"/>
                <w:numId w:val="68"/>
              </w:numPr>
              <w:spacing w:after="0"/>
            </w:pPr>
            <w:r>
              <w:rPr>
                <w:rFonts w:ascii="Times New Roman"/>
                <w:sz w:val="16"/>
              </w:rPr>
              <w:t>whether or not printed</w:t>
            </w:r>
          </w:p>
          <w:p w:rsidR="004A10FB" w:rsidRDefault="004A10FB" w:rsidP="000F15D9">
            <w:r>
              <w:t> </w:t>
            </w:r>
          </w:p>
          <w:p w:rsidR="004A10FB" w:rsidRDefault="004A10FB" w:rsidP="000F15D9">
            <w:pPr>
              <w:spacing w:after="0"/>
            </w:pPr>
            <w:r>
              <w:rPr>
                <w:rFonts w:ascii="Times New Roman"/>
                <w:sz w:val="16"/>
              </w:rPr>
              <w:t>--------------------------------</w:t>
            </w:r>
          </w:p>
          <w:p w:rsidR="004A10FB" w:rsidRPr="009003F7" w:rsidRDefault="004A10FB" w:rsidP="000F15D9">
            <w:pPr>
              <w:spacing w:after="0"/>
              <w:rPr>
                <w:b/>
              </w:rPr>
            </w:pPr>
            <w:r w:rsidRPr="009003F7">
              <w:rPr>
                <w:rFonts w:ascii="Times New Roman"/>
                <w:b/>
                <w:sz w:val="16"/>
              </w:rPr>
              <w:t>Current text description:</w:t>
            </w:r>
          </w:p>
          <w:p w:rsidR="004A10FB" w:rsidRDefault="004A10FB" w:rsidP="000F15D9">
            <w:pPr>
              <w:spacing w:after="0"/>
            </w:pPr>
            <w:r>
              <w:rPr>
                <w:rFonts w:ascii="Times New Roman"/>
                <w:sz w:val="16"/>
              </w:rPr>
              <w:t>Iron and steel weights</w:t>
            </w:r>
          </w:p>
          <w:p w:rsidR="004A10FB" w:rsidRDefault="004A10FB" w:rsidP="009003F7">
            <w:pPr>
              <w:numPr>
                <w:ilvl w:val="0"/>
                <w:numId w:val="69"/>
              </w:numPr>
              <w:spacing w:after="0"/>
            </w:pPr>
            <w:r>
              <w:rPr>
                <w:rFonts w:ascii="Times New Roman"/>
                <w:sz w:val="16"/>
              </w:rPr>
              <w:t>whether or not with parts of other material</w:t>
            </w:r>
          </w:p>
          <w:p w:rsidR="004A10FB" w:rsidRDefault="004A10FB" w:rsidP="009003F7">
            <w:pPr>
              <w:numPr>
                <w:ilvl w:val="0"/>
                <w:numId w:val="69"/>
              </w:numPr>
              <w:spacing w:after="0"/>
            </w:pPr>
            <w:r>
              <w:rPr>
                <w:rFonts w:ascii="Times New Roman"/>
                <w:sz w:val="16"/>
              </w:rPr>
              <w:t>whether or not with parts of other metals</w:t>
            </w:r>
          </w:p>
          <w:p w:rsidR="004A10FB" w:rsidRDefault="004A10FB" w:rsidP="009003F7">
            <w:pPr>
              <w:numPr>
                <w:ilvl w:val="0"/>
                <w:numId w:val="69"/>
              </w:numPr>
              <w:spacing w:after="0"/>
            </w:pPr>
            <w:r>
              <w:rPr>
                <w:rFonts w:ascii="Times New Roman"/>
                <w:sz w:val="16"/>
              </w:rPr>
              <w:t>whether or not surface treated</w:t>
            </w:r>
          </w:p>
          <w:p w:rsidR="004A10FB" w:rsidRDefault="004A10FB" w:rsidP="009003F7">
            <w:pPr>
              <w:numPr>
                <w:ilvl w:val="0"/>
                <w:numId w:val="69"/>
              </w:numPr>
              <w:spacing w:after="0"/>
            </w:pPr>
            <w:r>
              <w:rPr>
                <w:rFonts w:ascii="Times New Roman"/>
                <w:sz w:val="16"/>
              </w:rPr>
              <w:t>whether or not printed</w:t>
            </w:r>
          </w:p>
          <w:p w:rsidR="004A10FB" w:rsidRDefault="004A10FB" w:rsidP="000F15D9">
            <w:pPr>
              <w:spacing w:after="0"/>
            </w:pPr>
            <w:r>
              <w:rPr>
                <w:rFonts w:ascii="Times New Roman"/>
                <w:sz w:val="16"/>
              </w:rPr>
              <w:t>of a kind used for the production of remote controls</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AT</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 amendment.</w:t>
            </w:r>
          </w:p>
          <w:p w:rsidR="004A10FB" w:rsidRDefault="004A10FB" w:rsidP="000F15D9">
            <w:pPr>
              <w:spacing w:after="0"/>
              <w:rPr>
                <w:rFonts w:ascii="Times New Roman"/>
                <w:sz w:val="16"/>
              </w:rPr>
            </w:pPr>
          </w:p>
          <w:p w:rsidR="004A10FB" w:rsidRDefault="004A10FB" w:rsidP="000F15D9">
            <w:pPr>
              <w:spacing w:after="0"/>
            </w:pPr>
            <w:r>
              <w:rPr>
                <w:rFonts w:ascii="Times New Roman"/>
                <w:sz w:val="16"/>
              </w:rPr>
              <w:t>metal weights with different heaviness, which are built into remote controls to give them better haptic and additional weight</w:t>
            </w:r>
          </w:p>
        </w:tc>
      </w:tr>
      <w:tr w:rsidR="004A10FB" w:rsidTr="004035F8">
        <w:tc>
          <w:tcPr>
            <w:tcW w:w="1314" w:type="dxa"/>
          </w:tcPr>
          <w:p w:rsidR="004A10FB" w:rsidRDefault="004A10FB" w:rsidP="000F15D9">
            <w:pPr>
              <w:spacing w:after="0"/>
            </w:pPr>
            <w:r>
              <w:rPr>
                <w:rFonts w:ascii="Times New Roman"/>
                <w:sz w:val="16"/>
              </w:rPr>
              <w:t>ex 7410 11 00</w:t>
            </w:r>
          </w:p>
          <w:p w:rsidR="004A10FB" w:rsidRDefault="004A10FB" w:rsidP="000F15D9">
            <w:pPr>
              <w:spacing w:after="0"/>
            </w:pPr>
            <w:r>
              <w:rPr>
                <w:rFonts w:ascii="Times New Roman"/>
                <w:sz w:val="16"/>
              </w:rPr>
              <w:lastRenderedPageBreak/>
              <w:t>ex 8507 90 80</w:t>
            </w:r>
          </w:p>
          <w:p w:rsidR="004A10FB" w:rsidRDefault="004A10FB" w:rsidP="000F15D9">
            <w:pPr>
              <w:spacing w:after="0"/>
            </w:pPr>
            <w:r>
              <w:rPr>
                <w:rFonts w:ascii="Times New Roman"/>
                <w:sz w:val="16"/>
              </w:rPr>
              <w:t>ex 8545 90 90</w:t>
            </w:r>
          </w:p>
        </w:tc>
        <w:tc>
          <w:tcPr>
            <w:tcW w:w="676" w:type="dxa"/>
          </w:tcPr>
          <w:p w:rsidR="004A10FB" w:rsidRDefault="004A10FB" w:rsidP="000F15D9">
            <w:pPr>
              <w:spacing w:after="0"/>
            </w:pPr>
            <w:r>
              <w:rPr>
                <w:rFonts w:ascii="Times New Roman"/>
                <w:sz w:val="16"/>
              </w:rPr>
              <w:lastRenderedPageBreak/>
              <w:t>10</w:t>
            </w:r>
          </w:p>
          <w:p w:rsidR="004A10FB" w:rsidRDefault="004A10FB" w:rsidP="000F15D9">
            <w:pPr>
              <w:spacing w:after="0"/>
            </w:pPr>
            <w:r>
              <w:rPr>
                <w:rFonts w:ascii="Times New Roman"/>
                <w:sz w:val="16"/>
              </w:rPr>
              <w:lastRenderedPageBreak/>
              <w:t>60</w:t>
            </w:r>
          </w:p>
          <w:p w:rsidR="004A10FB" w:rsidRDefault="004A10FB" w:rsidP="000F15D9">
            <w:pPr>
              <w:spacing w:after="0"/>
            </w:pPr>
            <w:r>
              <w:rPr>
                <w:rFonts w:ascii="Times New Roman"/>
                <w:sz w:val="16"/>
              </w:rPr>
              <w:t>30</w:t>
            </w:r>
          </w:p>
        </w:tc>
        <w:tc>
          <w:tcPr>
            <w:tcW w:w="1234" w:type="dxa"/>
          </w:tcPr>
          <w:p w:rsidR="004A10FB" w:rsidRDefault="004A10FB" w:rsidP="000F15D9">
            <w:pPr>
              <w:spacing w:after="0"/>
            </w:pPr>
            <w:r>
              <w:rPr>
                <w:rFonts w:ascii="Times New Roman"/>
                <w:sz w:val="16"/>
              </w:rPr>
              <w:lastRenderedPageBreak/>
              <w:t>328894/2011</w:t>
            </w:r>
          </w:p>
        </w:tc>
        <w:tc>
          <w:tcPr>
            <w:tcW w:w="904" w:type="dxa"/>
          </w:tcPr>
          <w:p w:rsidR="004A10FB" w:rsidRDefault="004A10FB" w:rsidP="000F15D9">
            <w:pPr>
              <w:spacing w:after="0"/>
            </w:pPr>
            <w:r>
              <w:rPr>
                <w:rFonts w:ascii="Times New Roman"/>
                <w:sz w:val="16"/>
              </w:rPr>
              <w:t>4012</w:t>
            </w:r>
          </w:p>
        </w:tc>
        <w:tc>
          <w:tcPr>
            <w:tcW w:w="2819" w:type="dxa"/>
          </w:tcPr>
          <w:p w:rsidR="004A10FB" w:rsidRDefault="004A10FB" w:rsidP="000F15D9">
            <w:pPr>
              <w:spacing w:after="0"/>
            </w:pPr>
            <w:r>
              <w:rPr>
                <w:rFonts w:ascii="Times New Roman"/>
                <w:sz w:val="16"/>
              </w:rPr>
              <w:t xml:space="preserve">Roll of laminate foil of graphite and </w:t>
            </w:r>
            <w:r>
              <w:rPr>
                <w:rFonts w:ascii="Times New Roman"/>
                <w:sz w:val="16"/>
              </w:rPr>
              <w:lastRenderedPageBreak/>
              <w:t>copper, with:</w:t>
            </w:r>
          </w:p>
          <w:p w:rsidR="004A10FB" w:rsidRDefault="004A10FB" w:rsidP="009003F7">
            <w:pPr>
              <w:numPr>
                <w:ilvl w:val="0"/>
                <w:numId w:val="59"/>
              </w:numPr>
              <w:spacing w:after="0"/>
            </w:pPr>
            <w:r>
              <w:rPr>
                <w:rFonts w:ascii="Times New Roman"/>
                <w:sz w:val="16"/>
              </w:rPr>
              <w:t>a width of 610 mm or more but not more than 620 mm, and</w:t>
            </w:r>
          </w:p>
          <w:p w:rsidR="004A10FB" w:rsidRDefault="004A10FB" w:rsidP="009003F7">
            <w:pPr>
              <w:numPr>
                <w:ilvl w:val="0"/>
                <w:numId w:val="59"/>
              </w:numPr>
              <w:spacing w:after="0"/>
            </w:pPr>
            <w:r>
              <w:rPr>
                <w:rFonts w:ascii="Times New Roman"/>
                <w:sz w:val="16"/>
              </w:rPr>
              <w:t>a diameter of 690 mm or more but not more than 710 mm,</w:t>
            </w:r>
          </w:p>
          <w:p w:rsidR="004A10FB" w:rsidRDefault="004A10FB" w:rsidP="000F15D9">
            <w:pPr>
              <w:spacing w:after="0"/>
            </w:pPr>
            <w:r>
              <w:rPr>
                <w:rFonts w:ascii="Times New Roman"/>
                <w:sz w:val="16"/>
              </w:rPr>
              <w:t>for use in the manufacture of lithium-ion electric rechargeable batteries</w:t>
            </w:r>
          </w:p>
          <w:p w:rsidR="004A10FB" w:rsidRDefault="004A10FB" w:rsidP="000F15D9">
            <w:pPr>
              <w:spacing w:after="0"/>
            </w:pPr>
            <w:r>
              <w:rPr>
                <w:rFonts w:ascii="Times New Roman"/>
                <w:sz w:val="16"/>
              </w:rPr>
              <w:t>(1)</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 xml:space="preserve">UNDER </w:t>
            </w:r>
            <w:r>
              <w:rPr>
                <w:rFonts w:ascii="Times New Roman"/>
                <w:sz w:val="16"/>
              </w:rPr>
              <w:lastRenderedPageBreak/>
              <w:t>EXAMINATION</w:t>
            </w:r>
          </w:p>
        </w:tc>
        <w:tc>
          <w:tcPr>
            <w:tcW w:w="759" w:type="dxa"/>
          </w:tcPr>
          <w:p w:rsidR="004A10FB" w:rsidRDefault="004A10FB" w:rsidP="000F15D9">
            <w:pPr>
              <w:spacing w:after="0"/>
            </w:pPr>
            <w:r>
              <w:rPr>
                <w:rFonts w:ascii="Times New Roman"/>
                <w:sz w:val="16"/>
              </w:rPr>
              <w:lastRenderedPageBreak/>
              <w:t>UK</w:t>
            </w:r>
          </w:p>
          <w:p w:rsidR="004A10FB" w:rsidRDefault="004A10FB" w:rsidP="000F15D9">
            <w:pPr>
              <w:spacing w:after="0"/>
            </w:pPr>
            <w:r>
              <w:rPr>
                <w:rFonts w:ascii="Times New Roman"/>
                <w:sz w:val="16"/>
              </w:rPr>
              <w:lastRenderedPageBreak/>
              <w:t>EU</w:t>
            </w:r>
          </w:p>
        </w:tc>
        <w:tc>
          <w:tcPr>
            <w:tcW w:w="987" w:type="dxa"/>
          </w:tcPr>
          <w:p w:rsidR="004A10FB" w:rsidRDefault="004A10FB" w:rsidP="000F15D9">
            <w:pPr>
              <w:spacing w:after="0"/>
            </w:pPr>
            <w:r>
              <w:rPr>
                <w:rFonts w:ascii="Times New Roman"/>
                <w:sz w:val="16"/>
              </w:rPr>
              <w:lastRenderedPageBreak/>
              <w:t>Applicant</w:t>
            </w:r>
          </w:p>
          <w:p w:rsidR="004A10FB" w:rsidRDefault="004A10FB" w:rsidP="000F15D9">
            <w:pPr>
              <w:spacing w:after="0"/>
            </w:pPr>
            <w:r>
              <w:rPr>
                <w:rFonts w:ascii="Times New Roman"/>
                <w:sz w:val="16"/>
              </w:rPr>
              <w:lastRenderedPageBreak/>
              <w:t>Opposed</w:t>
            </w:r>
          </w:p>
        </w:tc>
        <w:tc>
          <w:tcPr>
            <w:tcW w:w="1646" w:type="dxa"/>
          </w:tcPr>
          <w:p w:rsidR="004A10FB" w:rsidRDefault="004A10FB" w:rsidP="000F15D9">
            <w:pPr>
              <w:spacing w:after="0"/>
            </w:pPr>
            <w:r>
              <w:rPr>
                <w:rFonts w:ascii="Times New Roman"/>
                <w:sz w:val="16"/>
              </w:rPr>
              <w:lastRenderedPageBreak/>
              <w:t>Round 2021-01</w:t>
            </w:r>
            <w:proofErr w:type="gramStart"/>
            <w:r>
              <w:rPr>
                <w:rFonts w:ascii="Times New Roman"/>
                <w:sz w:val="16"/>
              </w:rPr>
              <w:t>:</w:t>
            </w:r>
            <w:r w:rsidRPr="007A4948">
              <w:rPr>
                <w:rFonts w:ascii="Times New Roman"/>
                <w:b/>
                <w:sz w:val="16"/>
              </w:rPr>
              <w:t>review</w:t>
            </w:r>
            <w:proofErr w:type="gramEnd"/>
            <w:r w:rsidRPr="007A4948">
              <w:rPr>
                <w:rFonts w:ascii="Times New Roman"/>
                <w:b/>
                <w:sz w:val="16"/>
              </w:rPr>
              <w:t xml:space="preserve"> </w:t>
            </w:r>
            <w:r w:rsidRPr="007A4948">
              <w:rPr>
                <w:rFonts w:ascii="Times New Roman"/>
                <w:b/>
                <w:sz w:val="16"/>
              </w:rPr>
              <w:lastRenderedPageBreak/>
              <w:t>of the measure.</w:t>
            </w:r>
          </w:p>
          <w:p w:rsidR="004A10FB" w:rsidRDefault="004A10FB" w:rsidP="000F15D9">
            <w:pPr>
              <w:spacing w:after="0"/>
            </w:pPr>
            <w:r>
              <w:rPr>
                <w:rFonts w:ascii="Times New Roman"/>
                <w:sz w:val="16"/>
              </w:rPr>
              <w:t>Round 2020-01 - Amendment- Duty rate set to 1</w:t>
            </w:r>
            <w:proofErr w:type="gramStart"/>
            <w:r>
              <w:rPr>
                <w:rFonts w:ascii="Times New Roman"/>
                <w:sz w:val="16"/>
              </w:rPr>
              <w:t>,3</w:t>
            </w:r>
            <w:proofErr w:type="gramEnd"/>
            <w:r>
              <w:rPr>
                <w:rFonts w:ascii="Times New Roman"/>
                <w:sz w:val="16"/>
              </w:rPr>
              <w:t>%.</w:t>
            </w:r>
          </w:p>
          <w:p w:rsidR="004A10FB" w:rsidRDefault="004A10FB" w:rsidP="000F15D9">
            <w:pPr>
              <w:spacing w:after="0"/>
            </w:pPr>
            <w:r>
              <w:rPr>
                <w:rFonts w:ascii="Times New Roman"/>
                <w:sz w:val="16"/>
              </w:rPr>
              <w:t>Round 2019-07 Amendment. Mandatory review date 31/12/2019 This case will be discussed again in the next Round.</w:t>
            </w:r>
          </w:p>
          <w:p w:rsidR="004A10FB" w:rsidRDefault="004A10FB" w:rsidP="000F15D9">
            <w:pPr>
              <w:spacing w:after="0"/>
            </w:pPr>
          </w:p>
          <w:p w:rsidR="004A10FB" w:rsidRDefault="004A10FB" w:rsidP="000F15D9">
            <w:pPr>
              <w:spacing w:after="0"/>
            </w:pPr>
          </w:p>
          <w:p w:rsidR="004A10FB" w:rsidRDefault="004A10FB" w:rsidP="000F15D9">
            <w:pPr>
              <w:spacing w:after="0"/>
            </w:pPr>
            <w:r>
              <w:rPr>
                <w:rFonts w:ascii="Times New Roman"/>
                <w:sz w:val="16"/>
              </w:rPr>
              <w:t>prolongation exercise 1.1.2017</w:t>
            </w:r>
          </w:p>
          <w:p w:rsidR="004A10FB" w:rsidRDefault="004A10FB" w:rsidP="000F15D9">
            <w:pPr>
              <w:spacing w:after="0"/>
            </w:pPr>
          </w:p>
          <w:p w:rsidR="004A10FB" w:rsidRDefault="004A10FB" w:rsidP="000F15D9">
            <w:pPr>
              <w:spacing w:after="0"/>
            </w:pPr>
            <w:r>
              <w:rPr>
                <w:rFonts w:ascii="Times New Roman"/>
                <w:sz w:val="16"/>
              </w:rPr>
              <w:t>ROUND 2017-07</w:t>
            </w:r>
          </w:p>
          <w:p w:rsidR="004A10FB" w:rsidRDefault="004A10FB" w:rsidP="000F15D9">
            <w:pPr>
              <w:spacing w:after="0"/>
            </w:pPr>
            <w:r>
              <w:rPr>
                <w:rFonts w:ascii="Times New Roman"/>
                <w:sz w:val="16"/>
              </w:rPr>
              <w:t>amending request</w:t>
            </w:r>
          </w:p>
        </w:tc>
      </w:tr>
      <w:tr w:rsidR="004A10FB" w:rsidTr="004035F8">
        <w:tc>
          <w:tcPr>
            <w:tcW w:w="1314" w:type="dxa"/>
          </w:tcPr>
          <w:p w:rsidR="004A10FB" w:rsidRDefault="004A10FB" w:rsidP="000F15D9">
            <w:pPr>
              <w:spacing w:after="0"/>
            </w:pPr>
            <w:r>
              <w:rPr>
                <w:rFonts w:ascii="Times New Roman"/>
                <w:sz w:val="16"/>
              </w:rPr>
              <w:lastRenderedPageBreak/>
              <w:t>ex 7607 11 90</w:t>
            </w:r>
          </w:p>
        </w:tc>
        <w:tc>
          <w:tcPr>
            <w:tcW w:w="676" w:type="dxa"/>
          </w:tcPr>
          <w:p w:rsidR="004A10FB" w:rsidRDefault="004A10FB" w:rsidP="000F15D9">
            <w:pPr>
              <w:spacing w:after="0"/>
            </w:pPr>
            <w:r>
              <w:rPr>
                <w:rFonts w:ascii="Times New Roman"/>
                <w:sz w:val="16"/>
              </w:rPr>
              <w:t>60</w:t>
            </w:r>
          </w:p>
        </w:tc>
        <w:tc>
          <w:tcPr>
            <w:tcW w:w="1234" w:type="dxa"/>
          </w:tcPr>
          <w:p w:rsidR="004A10FB" w:rsidRDefault="004A10FB" w:rsidP="000F15D9">
            <w:pPr>
              <w:spacing w:after="0"/>
            </w:pPr>
            <w:r>
              <w:rPr>
                <w:rFonts w:ascii="Times New Roman"/>
                <w:sz w:val="16"/>
              </w:rPr>
              <w:t>862/2006</w:t>
            </w:r>
          </w:p>
        </w:tc>
        <w:tc>
          <w:tcPr>
            <w:tcW w:w="904" w:type="dxa"/>
          </w:tcPr>
          <w:p w:rsidR="004A10FB" w:rsidRDefault="004A10FB" w:rsidP="000F15D9">
            <w:pPr>
              <w:spacing w:after="0"/>
            </w:pPr>
            <w:r>
              <w:rPr>
                <w:rFonts w:ascii="Times New Roman"/>
                <w:sz w:val="16"/>
              </w:rPr>
              <w:t>7003</w:t>
            </w:r>
          </w:p>
        </w:tc>
        <w:tc>
          <w:tcPr>
            <w:tcW w:w="2819" w:type="dxa"/>
          </w:tcPr>
          <w:p w:rsidR="004A10FB" w:rsidRPr="009003F7" w:rsidRDefault="004A10FB" w:rsidP="000F15D9">
            <w:pPr>
              <w:spacing w:after="0"/>
              <w:rPr>
                <w:b/>
              </w:rPr>
            </w:pPr>
            <w:r w:rsidRPr="009003F7">
              <w:rPr>
                <w:rFonts w:ascii="Times New Roman"/>
                <w:b/>
                <w:sz w:val="16"/>
              </w:rPr>
              <w:t>New text proposal:</w:t>
            </w:r>
            <w:r w:rsidRPr="009003F7">
              <w:rPr>
                <w:rFonts w:ascii="Times New Roman"/>
                <w:b/>
                <w:sz w:val="16"/>
              </w:rPr>
              <w:t> </w:t>
            </w:r>
          </w:p>
          <w:p w:rsidR="004A10FB" w:rsidRDefault="004A10FB" w:rsidP="000F15D9">
            <w:pPr>
              <w:spacing w:after="0"/>
            </w:pPr>
            <w:r>
              <w:rPr>
                <w:rFonts w:ascii="Times New Roman"/>
                <w:sz w:val="16"/>
              </w:rPr>
              <w:t xml:space="preserve">Plain </w:t>
            </w:r>
            <w:proofErr w:type="spellStart"/>
            <w:r>
              <w:rPr>
                <w:rFonts w:ascii="Times New Roman"/>
                <w:sz w:val="16"/>
              </w:rPr>
              <w:t>aluminium</w:t>
            </w:r>
            <w:proofErr w:type="spellEnd"/>
            <w:r>
              <w:rPr>
                <w:rFonts w:ascii="Times New Roman"/>
                <w:sz w:val="16"/>
              </w:rPr>
              <w:t xml:space="preserve"> foil for high voltage etching</w:t>
            </w:r>
            <w:r>
              <w:rPr>
                <w:rFonts w:ascii="Times New Roman"/>
                <w:sz w:val="16"/>
              </w:rPr>
              <w:t> </w:t>
            </w:r>
            <w:r>
              <w:rPr>
                <w:rFonts w:ascii="Times New Roman"/>
                <w:sz w:val="16"/>
              </w:rPr>
              <w:t xml:space="preserve"> with the following parameters:</w:t>
            </w:r>
          </w:p>
          <w:p w:rsidR="004A10FB" w:rsidRDefault="004A10FB" w:rsidP="009003F7">
            <w:pPr>
              <w:numPr>
                <w:ilvl w:val="0"/>
                <w:numId w:val="70"/>
              </w:numPr>
              <w:spacing w:after="0"/>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content of 99,98</w:t>
            </w:r>
            <w:r>
              <w:rPr>
                <w:rFonts w:ascii="Times New Roman"/>
                <w:sz w:val="16"/>
              </w:rPr>
              <w:t> </w:t>
            </w:r>
            <w:r>
              <w:rPr>
                <w:rFonts w:ascii="Times New Roman"/>
                <w:sz w:val="16"/>
              </w:rPr>
              <w:t>% or more</w:t>
            </w:r>
          </w:p>
          <w:p w:rsidR="004A10FB" w:rsidRDefault="004A10FB" w:rsidP="009003F7">
            <w:pPr>
              <w:numPr>
                <w:ilvl w:val="0"/>
                <w:numId w:val="70"/>
              </w:numPr>
              <w:spacing w:after="0"/>
            </w:pPr>
            <w:r>
              <w:rPr>
                <w:rFonts w:ascii="Times New Roman"/>
                <w:sz w:val="16"/>
              </w:rPr>
              <w:t>a thickness of 0,070 mm or more but not more than 0,125 mm</w:t>
            </w:r>
          </w:p>
          <w:p w:rsidR="004A10FB" w:rsidRDefault="004A10FB" w:rsidP="009003F7">
            <w:pPr>
              <w:numPr>
                <w:ilvl w:val="0"/>
                <w:numId w:val="70"/>
              </w:numPr>
              <w:spacing w:after="0"/>
            </w:pPr>
            <w:r>
              <w:rPr>
                <w:rFonts w:ascii="Times New Roman"/>
                <w:sz w:val="16"/>
              </w:rPr>
              <w:t>with a cubic texture</w:t>
            </w:r>
          </w:p>
          <w:p w:rsidR="004A10FB" w:rsidRDefault="004A10FB" w:rsidP="000F15D9">
            <w:r>
              <w:t> </w:t>
            </w:r>
          </w:p>
          <w:p w:rsidR="004A10FB" w:rsidRDefault="004A10FB" w:rsidP="000F15D9">
            <w:pPr>
              <w:spacing w:after="0"/>
            </w:pPr>
            <w:r>
              <w:rPr>
                <w:rFonts w:ascii="Times New Roman"/>
                <w:sz w:val="16"/>
              </w:rPr>
              <w:t>-----------------------</w:t>
            </w:r>
          </w:p>
          <w:p w:rsidR="004A10FB" w:rsidRPr="009003F7" w:rsidRDefault="004A10FB" w:rsidP="000F15D9">
            <w:pPr>
              <w:spacing w:after="0"/>
              <w:rPr>
                <w:b/>
              </w:rPr>
            </w:pPr>
            <w:r w:rsidRPr="009003F7">
              <w:rPr>
                <w:rFonts w:ascii="Times New Roman"/>
                <w:b/>
                <w:sz w:val="16"/>
              </w:rPr>
              <w:t>Current text:</w:t>
            </w:r>
          </w:p>
          <w:p w:rsidR="004A10FB" w:rsidRDefault="004A10FB" w:rsidP="000F15D9">
            <w:pPr>
              <w:spacing w:after="0"/>
            </w:pPr>
            <w:r>
              <w:rPr>
                <w:rFonts w:ascii="Times New Roman"/>
                <w:sz w:val="16"/>
              </w:rPr>
              <w:t xml:space="preserve">Plain </w:t>
            </w:r>
            <w:proofErr w:type="spellStart"/>
            <w:r>
              <w:rPr>
                <w:rFonts w:ascii="Times New Roman"/>
                <w:sz w:val="16"/>
              </w:rPr>
              <w:t>aluminiu</w:t>
            </w:r>
            <w:proofErr w:type="spellEnd"/>
          </w:p>
          <w:p w:rsidR="004A10FB" w:rsidRDefault="004A10FB" w:rsidP="000F15D9">
            <w:pPr>
              <w:spacing w:after="0"/>
            </w:pPr>
            <w:r>
              <w:rPr>
                <w:rFonts w:ascii="Times New Roman"/>
                <w:sz w:val="16"/>
              </w:rPr>
              <w:t xml:space="preserve">Plain </w:t>
            </w:r>
            <w:proofErr w:type="spellStart"/>
            <w:r>
              <w:rPr>
                <w:rFonts w:ascii="Times New Roman"/>
                <w:sz w:val="16"/>
              </w:rPr>
              <w:t>aluminium</w:t>
            </w:r>
            <w:proofErr w:type="spellEnd"/>
            <w:r>
              <w:rPr>
                <w:rFonts w:ascii="Times New Roman"/>
                <w:sz w:val="16"/>
              </w:rPr>
              <w:t xml:space="preserve"> foil with the following parameters:</w:t>
            </w:r>
          </w:p>
          <w:p w:rsidR="004A10FB" w:rsidRDefault="004A10FB" w:rsidP="009003F7">
            <w:pPr>
              <w:numPr>
                <w:ilvl w:val="0"/>
                <w:numId w:val="71"/>
              </w:numPr>
              <w:spacing w:after="0"/>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content of 99,98</w:t>
            </w:r>
            <w:r>
              <w:rPr>
                <w:rFonts w:ascii="Times New Roman"/>
                <w:sz w:val="16"/>
              </w:rPr>
              <w:t> </w:t>
            </w:r>
            <w:r>
              <w:rPr>
                <w:rFonts w:ascii="Times New Roman"/>
                <w:sz w:val="16"/>
              </w:rPr>
              <w:t>% or more,</w:t>
            </w:r>
          </w:p>
          <w:p w:rsidR="004A10FB" w:rsidRDefault="004A10FB" w:rsidP="009003F7">
            <w:pPr>
              <w:numPr>
                <w:ilvl w:val="0"/>
                <w:numId w:val="71"/>
              </w:numPr>
              <w:spacing w:after="0"/>
            </w:pPr>
            <w:r>
              <w:rPr>
                <w:rFonts w:ascii="Times New Roman"/>
                <w:sz w:val="16"/>
              </w:rPr>
              <w:t>a thickness of 0,070</w:t>
            </w:r>
            <w:r>
              <w:rPr>
                <w:rFonts w:ascii="Times New Roman"/>
                <w:sz w:val="16"/>
              </w:rPr>
              <w:t> </w:t>
            </w:r>
            <w:r>
              <w:rPr>
                <w:rFonts w:ascii="Times New Roman"/>
                <w:sz w:val="16"/>
              </w:rPr>
              <w:t>mm or more but not more than 0,125</w:t>
            </w:r>
            <w:r>
              <w:rPr>
                <w:rFonts w:ascii="Times New Roman"/>
                <w:sz w:val="16"/>
              </w:rPr>
              <w:t> </w:t>
            </w:r>
            <w:r>
              <w:rPr>
                <w:rFonts w:ascii="Times New Roman"/>
                <w:sz w:val="16"/>
              </w:rPr>
              <w:t>mm,</w:t>
            </w:r>
          </w:p>
          <w:p w:rsidR="004A10FB" w:rsidRDefault="004A10FB" w:rsidP="009003F7">
            <w:pPr>
              <w:numPr>
                <w:ilvl w:val="0"/>
                <w:numId w:val="71"/>
              </w:numPr>
              <w:spacing w:after="0"/>
            </w:pPr>
            <w:r>
              <w:rPr>
                <w:rFonts w:ascii="Times New Roman"/>
                <w:sz w:val="16"/>
              </w:rPr>
              <w:t>with a cubic texture,</w:t>
            </w:r>
          </w:p>
          <w:p w:rsidR="004A10FB" w:rsidRDefault="004A10FB" w:rsidP="000F15D9">
            <w:pPr>
              <w:spacing w:after="0"/>
            </w:pPr>
            <w:r>
              <w:rPr>
                <w:rFonts w:ascii="Times New Roman"/>
                <w:sz w:val="16"/>
              </w:rPr>
              <w:t>of a kind used for high voltage etching</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FR</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roofErr w:type="gramStart"/>
            <w:r>
              <w:rPr>
                <w:rFonts w:ascii="Times New Roman"/>
                <w:sz w:val="16"/>
              </w:rPr>
              <w:t>:amendment</w:t>
            </w:r>
            <w:proofErr w:type="gramEnd"/>
            <w:r>
              <w:rPr>
                <w:rFonts w:ascii="Times New Roman"/>
                <w:sz w:val="16"/>
              </w:rPr>
              <w:t>.</w:t>
            </w:r>
          </w:p>
          <w:p w:rsidR="004A10FB" w:rsidRDefault="004A10FB" w:rsidP="000F15D9">
            <w:pPr>
              <w:spacing w:after="0"/>
            </w:pPr>
          </w:p>
        </w:tc>
      </w:tr>
      <w:tr w:rsidR="004A10FB" w:rsidTr="004035F8">
        <w:tc>
          <w:tcPr>
            <w:tcW w:w="1314" w:type="dxa"/>
          </w:tcPr>
          <w:p w:rsidR="004A10FB" w:rsidRDefault="004A10FB" w:rsidP="000F15D9">
            <w:pPr>
              <w:spacing w:after="0"/>
            </w:pPr>
            <w:r>
              <w:rPr>
                <w:rFonts w:ascii="Times New Roman"/>
                <w:sz w:val="16"/>
              </w:rPr>
              <w:t>ex 7607 20 90</w:t>
            </w:r>
          </w:p>
        </w:tc>
        <w:tc>
          <w:tcPr>
            <w:tcW w:w="676" w:type="dxa"/>
          </w:tcPr>
          <w:p w:rsidR="004A10FB" w:rsidRDefault="004A10FB" w:rsidP="000F15D9">
            <w:pPr>
              <w:spacing w:after="0"/>
            </w:pPr>
            <w:r>
              <w:rPr>
                <w:rFonts w:ascii="Times New Roman"/>
                <w:sz w:val="16"/>
              </w:rPr>
              <w:t>10</w:t>
            </w:r>
          </w:p>
        </w:tc>
        <w:tc>
          <w:tcPr>
            <w:tcW w:w="1234" w:type="dxa"/>
          </w:tcPr>
          <w:p w:rsidR="004A10FB" w:rsidRDefault="004A10FB" w:rsidP="000F15D9">
            <w:pPr>
              <w:spacing w:after="0"/>
            </w:pPr>
            <w:r>
              <w:rPr>
                <w:rFonts w:ascii="Times New Roman"/>
                <w:sz w:val="16"/>
              </w:rPr>
              <w:t>4697798/2018</w:t>
            </w:r>
          </w:p>
        </w:tc>
        <w:tc>
          <w:tcPr>
            <w:tcW w:w="904" w:type="dxa"/>
          </w:tcPr>
          <w:p w:rsidR="004A10FB" w:rsidRDefault="004A10FB" w:rsidP="000F15D9">
            <w:pPr>
              <w:spacing w:after="0"/>
            </w:pPr>
            <w:r>
              <w:rPr>
                <w:rFonts w:ascii="Times New Roman"/>
                <w:sz w:val="16"/>
              </w:rPr>
              <w:t>4000</w:t>
            </w:r>
          </w:p>
        </w:tc>
        <w:tc>
          <w:tcPr>
            <w:tcW w:w="2819" w:type="dxa"/>
          </w:tcPr>
          <w:p w:rsidR="004A10FB" w:rsidRPr="00051209" w:rsidRDefault="004A10FB" w:rsidP="000F15D9">
            <w:pPr>
              <w:spacing w:after="0"/>
              <w:rPr>
                <w:b/>
              </w:rPr>
            </w:pPr>
            <w:r w:rsidRPr="00051209">
              <w:rPr>
                <w:rFonts w:ascii="Times New Roman"/>
                <w:b/>
                <w:sz w:val="16"/>
              </w:rPr>
              <w:t>PL(10.03.2020) new proposal:</w:t>
            </w:r>
          </w:p>
          <w:p w:rsidR="004A10FB" w:rsidRDefault="004A10FB" w:rsidP="000F15D9">
            <w:pPr>
              <w:spacing w:after="0"/>
            </w:pPr>
            <w:proofErr w:type="spellStart"/>
            <w:r>
              <w:rPr>
                <w:rFonts w:ascii="Times New Roman"/>
                <w:sz w:val="16"/>
              </w:rPr>
              <w:lastRenderedPageBreak/>
              <w:t>Aluminium</w:t>
            </w:r>
            <w:proofErr w:type="spellEnd"/>
            <w:r>
              <w:rPr>
                <w:rFonts w:ascii="Times New Roman"/>
                <w:sz w:val="16"/>
              </w:rPr>
              <w:t xml:space="preserve"> foil, in rolls:</w:t>
            </w:r>
          </w:p>
          <w:p w:rsidR="004A10FB" w:rsidRDefault="004A10FB" w:rsidP="009003F7">
            <w:pPr>
              <w:numPr>
                <w:ilvl w:val="0"/>
                <w:numId w:val="14"/>
              </w:numPr>
              <w:spacing w:after="0"/>
            </w:pPr>
            <w:r>
              <w:rPr>
                <w:rFonts w:ascii="Times New Roman"/>
                <w:sz w:val="16"/>
              </w:rPr>
              <w:t>coated on one side with polypropylene or polypropylene and acid-modified polypropylene and on the other with polyamide and polyethylene terephthalate, with adhesive layers between them,</w:t>
            </w:r>
          </w:p>
          <w:p w:rsidR="004A10FB" w:rsidRDefault="004A10FB" w:rsidP="009003F7">
            <w:pPr>
              <w:numPr>
                <w:ilvl w:val="0"/>
                <w:numId w:val="14"/>
              </w:numPr>
              <w:spacing w:after="0"/>
            </w:pPr>
            <w:r>
              <w:rPr>
                <w:rFonts w:ascii="Times New Roman"/>
                <w:sz w:val="16"/>
              </w:rPr>
              <w:t>with a width of 200 mm or more, but not more than 400 mm,</w:t>
            </w:r>
          </w:p>
          <w:p w:rsidR="004A10FB" w:rsidRDefault="004A10FB" w:rsidP="009003F7">
            <w:pPr>
              <w:numPr>
                <w:ilvl w:val="0"/>
                <w:numId w:val="14"/>
              </w:numPr>
              <w:spacing w:after="0"/>
            </w:pPr>
            <w:r>
              <w:rPr>
                <w:rFonts w:ascii="Times New Roman"/>
                <w:sz w:val="16"/>
              </w:rPr>
              <w:t>with a thickness of 0,138 mm or more, but not more than 0,168 mm,</w:t>
            </w:r>
          </w:p>
          <w:p w:rsidR="004A10FB" w:rsidRDefault="004A10FB" w:rsidP="000F15D9">
            <w:pPr>
              <w:spacing w:after="0"/>
            </w:pPr>
            <w:r>
              <w:rPr>
                <w:rFonts w:ascii="Times New Roman"/>
                <w:sz w:val="16"/>
              </w:rPr>
              <w:t>for use in the manufacture of lithium-ion battery cell covers</w:t>
            </w:r>
          </w:p>
          <w:p w:rsidR="004A10FB" w:rsidRDefault="004A10FB" w:rsidP="000F15D9">
            <w:r>
              <w:t> </w:t>
            </w:r>
          </w:p>
          <w:p w:rsidR="004A10FB" w:rsidRDefault="004A10FB" w:rsidP="000F15D9">
            <w:pPr>
              <w:spacing w:after="0"/>
            </w:pPr>
            <w:r>
              <w:rPr>
                <w:rFonts w:ascii="Times New Roman"/>
                <w:sz w:val="16"/>
              </w:rPr>
              <w:t>---------------------</w:t>
            </w:r>
          </w:p>
          <w:p w:rsidR="004A10FB" w:rsidRPr="00051209" w:rsidRDefault="004A10FB" w:rsidP="000F15D9">
            <w:pPr>
              <w:spacing w:after="0"/>
              <w:rPr>
                <w:b/>
              </w:rPr>
            </w:pPr>
            <w:r w:rsidRPr="00051209">
              <w:rPr>
                <w:rFonts w:ascii="Times New Roman"/>
                <w:b/>
                <w:sz w:val="16"/>
              </w:rPr>
              <w:t>Current text:</w:t>
            </w:r>
          </w:p>
          <w:p w:rsidR="004A10FB" w:rsidRDefault="004A10FB" w:rsidP="000F15D9">
            <w:pPr>
              <w:spacing w:after="0"/>
            </w:pPr>
            <w:proofErr w:type="spellStart"/>
            <w:r>
              <w:rPr>
                <w:rFonts w:ascii="Times New Roman"/>
                <w:sz w:val="16"/>
              </w:rPr>
              <w:t>Aluminium</w:t>
            </w:r>
            <w:proofErr w:type="spellEnd"/>
            <w:r>
              <w:rPr>
                <w:rFonts w:ascii="Times New Roman"/>
                <w:sz w:val="16"/>
              </w:rPr>
              <w:t xml:space="preserve"> foil, in rolls:</w:t>
            </w:r>
          </w:p>
          <w:p w:rsidR="004A10FB" w:rsidRDefault="004A10FB" w:rsidP="009003F7">
            <w:pPr>
              <w:numPr>
                <w:ilvl w:val="0"/>
                <w:numId w:val="52"/>
              </w:numPr>
              <w:spacing w:after="0"/>
            </w:pPr>
            <w:r>
              <w:rPr>
                <w:rFonts w:ascii="Times New Roman"/>
                <w:sz w:val="16"/>
              </w:rPr>
              <w:t>coated with polypropylene on one side and with polyamide on the other side with adhesive layers between</w:t>
            </w:r>
          </w:p>
          <w:p w:rsidR="004A10FB" w:rsidRDefault="004A10FB" w:rsidP="009003F7">
            <w:pPr>
              <w:numPr>
                <w:ilvl w:val="0"/>
                <w:numId w:val="52"/>
              </w:numPr>
              <w:spacing w:after="0"/>
            </w:pPr>
            <w:r>
              <w:rPr>
                <w:rFonts w:ascii="Times New Roman"/>
                <w:sz w:val="16"/>
              </w:rPr>
              <w:t>with a width of 200 mm or more, but not more than 400 mm,</w:t>
            </w:r>
          </w:p>
          <w:p w:rsidR="004A10FB" w:rsidRDefault="004A10FB" w:rsidP="009003F7">
            <w:pPr>
              <w:numPr>
                <w:ilvl w:val="0"/>
                <w:numId w:val="52"/>
              </w:numPr>
              <w:spacing w:after="0"/>
            </w:pPr>
            <w:r>
              <w:rPr>
                <w:rFonts w:ascii="Times New Roman"/>
                <w:sz w:val="16"/>
              </w:rPr>
              <w:t>with a thickness of 0,138 mm or more, but not more than 0,168 mm</w:t>
            </w:r>
          </w:p>
          <w:p w:rsidR="004A10FB" w:rsidRDefault="004A10FB" w:rsidP="000F15D9">
            <w:pPr>
              <w:spacing w:after="0"/>
            </w:pPr>
            <w:r>
              <w:rPr>
                <w:rFonts w:ascii="Times New Roman"/>
                <w:sz w:val="16"/>
              </w:rPr>
              <w:t>for use in</w:t>
            </w:r>
            <w:r>
              <w:rPr>
                <w:rFonts w:ascii="Times New Roman"/>
                <w:sz w:val="16"/>
              </w:rPr>
              <w:t> </w:t>
            </w:r>
            <w:r>
              <w:rPr>
                <w:rFonts w:ascii="Times New Roman"/>
                <w:sz w:val="16"/>
              </w:rPr>
              <w:t>the manufacture of lithium-ion battery cell pouches</w:t>
            </w:r>
          </w:p>
          <w:p w:rsidR="004A10FB" w:rsidRDefault="004A10FB" w:rsidP="000F15D9">
            <w:pPr>
              <w:spacing w:after="0"/>
            </w:pPr>
            <w:r>
              <w:rPr>
                <w:rFonts w:ascii="Times New Roman"/>
                <w:sz w:val="16"/>
              </w:rPr>
              <w:t>(1)</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 xml:space="preserve">UNDER </w:t>
            </w:r>
            <w:r>
              <w:rPr>
                <w:rFonts w:ascii="Times New Roman"/>
                <w:sz w:val="16"/>
              </w:rPr>
              <w:lastRenderedPageBreak/>
              <w:t>EXAMINATION</w:t>
            </w:r>
          </w:p>
        </w:tc>
        <w:tc>
          <w:tcPr>
            <w:tcW w:w="759" w:type="dxa"/>
          </w:tcPr>
          <w:p w:rsidR="004A10FB" w:rsidRDefault="004A10FB" w:rsidP="000F15D9">
            <w:pPr>
              <w:spacing w:after="0"/>
            </w:pPr>
            <w:r>
              <w:rPr>
                <w:rFonts w:ascii="Times New Roman"/>
                <w:sz w:val="16"/>
              </w:rPr>
              <w:lastRenderedPageBreak/>
              <w:t>PL</w:t>
            </w:r>
          </w:p>
          <w:p w:rsidR="004A10FB" w:rsidRDefault="004A10FB" w:rsidP="000F15D9">
            <w:pPr>
              <w:spacing w:after="0"/>
            </w:pPr>
            <w:r>
              <w:rPr>
                <w:rFonts w:ascii="Times New Roman"/>
                <w:sz w:val="16"/>
              </w:rPr>
              <w:lastRenderedPageBreak/>
              <w:t>EU</w:t>
            </w:r>
          </w:p>
        </w:tc>
        <w:tc>
          <w:tcPr>
            <w:tcW w:w="987" w:type="dxa"/>
          </w:tcPr>
          <w:p w:rsidR="004A10FB" w:rsidRDefault="004A10FB" w:rsidP="000F15D9">
            <w:pPr>
              <w:spacing w:after="0"/>
            </w:pPr>
            <w:r>
              <w:rPr>
                <w:rFonts w:ascii="Times New Roman"/>
                <w:sz w:val="16"/>
              </w:rPr>
              <w:lastRenderedPageBreak/>
              <w:t>Applicant</w:t>
            </w:r>
          </w:p>
          <w:p w:rsidR="004A10FB" w:rsidRDefault="004A10FB" w:rsidP="000F15D9">
            <w:pPr>
              <w:spacing w:after="0"/>
            </w:pPr>
            <w:r>
              <w:rPr>
                <w:rFonts w:ascii="Times New Roman"/>
                <w:sz w:val="16"/>
              </w:rPr>
              <w:lastRenderedPageBreak/>
              <w:t>Opposed</w:t>
            </w:r>
          </w:p>
        </w:tc>
        <w:tc>
          <w:tcPr>
            <w:tcW w:w="1646" w:type="dxa"/>
          </w:tcPr>
          <w:p w:rsidR="004A10FB" w:rsidRDefault="004A10FB" w:rsidP="000F15D9">
            <w:pPr>
              <w:spacing w:after="0"/>
            </w:pPr>
            <w:r>
              <w:rPr>
                <w:rFonts w:ascii="Times New Roman"/>
                <w:sz w:val="16"/>
              </w:rPr>
              <w:lastRenderedPageBreak/>
              <w:t xml:space="preserve">Round 2021-01 - </w:t>
            </w:r>
            <w:r w:rsidRPr="00051209">
              <w:rPr>
                <w:rFonts w:ascii="Times New Roman"/>
                <w:b/>
                <w:sz w:val="16"/>
              </w:rPr>
              <w:lastRenderedPageBreak/>
              <w:t>request for amendment</w:t>
            </w:r>
            <w:r>
              <w:rPr>
                <w:rFonts w:ascii="Times New Roman"/>
                <w:sz w:val="16"/>
              </w:rPr>
              <w:t>.</w:t>
            </w:r>
          </w:p>
          <w:p w:rsidR="004A10FB" w:rsidRDefault="004A10FB" w:rsidP="000F15D9">
            <w:pPr>
              <w:spacing w:after="0"/>
            </w:pPr>
            <w:r>
              <w:rPr>
                <w:rFonts w:ascii="Times New Roman"/>
                <w:sz w:val="16"/>
              </w:rPr>
              <w:t>Round 2020-01- Amendment- Duty rate set to 3</w:t>
            </w:r>
            <w:proofErr w:type="gramStart"/>
            <w:r>
              <w:rPr>
                <w:rFonts w:ascii="Times New Roman"/>
                <w:sz w:val="16"/>
              </w:rPr>
              <w:t>,7</w:t>
            </w:r>
            <w:proofErr w:type="gramEnd"/>
            <w:r>
              <w:rPr>
                <w:rFonts w:ascii="Times New Roman"/>
                <w:sz w:val="16"/>
              </w:rPr>
              <w:t>%.</w:t>
            </w:r>
          </w:p>
          <w:p w:rsidR="004A10FB" w:rsidRDefault="004A10FB" w:rsidP="000F15D9">
            <w:pPr>
              <w:spacing w:after="0"/>
            </w:pPr>
          </w:p>
          <w:p w:rsidR="004A10FB" w:rsidRDefault="004A10FB" w:rsidP="000F15D9">
            <w:pPr>
              <w:spacing w:after="0"/>
            </w:pPr>
            <w:proofErr w:type="spellStart"/>
            <w:r>
              <w:rPr>
                <w:rFonts w:ascii="Times New Roman"/>
                <w:sz w:val="16"/>
              </w:rPr>
              <w:t>Aluminium</w:t>
            </w:r>
            <w:proofErr w:type="spellEnd"/>
            <w:r>
              <w:rPr>
                <w:rFonts w:ascii="Times New Roman"/>
                <w:sz w:val="16"/>
              </w:rPr>
              <w:t xml:space="preserve"> foil (AL. Pouch) rolls coated with polypropylene on one side and nylon on the other. </w:t>
            </w:r>
            <w:proofErr w:type="spellStart"/>
            <w:r>
              <w:rPr>
                <w:rFonts w:ascii="Times New Roman"/>
                <w:sz w:val="16"/>
              </w:rPr>
              <w:t>Aluminium</w:t>
            </w:r>
            <w:proofErr w:type="spellEnd"/>
            <w:r>
              <w:rPr>
                <w:rFonts w:ascii="Times New Roman"/>
                <w:sz w:val="16"/>
              </w:rPr>
              <w:t xml:space="preserve"> foil used to make pouches for lit-ion battery cells.  The foil </w:t>
            </w:r>
            <w:proofErr w:type="gramStart"/>
            <w:r>
              <w:rPr>
                <w:rFonts w:ascii="Times New Roman"/>
                <w:sz w:val="16"/>
              </w:rPr>
              <w:t>is imported</w:t>
            </w:r>
            <w:proofErr w:type="gramEnd"/>
            <w:r>
              <w:rPr>
                <w:rFonts w:ascii="Times New Roman"/>
                <w:sz w:val="16"/>
              </w:rPr>
              <w:t xml:space="preserve"> as rolls in the width range from 200 mm to 400 mm and the thickness ranging from 0.138-0.168mm. It </w:t>
            </w:r>
            <w:proofErr w:type="gramStart"/>
            <w:r>
              <w:rPr>
                <w:rFonts w:ascii="Times New Roman"/>
                <w:sz w:val="16"/>
              </w:rPr>
              <w:t>is wound</w:t>
            </w:r>
            <w:proofErr w:type="gramEnd"/>
            <w:r>
              <w:rPr>
                <w:rFonts w:ascii="Times New Roman"/>
                <w:sz w:val="16"/>
              </w:rPr>
              <w:t xml:space="preserve"> on reels. The foil </w:t>
            </w:r>
            <w:proofErr w:type="gramStart"/>
            <w:r>
              <w:rPr>
                <w:rFonts w:ascii="Times New Roman"/>
                <w:sz w:val="16"/>
              </w:rPr>
              <w:t>is cut to the desired size, folded in two with a knife and heat-sealed along the edges</w:t>
            </w:r>
            <w:proofErr w:type="gramEnd"/>
            <w:r>
              <w:rPr>
                <w:rFonts w:ascii="Times New Roman"/>
                <w:sz w:val="16"/>
              </w:rPr>
              <w:t xml:space="preserve">. Battery cells </w:t>
            </w:r>
            <w:proofErr w:type="gramStart"/>
            <w:r>
              <w:rPr>
                <w:rFonts w:ascii="Times New Roman"/>
                <w:sz w:val="16"/>
              </w:rPr>
              <w:t>are inserted</w:t>
            </w:r>
            <w:proofErr w:type="gramEnd"/>
            <w:r>
              <w:rPr>
                <w:rFonts w:ascii="Times New Roman"/>
                <w:sz w:val="16"/>
              </w:rPr>
              <w:t xml:space="preserve"> into the finished pouch and electrolyte is injected to allow the flow of ions between the electrodes (anode and cathode).</w:t>
            </w:r>
          </w:p>
        </w:tc>
      </w:tr>
      <w:tr w:rsidR="004A10FB" w:rsidTr="004035F8">
        <w:tc>
          <w:tcPr>
            <w:tcW w:w="1314" w:type="dxa"/>
          </w:tcPr>
          <w:p w:rsidR="004A10FB" w:rsidRDefault="004A10FB" w:rsidP="000F15D9">
            <w:pPr>
              <w:spacing w:after="0"/>
            </w:pPr>
            <w:r>
              <w:rPr>
                <w:rFonts w:ascii="Times New Roman"/>
                <w:sz w:val="16"/>
              </w:rPr>
              <w:lastRenderedPageBreak/>
              <w:t>ex 8103 90 90</w:t>
            </w:r>
          </w:p>
        </w:tc>
        <w:tc>
          <w:tcPr>
            <w:tcW w:w="676" w:type="dxa"/>
          </w:tcPr>
          <w:p w:rsidR="004A10FB" w:rsidRDefault="004A10FB" w:rsidP="000F15D9">
            <w:pPr>
              <w:spacing w:after="0"/>
            </w:pPr>
            <w:r>
              <w:rPr>
                <w:rFonts w:ascii="Times New Roman"/>
                <w:sz w:val="16"/>
              </w:rPr>
              <w:t>10</w:t>
            </w:r>
          </w:p>
        </w:tc>
        <w:tc>
          <w:tcPr>
            <w:tcW w:w="1234" w:type="dxa"/>
          </w:tcPr>
          <w:p w:rsidR="004A10FB" w:rsidRDefault="004A10FB" w:rsidP="000F15D9">
            <w:pPr>
              <w:spacing w:after="0"/>
            </w:pPr>
            <w:r>
              <w:rPr>
                <w:rFonts w:ascii="Times New Roman"/>
                <w:sz w:val="16"/>
              </w:rPr>
              <w:t>706785/2014</w:t>
            </w:r>
          </w:p>
          <w:p w:rsidR="004A10FB" w:rsidRDefault="004A10FB" w:rsidP="000F15D9">
            <w:pPr>
              <w:spacing w:after="0"/>
            </w:pPr>
            <w:r>
              <w:rPr>
                <w:rFonts w:ascii="Times New Roman"/>
                <w:sz w:val="16"/>
              </w:rPr>
              <w:t>PROLONG 2020</w:t>
            </w:r>
          </w:p>
        </w:tc>
        <w:tc>
          <w:tcPr>
            <w:tcW w:w="904" w:type="dxa"/>
          </w:tcPr>
          <w:p w:rsidR="004A10FB" w:rsidRDefault="004A10FB" w:rsidP="000F15D9">
            <w:pPr>
              <w:spacing w:after="0"/>
            </w:pPr>
            <w:r>
              <w:rPr>
                <w:rFonts w:ascii="Times New Roman"/>
                <w:sz w:val="16"/>
              </w:rPr>
              <w:t>3080</w:t>
            </w:r>
          </w:p>
        </w:tc>
        <w:tc>
          <w:tcPr>
            <w:tcW w:w="2819" w:type="dxa"/>
          </w:tcPr>
          <w:p w:rsidR="004A10FB" w:rsidRDefault="004A10FB" w:rsidP="000F15D9">
            <w:pPr>
              <w:spacing w:after="0"/>
            </w:pPr>
            <w:r>
              <w:rPr>
                <w:rFonts w:ascii="Times New Roman"/>
                <w:sz w:val="16"/>
              </w:rPr>
              <w:t>Tantalum sputtering target with:</w:t>
            </w:r>
          </w:p>
          <w:p w:rsidR="004A10FB" w:rsidRDefault="004A10FB" w:rsidP="009003F7">
            <w:pPr>
              <w:numPr>
                <w:ilvl w:val="0"/>
                <w:numId w:val="46"/>
              </w:numPr>
              <w:spacing w:after="0"/>
            </w:pPr>
            <w:r>
              <w:rPr>
                <w:rFonts w:ascii="Times New Roman"/>
                <w:sz w:val="16"/>
              </w:rPr>
              <w:t>a copper-chromium alloy backing plate,</w:t>
            </w:r>
          </w:p>
          <w:p w:rsidR="004A10FB" w:rsidRDefault="004A10FB" w:rsidP="009003F7">
            <w:pPr>
              <w:numPr>
                <w:ilvl w:val="0"/>
                <w:numId w:val="46"/>
              </w:numPr>
              <w:spacing w:after="0"/>
            </w:pPr>
            <w:r>
              <w:rPr>
                <w:rFonts w:ascii="Times New Roman"/>
                <w:sz w:val="16"/>
              </w:rPr>
              <w:t>a diameter of 312 mm, and</w:t>
            </w:r>
          </w:p>
          <w:p w:rsidR="004A10FB" w:rsidRDefault="004A10FB" w:rsidP="009003F7">
            <w:pPr>
              <w:numPr>
                <w:ilvl w:val="0"/>
                <w:numId w:val="46"/>
              </w:numPr>
              <w:spacing w:after="0"/>
            </w:pPr>
            <w:r>
              <w:rPr>
                <w:rFonts w:ascii="Times New Roman"/>
                <w:sz w:val="16"/>
              </w:rPr>
              <w:t>a thickness of 6,3 mm</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p w:rsidR="004A10FB" w:rsidRDefault="004A10FB" w:rsidP="000F15D9">
            <w:pPr>
              <w:spacing w:after="0"/>
            </w:pPr>
            <w:r>
              <w:rPr>
                <w:rFonts w:ascii="Times New Roman"/>
                <w:sz w:val="16"/>
              </w:rPr>
              <w:t>FR</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Round 2021-01: Objection</w:t>
            </w:r>
          </w:p>
          <w:p w:rsidR="004A10FB" w:rsidRDefault="004A10FB" w:rsidP="000F15D9">
            <w:pPr>
              <w:spacing w:after="0"/>
              <w:rPr>
                <w:rFonts w:ascii="Times New Roman"/>
                <w:sz w:val="16"/>
              </w:rPr>
            </w:pPr>
          </w:p>
          <w:p w:rsidR="004A10FB" w:rsidRDefault="004A10FB" w:rsidP="000F15D9">
            <w:pPr>
              <w:spacing w:after="0"/>
            </w:pPr>
            <w:r>
              <w:rPr>
                <w:rFonts w:ascii="Times New Roman"/>
                <w:sz w:val="16"/>
              </w:rPr>
              <w:t xml:space="preserve">semiconductor devices such as diodes, transistors and integrated circuits / / / sputtering process in the manufacture of </w:t>
            </w:r>
            <w:r>
              <w:rPr>
                <w:rFonts w:ascii="Times New Roman"/>
                <w:sz w:val="16"/>
              </w:rPr>
              <w:lastRenderedPageBreak/>
              <w:t>semiconductors</w:t>
            </w:r>
          </w:p>
        </w:tc>
      </w:tr>
      <w:tr w:rsidR="004A10FB" w:rsidTr="004035F8">
        <w:tc>
          <w:tcPr>
            <w:tcW w:w="1314" w:type="dxa"/>
          </w:tcPr>
          <w:p w:rsidR="004A10FB" w:rsidRDefault="004A10FB" w:rsidP="000F15D9">
            <w:pPr>
              <w:spacing w:after="0"/>
            </w:pPr>
            <w:r>
              <w:rPr>
                <w:rFonts w:ascii="Times New Roman"/>
                <w:sz w:val="16"/>
              </w:rPr>
              <w:lastRenderedPageBreak/>
              <w:t>ex 8414 30 81</w:t>
            </w:r>
          </w:p>
          <w:p w:rsidR="004A10FB" w:rsidRDefault="004A10FB" w:rsidP="000F15D9">
            <w:pPr>
              <w:spacing w:after="0"/>
            </w:pPr>
            <w:r>
              <w:rPr>
                <w:rFonts w:ascii="Times New Roman"/>
                <w:sz w:val="16"/>
              </w:rPr>
              <w:t>ex 8414 80 73</w:t>
            </w:r>
          </w:p>
        </w:tc>
        <w:tc>
          <w:tcPr>
            <w:tcW w:w="676" w:type="dxa"/>
          </w:tcPr>
          <w:p w:rsidR="004A10FB" w:rsidRDefault="004A10FB" w:rsidP="000F15D9">
            <w:pPr>
              <w:spacing w:after="0"/>
            </w:pPr>
            <w:r>
              <w:rPr>
                <w:rFonts w:ascii="Times New Roman"/>
                <w:sz w:val="16"/>
              </w:rPr>
              <w:t>60</w:t>
            </w:r>
          </w:p>
          <w:p w:rsidR="004A10FB" w:rsidRDefault="004A10FB" w:rsidP="000F15D9">
            <w:pPr>
              <w:spacing w:after="0"/>
            </w:pPr>
            <w:r>
              <w:rPr>
                <w:rFonts w:ascii="Times New Roman"/>
                <w:sz w:val="16"/>
              </w:rPr>
              <w:t>30</w:t>
            </w:r>
          </w:p>
        </w:tc>
        <w:tc>
          <w:tcPr>
            <w:tcW w:w="1234" w:type="dxa"/>
          </w:tcPr>
          <w:p w:rsidR="004A10FB" w:rsidRDefault="004A10FB" w:rsidP="000F15D9">
            <w:pPr>
              <w:spacing w:after="0"/>
            </w:pPr>
            <w:r>
              <w:rPr>
                <w:rFonts w:ascii="Times New Roman"/>
                <w:sz w:val="16"/>
              </w:rPr>
              <w:t>3081186/2013</w:t>
            </w:r>
          </w:p>
          <w:p w:rsidR="004A10FB" w:rsidRDefault="004A10FB" w:rsidP="000F15D9">
            <w:pPr>
              <w:spacing w:after="0"/>
            </w:pPr>
            <w:r>
              <w:rPr>
                <w:rFonts w:ascii="Times New Roman"/>
                <w:sz w:val="16"/>
              </w:rPr>
              <w:t>3089769/2013</w:t>
            </w:r>
          </w:p>
          <w:p w:rsidR="004A10FB" w:rsidRDefault="004A10FB" w:rsidP="000F15D9">
            <w:pPr>
              <w:spacing w:after="0"/>
            </w:pPr>
            <w:r>
              <w:rPr>
                <w:rFonts w:ascii="Times New Roman"/>
                <w:sz w:val="16"/>
              </w:rPr>
              <w:t>PROLONG 2019</w:t>
            </w:r>
          </w:p>
        </w:tc>
        <w:tc>
          <w:tcPr>
            <w:tcW w:w="904" w:type="dxa"/>
          </w:tcPr>
          <w:p w:rsidR="004A10FB" w:rsidRDefault="004A10FB" w:rsidP="000F15D9">
            <w:pPr>
              <w:spacing w:after="0"/>
            </w:pPr>
            <w:r>
              <w:rPr>
                <w:rFonts w:ascii="Times New Roman"/>
                <w:sz w:val="16"/>
              </w:rPr>
              <w:t>7004</w:t>
            </w:r>
          </w:p>
        </w:tc>
        <w:tc>
          <w:tcPr>
            <w:tcW w:w="2819" w:type="dxa"/>
          </w:tcPr>
          <w:p w:rsidR="004A10FB" w:rsidRPr="009003F7" w:rsidRDefault="004A10FB" w:rsidP="000F15D9">
            <w:pPr>
              <w:spacing w:after="0"/>
              <w:rPr>
                <w:b/>
              </w:rPr>
            </w:pPr>
            <w:r w:rsidRPr="009003F7">
              <w:rPr>
                <w:rFonts w:ascii="Times New Roman"/>
                <w:b/>
                <w:sz w:val="16"/>
              </w:rPr>
              <w:t>New text proposal:</w:t>
            </w:r>
          </w:p>
          <w:p w:rsidR="004A10FB" w:rsidRDefault="004A10FB" w:rsidP="000F15D9">
            <w:pPr>
              <w:spacing w:after="0"/>
            </w:pPr>
            <w:r>
              <w:rPr>
                <w:rFonts w:ascii="Times New Roman"/>
                <w:sz w:val="16"/>
              </w:rPr>
              <w:t>Hermetic rotary compressors for either Hydro-</w:t>
            </w:r>
            <w:proofErr w:type="spellStart"/>
            <w:r>
              <w:rPr>
                <w:rFonts w:ascii="Times New Roman"/>
                <w:sz w:val="16"/>
              </w:rPr>
              <w:t>Fluoro</w:t>
            </w:r>
            <w:proofErr w:type="spellEnd"/>
            <w:r>
              <w:rPr>
                <w:rFonts w:ascii="Times New Roman"/>
                <w:sz w:val="16"/>
              </w:rPr>
              <w:t>-Carbon (HFC) or Hydro-Carbon refrigerants, (suitable) for installation into heat pumps for household appliances, including clothes dryers:</w:t>
            </w:r>
          </w:p>
          <w:p w:rsidR="004A10FB" w:rsidRDefault="004A10FB" w:rsidP="009003F7">
            <w:pPr>
              <w:numPr>
                <w:ilvl w:val="0"/>
                <w:numId w:val="72"/>
              </w:numPr>
              <w:spacing w:after="0"/>
            </w:pPr>
            <w:r>
              <w:rPr>
                <w:rFonts w:ascii="Times New Roman"/>
                <w:sz w:val="16"/>
              </w:rPr>
              <w:t xml:space="preserve">driven by </w:t>
            </w:r>
            <w:r>
              <w:rPr>
                <w:rFonts w:ascii="Times New Roman"/>
                <w:sz w:val="16"/>
              </w:rPr>
              <w:t>‘</w:t>
            </w:r>
            <w:r>
              <w:rPr>
                <w:rFonts w:ascii="Times New Roman"/>
                <w:sz w:val="16"/>
              </w:rPr>
              <w:t>on-off</w:t>
            </w:r>
            <w:r>
              <w:rPr>
                <w:rFonts w:ascii="Times New Roman"/>
                <w:sz w:val="16"/>
              </w:rPr>
              <w:t>’</w:t>
            </w:r>
            <w:r>
              <w:rPr>
                <w:rFonts w:ascii="Times New Roman"/>
                <w:sz w:val="16"/>
              </w:rPr>
              <w:t xml:space="preserve"> single phase alternate current (AC) or </w:t>
            </w:r>
            <w:r>
              <w:rPr>
                <w:rFonts w:ascii="Times New Roman"/>
                <w:sz w:val="16"/>
              </w:rPr>
              <w:t>‘</w:t>
            </w:r>
            <w:r>
              <w:rPr>
                <w:rFonts w:ascii="Times New Roman"/>
                <w:sz w:val="16"/>
              </w:rPr>
              <w:t>brushless direct current</w:t>
            </w:r>
            <w:r>
              <w:rPr>
                <w:rFonts w:ascii="Times New Roman"/>
                <w:sz w:val="16"/>
              </w:rPr>
              <w:t>’</w:t>
            </w:r>
            <w:r>
              <w:rPr>
                <w:rFonts w:ascii="Times New Roman"/>
                <w:sz w:val="16"/>
              </w:rPr>
              <w:t xml:space="preserve"> (BLDC) variable speed motors,</w:t>
            </w:r>
          </w:p>
          <w:p w:rsidR="004A10FB" w:rsidRDefault="004A10FB" w:rsidP="009003F7">
            <w:pPr>
              <w:numPr>
                <w:ilvl w:val="0"/>
                <w:numId w:val="72"/>
              </w:numPr>
              <w:spacing w:after="0"/>
            </w:pPr>
            <w:r>
              <w:rPr>
                <w:rFonts w:ascii="Times New Roman"/>
                <w:sz w:val="16"/>
              </w:rPr>
              <w:t>with a nominal power rating of not more than 1,5 kW,</w:t>
            </w:r>
          </w:p>
          <w:p w:rsidR="004A10FB" w:rsidRDefault="004A10FB" w:rsidP="009003F7">
            <w:pPr>
              <w:numPr>
                <w:ilvl w:val="0"/>
                <w:numId w:val="72"/>
              </w:numPr>
              <w:spacing w:after="0"/>
            </w:pPr>
            <w:r>
              <w:rPr>
                <w:rFonts w:ascii="Times New Roman"/>
                <w:sz w:val="16"/>
              </w:rPr>
              <w:t>a rated voltage of 100 V or more but not more than 240 V,</w:t>
            </w:r>
          </w:p>
          <w:p w:rsidR="004A10FB" w:rsidRDefault="004A10FB" w:rsidP="009003F7">
            <w:pPr>
              <w:numPr>
                <w:ilvl w:val="0"/>
                <w:numId w:val="72"/>
              </w:numPr>
              <w:spacing w:after="0"/>
            </w:pPr>
            <w:r>
              <w:rPr>
                <w:rFonts w:ascii="Times New Roman"/>
                <w:sz w:val="16"/>
              </w:rPr>
              <w:t>with a height of not more than 300 mm,</w:t>
            </w:r>
          </w:p>
          <w:p w:rsidR="004A10FB" w:rsidRDefault="004A10FB" w:rsidP="009003F7">
            <w:pPr>
              <w:numPr>
                <w:ilvl w:val="0"/>
                <w:numId w:val="72"/>
              </w:numPr>
              <w:spacing w:after="0"/>
            </w:pPr>
            <w:r>
              <w:rPr>
                <w:rFonts w:ascii="Times New Roman"/>
                <w:sz w:val="16"/>
              </w:rPr>
              <w:t>an external diameter of not more than 150 mm,</w:t>
            </w:r>
          </w:p>
          <w:p w:rsidR="004A10FB" w:rsidRDefault="004A10FB" w:rsidP="009003F7">
            <w:pPr>
              <w:numPr>
                <w:ilvl w:val="0"/>
                <w:numId w:val="72"/>
              </w:numPr>
              <w:spacing w:after="0"/>
            </w:pPr>
            <w:r>
              <w:rPr>
                <w:rFonts w:ascii="Times New Roman"/>
                <w:sz w:val="16"/>
              </w:rPr>
              <w:t>with a unit weight of not more than 15 kg</w:t>
            </w:r>
          </w:p>
          <w:p w:rsidR="004A10FB" w:rsidRDefault="004A10FB" w:rsidP="000F15D9">
            <w:pPr>
              <w:spacing w:after="0"/>
            </w:pPr>
            <w:r>
              <w:rPr>
                <w:rFonts w:ascii="Times New Roman"/>
                <w:sz w:val="16"/>
              </w:rPr>
              <w:t>---------------------------------</w:t>
            </w:r>
          </w:p>
          <w:p w:rsidR="004A10FB" w:rsidRPr="009003F7" w:rsidRDefault="004A10FB" w:rsidP="000F15D9">
            <w:pPr>
              <w:spacing w:after="0"/>
              <w:rPr>
                <w:b/>
              </w:rPr>
            </w:pPr>
            <w:r w:rsidRPr="009003F7">
              <w:rPr>
                <w:rFonts w:ascii="Times New Roman"/>
                <w:b/>
                <w:sz w:val="16"/>
              </w:rPr>
              <w:t>Current text description:</w:t>
            </w:r>
          </w:p>
          <w:p w:rsidR="004A10FB" w:rsidRDefault="004A10FB" w:rsidP="000F15D9">
            <w:pPr>
              <w:spacing w:after="0"/>
            </w:pPr>
            <w:r>
              <w:rPr>
                <w:rFonts w:ascii="Times New Roman"/>
                <w:sz w:val="16"/>
              </w:rPr>
              <w:t>Hermetic rotary compressors for Hydro-</w:t>
            </w:r>
            <w:proofErr w:type="spellStart"/>
            <w:r>
              <w:rPr>
                <w:rFonts w:ascii="Times New Roman"/>
                <w:sz w:val="16"/>
              </w:rPr>
              <w:t>Fluoro</w:t>
            </w:r>
            <w:proofErr w:type="spellEnd"/>
            <w:r>
              <w:rPr>
                <w:rFonts w:ascii="Times New Roman"/>
                <w:sz w:val="16"/>
              </w:rPr>
              <w:t>-Carbon (HFC) refrigerants:</w:t>
            </w:r>
            <w:r>
              <w:rPr>
                <w:rFonts w:ascii="Times New Roman"/>
                <w:sz w:val="16"/>
              </w:rPr>
              <w:t>  </w:t>
            </w:r>
          </w:p>
          <w:p w:rsidR="004A10FB" w:rsidRDefault="004A10FB" w:rsidP="009003F7">
            <w:pPr>
              <w:numPr>
                <w:ilvl w:val="0"/>
                <w:numId w:val="73"/>
              </w:numPr>
              <w:spacing w:after="0"/>
            </w:pPr>
            <w:r>
              <w:rPr>
                <w:rFonts w:ascii="Times New Roman"/>
                <w:sz w:val="16"/>
              </w:rPr>
              <w:t>driven by 'on-off</w:t>
            </w:r>
            <w:r>
              <w:rPr>
                <w:rFonts w:ascii="Times New Roman"/>
                <w:sz w:val="16"/>
              </w:rPr>
              <w:t>’</w:t>
            </w:r>
            <w:r>
              <w:rPr>
                <w:rFonts w:ascii="Times New Roman"/>
                <w:sz w:val="16"/>
              </w:rPr>
              <w:t xml:space="preserve"> single phase alternate current' (AC) or </w:t>
            </w:r>
            <w:r>
              <w:rPr>
                <w:rFonts w:ascii="Times New Roman"/>
                <w:sz w:val="16"/>
              </w:rPr>
              <w:t>‘</w:t>
            </w:r>
            <w:r>
              <w:rPr>
                <w:rFonts w:ascii="Times New Roman"/>
                <w:sz w:val="16"/>
              </w:rPr>
              <w:t>brushless direct current</w:t>
            </w:r>
            <w:r>
              <w:rPr>
                <w:rFonts w:ascii="Times New Roman"/>
                <w:sz w:val="16"/>
              </w:rPr>
              <w:t>’</w:t>
            </w:r>
            <w:r>
              <w:rPr>
                <w:rFonts w:ascii="Times New Roman"/>
                <w:sz w:val="16"/>
              </w:rPr>
              <w:t xml:space="preserve"> (BLDC) variable speed motors</w:t>
            </w:r>
            <w:r>
              <w:rPr>
                <w:rFonts w:ascii="Times New Roman"/>
                <w:sz w:val="16"/>
              </w:rPr>
              <w:t>  </w:t>
            </w:r>
          </w:p>
          <w:p w:rsidR="004A10FB" w:rsidRDefault="004A10FB" w:rsidP="009003F7">
            <w:pPr>
              <w:numPr>
                <w:ilvl w:val="0"/>
                <w:numId w:val="73"/>
              </w:numPr>
              <w:spacing w:after="0"/>
            </w:pPr>
            <w:r>
              <w:rPr>
                <w:rFonts w:ascii="Times New Roman"/>
                <w:sz w:val="16"/>
              </w:rPr>
              <w:t>with a nominal power rating of not more than 1,5 kW</w:t>
            </w:r>
          </w:p>
          <w:p w:rsidR="004A10FB" w:rsidRDefault="004A10FB" w:rsidP="000F15D9">
            <w:pPr>
              <w:spacing w:after="0"/>
            </w:pPr>
            <w:r>
              <w:rPr>
                <w:rFonts w:ascii="Times New Roman"/>
                <w:sz w:val="16"/>
              </w:rPr>
              <w:t>of a kind used in the production of household heat pump laundry tumble dryers</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PL</w:t>
            </w:r>
          </w:p>
          <w:p w:rsidR="004A10FB" w:rsidRDefault="004A10FB" w:rsidP="000F15D9">
            <w:pPr>
              <w:spacing w:after="0"/>
            </w:pPr>
            <w:r>
              <w:rPr>
                <w:rFonts w:ascii="Times New Roman"/>
                <w:sz w:val="16"/>
              </w:rPr>
              <w:t>TR</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 amendment.</w:t>
            </w:r>
          </w:p>
          <w:p w:rsidR="004A10FB" w:rsidRDefault="004A10FB" w:rsidP="000F15D9">
            <w:pPr>
              <w:spacing w:after="0"/>
            </w:pPr>
            <w:r>
              <w:rPr>
                <w:rFonts w:ascii="Times New Roman"/>
                <w:sz w:val="16"/>
              </w:rPr>
              <w:t>The compressor for the use in tumble home dryers for clothes</w:t>
            </w:r>
          </w:p>
        </w:tc>
      </w:tr>
      <w:tr w:rsidR="004A10FB" w:rsidTr="004035F8">
        <w:tc>
          <w:tcPr>
            <w:tcW w:w="1314" w:type="dxa"/>
          </w:tcPr>
          <w:p w:rsidR="004A10FB" w:rsidRDefault="004A10FB" w:rsidP="000F15D9">
            <w:pPr>
              <w:spacing w:after="0"/>
            </w:pPr>
            <w:r>
              <w:rPr>
                <w:rFonts w:ascii="Times New Roman"/>
                <w:sz w:val="16"/>
              </w:rPr>
              <w:t>ex 8414 80 22</w:t>
            </w:r>
          </w:p>
          <w:p w:rsidR="004A10FB" w:rsidRDefault="004A10FB" w:rsidP="000F15D9">
            <w:pPr>
              <w:spacing w:after="0"/>
            </w:pPr>
            <w:r>
              <w:rPr>
                <w:rFonts w:ascii="Times New Roman"/>
                <w:sz w:val="16"/>
              </w:rPr>
              <w:t>ex 8414 80 80</w:t>
            </w:r>
          </w:p>
        </w:tc>
        <w:tc>
          <w:tcPr>
            <w:tcW w:w="676" w:type="dxa"/>
          </w:tcPr>
          <w:p w:rsidR="004A10FB" w:rsidRDefault="004A10FB" w:rsidP="000F15D9">
            <w:pPr>
              <w:spacing w:after="0"/>
            </w:pPr>
            <w:r>
              <w:rPr>
                <w:rFonts w:ascii="Times New Roman"/>
                <w:sz w:val="16"/>
              </w:rPr>
              <w:t>20</w:t>
            </w:r>
          </w:p>
          <w:p w:rsidR="004A10FB" w:rsidRDefault="004A10FB" w:rsidP="000F15D9">
            <w:pPr>
              <w:spacing w:after="0"/>
            </w:pPr>
            <w:r>
              <w:rPr>
                <w:rFonts w:ascii="Times New Roman"/>
                <w:sz w:val="16"/>
              </w:rPr>
              <w:t>20</w:t>
            </w:r>
          </w:p>
        </w:tc>
        <w:tc>
          <w:tcPr>
            <w:tcW w:w="1234" w:type="dxa"/>
          </w:tcPr>
          <w:p w:rsidR="004A10FB" w:rsidRDefault="004A10FB" w:rsidP="000F15D9">
            <w:pPr>
              <w:spacing w:after="0"/>
            </w:pPr>
            <w:r>
              <w:rPr>
                <w:rFonts w:ascii="Times New Roman"/>
                <w:sz w:val="16"/>
              </w:rPr>
              <w:t>1564107/2017</w:t>
            </w:r>
          </w:p>
        </w:tc>
        <w:tc>
          <w:tcPr>
            <w:tcW w:w="904" w:type="dxa"/>
          </w:tcPr>
          <w:p w:rsidR="004A10FB" w:rsidRDefault="004A10FB" w:rsidP="000F15D9">
            <w:pPr>
              <w:spacing w:after="0"/>
            </w:pPr>
            <w:r>
              <w:rPr>
                <w:rFonts w:ascii="Times New Roman"/>
                <w:sz w:val="16"/>
              </w:rPr>
              <w:t>7005</w:t>
            </w:r>
          </w:p>
        </w:tc>
        <w:tc>
          <w:tcPr>
            <w:tcW w:w="2819" w:type="dxa"/>
          </w:tcPr>
          <w:p w:rsidR="004A10FB" w:rsidRPr="009003F7" w:rsidRDefault="004A10FB" w:rsidP="000F15D9">
            <w:pPr>
              <w:spacing w:after="0"/>
              <w:rPr>
                <w:b/>
              </w:rPr>
            </w:pPr>
            <w:r w:rsidRPr="009003F7">
              <w:rPr>
                <w:rFonts w:ascii="Times New Roman"/>
                <w:b/>
                <w:sz w:val="16"/>
              </w:rPr>
              <w:t>New text proposal:</w:t>
            </w:r>
          </w:p>
          <w:p w:rsidR="004A10FB" w:rsidRDefault="004A10FB" w:rsidP="000F15D9">
            <w:pPr>
              <w:spacing w:after="0"/>
            </w:pPr>
            <w:r>
              <w:rPr>
                <w:rFonts w:ascii="Times New Roman"/>
                <w:sz w:val="16"/>
              </w:rPr>
              <w:t>Air membrane compressor for motor vehicle seats with:</w:t>
            </w:r>
          </w:p>
          <w:p w:rsidR="004A10FB" w:rsidRDefault="004A10FB" w:rsidP="009003F7">
            <w:pPr>
              <w:numPr>
                <w:ilvl w:val="0"/>
                <w:numId w:val="74"/>
              </w:numPr>
              <w:spacing w:after="0"/>
            </w:pPr>
            <w:r>
              <w:rPr>
                <w:rFonts w:ascii="Times New Roman"/>
                <w:sz w:val="16"/>
              </w:rPr>
              <w:t>a flow of 4,5 l/min or more, but not more than 7 l/min,</w:t>
            </w:r>
          </w:p>
          <w:p w:rsidR="004A10FB" w:rsidRDefault="004A10FB" w:rsidP="009003F7">
            <w:pPr>
              <w:numPr>
                <w:ilvl w:val="0"/>
                <w:numId w:val="74"/>
              </w:numPr>
              <w:spacing w:after="0"/>
            </w:pPr>
            <w:r>
              <w:rPr>
                <w:rFonts w:ascii="Times New Roman"/>
                <w:sz w:val="16"/>
              </w:rPr>
              <w:t xml:space="preserve">power input of not more than 8,1 </w:t>
            </w:r>
            <w:r>
              <w:rPr>
                <w:rFonts w:ascii="Times New Roman"/>
                <w:sz w:val="16"/>
              </w:rPr>
              <w:lastRenderedPageBreak/>
              <w:t>W, and</w:t>
            </w:r>
          </w:p>
          <w:p w:rsidR="004A10FB" w:rsidRDefault="004A10FB" w:rsidP="009003F7">
            <w:pPr>
              <w:numPr>
                <w:ilvl w:val="0"/>
                <w:numId w:val="74"/>
              </w:numPr>
              <w:spacing w:after="0"/>
            </w:pPr>
            <w:r>
              <w:rPr>
                <w:rFonts w:ascii="Times New Roman"/>
                <w:sz w:val="16"/>
              </w:rPr>
              <w:t xml:space="preserve">a gauge pressure capacity not exceeding 400 </w:t>
            </w:r>
            <w:proofErr w:type="spellStart"/>
            <w:r>
              <w:rPr>
                <w:rFonts w:ascii="Times New Roman"/>
                <w:sz w:val="16"/>
              </w:rPr>
              <w:t>hPa</w:t>
            </w:r>
            <w:proofErr w:type="spellEnd"/>
            <w:r>
              <w:rPr>
                <w:rFonts w:ascii="Times New Roman"/>
                <w:sz w:val="16"/>
              </w:rPr>
              <w:t xml:space="preserve"> (0,4 bar),</w:t>
            </w:r>
          </w:p>
          <w:p w:rsidR="004A10FB" w:rsidRDefault="004A10FB" w:rsidP="000F15D9">
            <w:pPr>
              <w:numPr>
                <w:ilvl w:val="0"/>
                <w:numId w:val="74"/>
              </w:numPr>
              <w:spacing w:after="0"/>
            </w:pPr>
            <w:r>
              <w:rPr>
                <w:rFonts w:ascii="Times New Roman"/>
                <w:sz w:val="16"/>
              </w:rPr>
              <w:t>a supply voltage of 12 V (</w:t>
            </w:r>
            <w:r>
              <w:rPr>
                <w:rFonts w:ascii="Times New Roman"/>
                <w:sz w:val="16"/>
              </w:rPr>
              <w:t>±</w:t>
            </w:r>
            <w:r>
              <w:rPr>
                <w:rFonts w:ascii="Times New Roman"/>
                <w:sz w:val="16"/>
              </w:rPr>
              <w:t xml:space="preserve"> 4 V) or 24 V (</w:t>
            </w:r>
            <w:r>
              <w:rPr>
                <w:rFonts w:ascii="Times New Roman"/>
                <w:sz w:val="16"/>
              </w:rPr>
              <w:t>±</w:t>
            </w:r>
            <w:r>
              <w:rPr>
                <w:rFonts w:ascii="Times New Roman"/>
                <w:sz w:val="16"/>
              </w:rPr>
              <w:t xml:space="preserve"> 4 V)</w:t>
            </w:r>
          </w:p>
          <w:p w:rsidR="004A10FB" w:rsidRDefault="004A10FB" w:rsidP="000F15D9">
            <w:pPr>
              <w:spacing w:after="0"/>
            </w:pPr>
            <w:r>
              <w:rPr>
                <w:rFonts w:ascii="Times New Roman"/>
                <w:sz w:val="16"/>
              </w:rPr>
              <w:t>-----------------------------------</w:t>
            </w:r>
          </w:p>
          <w:p w:rsidR="004A10FB" w:rsidRPr="009003F7" w:rsidRDefault="004A10FB" w:rsidP="000F15D9">
            <w:pPr>
              <w:spacing w:after="0"/>
              <w:rPr>
                <w:b/>
              </w:rPr>
            </w:pPr>
            <w:r w:rsidRPr="009003F7">
              <w:rPr>
                <w:rFonts w:ascii="Times New Roman"/>
                <w:b/>
                <w:sz w:val="16"/>
              </w:rPr>
              <w:t>Current text description:</w:t>
            </w:r>
          </w:p>
          <w:p w:rsidR="004A10FB" w:rsidRDefault="004A10FB" w:rsidP="000F15D9">
            <w:pPr>
              <w:spacing w:after="0"/>
            </w:pPr>
            <w:r>
              <w:rPr>
                <w:rFonts w:ascii="Times New Roman"/>
                <w:sz w:val="16"/>
              </w:rPr>
              <w:t>Air membrane compressor with:</w:t>
            </w:r>
          </w:p>
          <w:p w:rsidR="004A10FB" w:rsidRDefault="004A10FB" w:rsidP="009003F7">
            <w:pPr>
              <w:numPr>
                <w:ilvl w:val="0"/>
                <w:numId w:val="23"/>
              </w:numPr>
              <w:spacing w:after="0"/>
            </w:pPr>
            <w:r>
              <w:rPr>
                <w:rFonts w:ascii="Times New Roman"/>
                <w:sz w:val="16"/>
              </w:rPr>
              <w:t>a flow of 4,5 l/min or more, but not more than 7 l/min,</w:t>
            </w:r>
          </w:p>
          <w:p w:rsidR="004A10FB" w:rsidRDefault="004A10FB" w:rsidP="009003F7">
            <w:pPr>
              <w:numPr>
                <w:ilvl w:val="0"/>
                <w:numId w:val="23"/>
              </w:numPr>
              <w:spacing w:after="0"/>
            </w:pPr>
            <w:r>
              <w:rPr>
                <w:rFonts w:ascii="Times New Roman"/>
                <w:sz w:val="16"/>
              </w:rPr>
              <w:t>power input of not more than 8,1 W, and</w:t>
            </w:r>
          </w:p>
          <w:p w:rsidR="004A10FB" w:rsidRDefault="004A10FB" w:rsidP="009003F7">
            <w:pPr>
              <w:numPr>
                <w:ilvl w:val="0"/>
                <w:numId w:val="23"/>
              </w:numPr>
              <w:spacing w:after="0"/>
            </w:pPr>
            <w:r>
              <w:rPr>
                <w:rFonts w:ascii="Times New Roman"/>
                <w:sz w:val="16"/>
              </w:rPr>
              <w:t xml:space="preserve">a gauge pressure capacity not exceeding 400 </w:t>
            </w:r>
            <w:proofErr w:type="spellStart"/>
            <w:r>
              <w:rPr>
                <w:rFonts w:ascii="Times New Roman"/>
                <w:sz w:val="16"/>
              </w:rPr>
              <w:t>hPa</w:t>
            </w:r>
            <w:proofErr w:type="spellEnd"/>
            <w:r>
              <w:rPr>
                <w:rFonts w:ascii="Times New Roman"/>
                <w:sz w:val="16"/>
              </w:rPr>
              <w:t xml:space="preserve"> (0,4 bar)</w:t>
            </w:r>
          </w:p>
          <w:p w:rsidR="004A10FB" w:rsidRDefault="004A10FB" w:rsidP="000F15D9">
            <w:pPr>
              <w:spacing w:after="0"/>
            </w:pPr>
            <w:r>
              <w:rPr>
                <w:rFonts w:ascii="Times New Roman"/>
                <w:sz w:val="16"/>
              </w:rPr>
              <w:t>of a kind used in the production of motor vehicle seats</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CZ</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 amendment.</w:t>
            </w:r>
          </w:p>
          <w:p w:rsidR="004A10FB" w:rsidRDefault="004A10FB" w:rsidP="000F15D9">
            <w:pPr>
              <w:spacing w:after="0"/>
            </w:pPr>
          </w:p>
          <w:p w:rsidR="004A10FB" w:rsidRDefault="004A10FB" w:rsidP="000F15D9">
            <w:pPr>
              <w:spacing w:after="0"/>
            </w:pPr>
            <w:r>
              <w:rPr>
                <w:rFonts w:ascii="Times New Roman"/>
                <w:sz w:val="16"/>
              </w:rPr>
              <w:t xml:space="preserve">The air membrane compressor </w:t>
            </w:r>
            <w:proofErr w:type="gramStart"/>
            <w:r>
              <w:rPr>
                <w:rFonts w:ascii="Times New Roman"/>
                <w:sz w:val="16"/>
              </w:rPr>
              <w:t>is intended</w:t>
            </w:r>
            <w:proofErr w:type="gramEnd"/>
            <w:r>
              <w:rPr>
                <w:rFonts w:ascii="Times New Roman"/>
                <w:sz w:val="16"/>
              </w:rPr>
              <w:t xml:space="preserve"> </w:t>
            </w:r>
            <w:r>
              <w:rPr>
                <w:rFonts w:ascii="Times New Roman"/>
                <w:sz w:val="16"/>
              </w:rPr>
              <w:lastRenderedPageBreak/>
              <w:t xml:space="preserve">for use in vehicle seats. The compressor is part of a pneumatic seat comfort </w:t>
            </w:r>
            <w:proofErr w:type="gramStart"/>
            <w:r>
              <w:rPr>
                <w:rFonts w:ascii="Times New Roman"/>
                <w:sz w:val="16"/>
              </w:rPr>
              <w:t>system which</w:t>
            </w:r>
            <w:proofErr w:type="gramEnd"/>
            <w:r>
              <w:rPr>
                <w:rFonts w:ascii="Times New Roman"/>
                <w:sz w:val="16"/>
              </w:rPr>
              <w:t xml:space="preserve"> allows for continuous adjustment of the seat geometry. The seat comfort system consists of a membrane compressor and a combination of bladder and valve. The membrane compressor is </w:t>
            </w:r>
            <w:proofErr w:type="spellStart"/>
            <w:r>
              <w:rPr>
                <w:rFonts w:ascii="Times New Roman"/>
                <w:sz w:val="16"/>
              </w:rPr>
              <w:t>characterised</w:t>
            </w:r>
            <w:proofErr w:type="spellEnd"/>
            <w:r>
              <w:rPr>
                <w:rFonts w:ascii="Times New Roman"/>
                <w:sz w:val="16"/>
              </w:rPr>
              <w:t xml:space="preserve"> by generating overpressure from electricity and surrounding air. This overpressure </w:t>
            </w:r>
            <w:proofErr w:type="gramStart"/>
            <w:r>
              <w:rPr>
                <w:rFonts w:ascii="Times New Roman"/>
                <w:sz w:val="16"/>
              </w:rPr>
              <w:t>is used</w:t>
            </w:r>
            <w:proofErr w:type="gramEnd"/>
            <w:r>
              <w:rPr>
                <w:rFonts w:ascii="Times New Roman"/>
                <w:sz w:val="16"/>
              </w:rPr>
              <w:t xml:space="preserve"> to fill the bladder of the pneumatic seat comfort system.</w:t>
            </w:r>
          </w:p>
        </w:tc>
      </w:tr>
      <w:tr w:rsidR="004A10FB" w:rsidTr="004035F8">
        <w:tc>
          <w:tcPr>
            <w:tcW w:w="1314" w:type="dxa"/>
          </w:tcPr>
          <w:p w:rsidR="004A10FB" w:rsidRDefault="004A10FB" w:rsidP="000F15D9">
            <w:pPr>
              <w:spacing w:after="0"/>
            </w:pPr>
            <w:r>
              <w:rPr>
                <w:rFonts w:ascii="Times New Roman"/>
                <w:sz w:val="16"/>
              </w:rPr>
              <w:lastRenderedPageBreak/>
              <w:t>ex 8415 90 00</w:t>
            </w:r>
          </w:p>
        </w:tc>
        <w:tc>
          <w:tcPr>
            <w:tcW w:w="676" w:type="dxa"/>
          </w:tcPr>
          <w:p w:rsidR="004A10FB" w:rsidRDefault="004A10FB" w:rsidP="000F15D9">
            <w:pPr>
              <w:spacing w:after="0"/>
            </w:pPr>
            <w:r>
              <w:rPr>
                <w:rFonts w:ascii="Times New Roman"/>
                <w:sz w:val="16"/>
              </w:rPr>
              <w:t>55</w:t>
            </w:r>
          </w:p>
        </w:tc>
        <w:tc>
          <w:tcPr>
            <w:tcW w:w="1234" w:type="dxa"/>
          </w:tcPr>
          <w:p w:rsidR="004A10FB" w:rsidRDefault="004A10FB" w:rsidP="000F15D9">
            <w:pPr>
              <w:spacing w:after="0"/>
            </w:pPr>
            <w:r>
              <w:rPr>
                <w:rFonts w:ascii="Times New Roman"/>
                <w:sz w:val="16"/>
              </w:rPr>
              <w:t>3869484/2015</w:t>
            </w:r>
          </w:p>
        </w:tc>
        <w:tc>
          <w:tcPr>
            <w:tcW w:w="904" w:type="dxa"/>
          </w:tcPr>
          <w:p w:rsidR="004A10FB" w:rsidRDefault="004A10FB" w:rsidP="000F15D9">
            <w:pPr>
              <w:spacing w:after="0"/>
            </w:pPr>
            <w:r>
              <w:rPr>
                <w:rFonts w:ascii="Times New Roman"/>
                <w:sz w:val="16"/>
              </w:rPr>
              <w:t>3042</w:t>
            </w:r>
          </w:p>
        </w:tc>
        <w:tc>
          <w:tcPr>
            <w:tcW w:w="2819" w:type="dxa"/>
          </w:tcPr>
          <w:p w:rsidR="004A10FB" w:rsidRPr="004035F8" w:rsidRDefault="004A10FB" w:rsidP="000F15D9">
            <w:pPr>
              <w:spacing w:after="0"/>
              <w:rPr>
                <w:b/>
              </w:rPr>
            </w:pPr>
            <w:r w:rsidRPr="004035F8">
              <w:rPr>
                <w:rFonts w:ascii="Times New Roman"/>
                <w:b/>
                <w:sz w:val="16"/>
              </w:rPr>
              <w:t>PL(10.03.2020) new text proposal:</w:t>
            </w:r>
          </w:p>
          <w:p w:rsidR="004A10FB" w:rsidRDefault="004A10FB" w:rsidP="000F15D9">
            <w:pPr>
              <w:spacing w:after="0"/>
            </w:pPr>
            <w:proofErr w:type="spellStart"/>
            <w:r>
              <w:rPr>
                <w:rFonts w:ascii="Times New Roman"/>
                <w:sz w:val="16"/>
              </w:rPr>
              <w:t>Aluminium</w:t>
            </w:r>
            <w:proofErr w:type="spellEnd"/>
            <w:r>
              <w:rPr>
                <w:rFonts w:ascii="Times New Roman"/>
                <w:sz w:val="16"/>
              </w:rPr>
              <w:t xml:space="preserve"> arc-welded removable receiver dryer, for installation into car air-conditioning systems, with polyamide and ceramic elements with:</w:t>
            </w:r>
          </w:p>
          <w:p w:rsidR="004A10FB" w:rsidRDefault="004A10FB" w:rsidP="009003F7">
            <w:pPr>
              <w:numPr>
                <w:ilvl w:val="0"/>
                <w:numId w:val="9"/>
              </w:numPr>
              <w:spacing w:after="0"/>
            </w:pPr>
            <w:r>
              <w:rPr>
                <w:rFonts w:ascii="Times New Roman"/>
                <w:sz w:val="16"/>
              </w:rPr>
              <w:t>a length of 143 mm or more but not more than 292 mm,</w:t>
            </w:r>
          </w:p>
          <w:p w:rsidR="004A10FB" w:rsidRDefault="004A10FB" w:rsidP="009003F7">
            <w:pPr>
              <w:numPr>
                <w:ilvl w:val="0"/>
                <w:numId w:val="9"/>
              </w:numPr>
              <w:spacing w:after="0"/>
            </w:pPr>
            <w:r>
              <w:rPr>
                <w:rFonts w:ascii="Times New Roman"/>
                <w:sz w:val="16"/>
              </w:rPr>
              <w:t>a diameter of 31 mm or more but not more than 99 mm,</w:t>
            </w:r>
          </w:p>
          <w:p w:rsidR="004A10FB" w:rsidRDefault="004A10FB" w:rsidP="009003F7">
            <w:pPr>
              <w:numPr>
                <w:ilvl w:val="0"/>
                <w:numId w:val="9"/>
              </w:numPr>
              <w:spacing w:after="0"/>
            </w:pPr>
            <w:r>
              <w:rPr>
                <w:rFonts w:ascii="Times New Roman"/>
                <w:sz w:val="16"/>
              </w:rPr>
              <w:t>with a weight of not less than 0,12</w:t>
            </w:r>
            <w:r>
              <w:rPr>
                <w:rFonts w:ascii="Times New Roman"/>
                <w:sz w:val="16"/>
              </w:rPr>
              <w:t> </w:t>
            </w:r>
            <w:r>
              <w:rPr>
                <w:rFonts w:ascii="Times New Roman"/>
                <w:sz w:val="16"/>
              </w:rPr>
              <w:t>kg and not more than 0,9</w:t>
            </w:r>
            <w:r>
              <w:rPr>
                <w:rFonts w:ascii="Times New Roman"/>
                <w:sz w:val="16"/>
              </w:rPr>
              <w:t> </w:t>
            </w:r>
            <w:r>
              <w:rPr>
                <w:rFonts w:ascii="Times New Roman"/>
                <w:sz w:val="16"/>
              </w:rPr>
              <w:t>kg,</w:t>
            </w:r>
          </w:p>
          <w:p w:rsidR="004A10FB" w:rsidRDefault="004A10FB" w:rsidP="009003F7">
            <w:pPr>
              <w:numPr>
                <w:ilvl w:val="0"/>
                <w:numId w:val="9"/>
              </w:numPr>
              <w:spacing w:after="0"/>
            </w:pPr>
            <w:r>
              <w:rPr>
                <w:rFonts w:ascii="Times New Roman"/>
                <w:sz w:val="16"/>
              </w:rPr>
              <w:t>a spangle length of not more than 0,2 mm and a thickness of not more than 0,06 mm, and</w:t>
            </w:r>
          </w:p>
          <w:p w:rsidR="004A10FB" w:rsidRDefault="004A10FB" w:rsidP="009003F7">
            <w:pPr>
              <w:numPr>
                <w:ilvl w:val="0"/>
                <w:numId w:val="9"/>
              </w:numPr>
              <w:spacing w:after="0"/>
            </w:pPr>
            <w:r>
              <w:rPr>
                <w:rFonts w:ascii="Times New Roman"/>
                <w:sz w:val="16"/>
              </w:rPr>
              <w:t xml:space="preserve">a solid particle diameter of not more than 0,06 mm, </w:t>
            </w:r>
            <w:r>
              <w:rPr>
                <w:rFonts w:ascii="Times New Roman"/>
                <w:sz w:val="16"/>
              </w:rPr>
              <w:t> </w:t>
            </w:r>
          </w:p>
          <w:p w:rsidR="004A10FB" w:rsidRDefault="004A10FB" w:rsidP="000F15D9">
            <w:pPr>
              <w:spacing w:after="0"/>
            </w:pPr>
            <w:r>
              <w:rPr>
                <w:rFonts w:ascii="Times New Roman"/>
                <w:sz w:val="16"/>
              </w:rPr>
              <w:t>----------------</w:t>
            </w:r>
          </w:p>
          <w:p w:rsidR="004A10FB" w:rsidRPr="004035F8" w:rsidRDefault="004A10FB" w:rsidP="000F15D9">
            <w:pPr>
              <w:spacing w:after="0"/>
              <w:rPr>
                <w:b/>
              </w:rPr>
            </w:pPr>
            <w:r w:rsidRPr="004035F8">
              <w:rPr>
                <w:rFonts w:ascii="Times New Roman"/>
                <w:b/>
                <w:sz w:val="16"/>
              </w:rPr>
              <w:t>Current text:</w:t>
            </w:r>
          </w:p>
          <w:p w:rsidR="004A10FB" w:rsidRDefault="004A10FB" w:rsidP="000F15D9">
            <w:pPr>
              <w:spacing w:after="0"/>
            </w:pPr>
            <w:proofErr w:type="spellStart"/>
            <w:r>
              <w:rPr>
                <w:rFonts w:ascii="Times New Roman"/>
                <w:sz w:val="16"/>
              </w:rPr>
              <w:t>Aluminium</w:t>
            </w:r>
            <w:proofErr w:type="spellEnd"/>
            <w:r>
              <w:rPr>
                <w:rFonts w:ascii="Times New Roman"/>
                <w:sz w:val="16"/>
              </w:rPr>
              <w:t xml:space="preserve"> arc-welded removable receiver dryer with polyamide and </w:t>
            </w:r>
            <w:r>
              <w:rPr>
                <w:rFonts w:ascii="Times New Roman"/>
                <w:sz w:val="16"/>
              </w:rPr>
              <w:lastRenderedPageBreak/>
              <w:t>ceramic elements with:</w:t>
            </w:r>
          </w:p>
          <w:p w:rsidR="004A10FB" w:rsidRDefault="004A10FB" w:rsidP="009003F7">
            <w:pPr>
              <w:numPr>
                <w:ilvl w:val="0"/>
                <w:numId w:val="10"/>
              </w:numPr>
              <w:spacing w:after="0"/>
            </w:pPr>
            <w:r>
              <w:rPr>
                <w:rFonts w:ascii="Times New Roman"/>
                <w:sz w:val="16"/>
              </w:rPr>
              <w:t> </w:t>
            </w:r>
            <w:r>
              <w:rPr>
                <w:rFonts w:ascii="Times New Roman"/>
                <w:sz w:val="16"/>
              </w:rPr>
              <w:t>a length of 143 mm or more but not more than 292 mm,</w:t>
            </w:r>
          </w:p>
          <w:p w:rsidR="004A10FB" w:rsidRDefault="004A10FB" w:rsidP="009003F7">
            <w:pPr>
              <w:numPr>
                <w:ilvl w:val="0"/>
                <w:numId w:val="10"/>
              </w:numPr>
              <w:spacing w:after="0"/>
            </w:pPr>
            <w:r>
              <w:rPr>
                <w:rFonts w:ascii="Times New Roman"/>
                <w:sz w:val="16"/>
              </w:rPr>
              <w:t> </w:t>
            </w:r>
            <w:r>
              <w:rPr>
                <w:rFonts w:ascii="Times New Roman"/>
                <w:sz w:val="16"/>
              </w:rPr>
              <w:t>a diameter of 31 mm or more but not more than 99 mm,</w:t>
            </w:r>
          </w:p>
          <w:p w:rsidR="004A10FB" w:rsidRDefault="004A10FB" w:rsidP="009003F7">
            <w:pPr>
              <w:numPr>
                <w:ilvl w:val="0"/>
                <w:numId w:val="10"/>
              </w:numPr>
              <w:spacing w:after="0"/>
            </w:pPr>
            <w:r>
              <w:rPr>
                <w:rFonts w:ascii="Times New Roman"/>
                <w:sz w:val="16"/>
              </w:rPr>
              <w:t> </w:t>
            </w:r>
            <w:r>
              <w:rPr>
                <w:rFonts w:ascii="Times New Roman"/>
                <w:sz w:val="16"/>
              </w:rPr>
              <w:t>a spangle length of not more than 0,2 mm and a thickness of not more than 0,06 mm, and</w:t>
            </w:r>
          </w:p>
          <w:p w:rsidR="004A10FB" w:rsidRDefault="004A10FB" w:rsidP="009003F7">
            <w:pPr>
              <w:numPr>
                <w:ilvl w:val="0"/>
                <w:numId w:val="10"/>
              </w:numPr>
              <w:spacing w:after="0"/>
            </w:pPr>
            <w:r>
              <w:rPr>
                <w:rFonts w:ascii="Times New Roman"/>
                <w:sz w:val="16"/>
              </w:rPr>
              <w:t> </w:t>
            </w:r>
            <w:r>
              <w:rPr>
                <w:rFonts w:ascii="Times New Roman"/>
                <w:sz w:val="16"/>
              </w:rPr>
              <w:t>a solid particle diameter of not more than 0,06 mm</w:t>
            </w:r>
          </w:p>
          <w:p w:rsidR="004A10FB" w:rsidRDefault="004A10FB" w:rsidP="000F15D9">
            <w:pPr>
              <w:spacing w:after="0"/>
            </w:pPr>
            <w:r>
              <w:rPr>
                <w:rFonts w:ascii="Times New Roman"/>
                <w:sz w:val="16"/>
              </w:rPr>
              <w:t>of a kind used in car air-conditioning systems</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PL</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rPr>
                <w:rFonts w:ascii="Times New Roman"/>
                <w:sz w:val="16"/>
              </w:rPr>
            </w:pPr>
            <w:r>
              <w:rPr>
                <w:rFonts w:ascii="Times New Roman"/>
                <w:sz w:val="16"/>
              </w:rPr>
              <w:t>Round 2021-01: Request for amendment. Prolongation item with "red status" and request for prolongation.</w:t>
            </w:r>
          </w:p>
          <w:p w:rsidR="004A10FB" w:rsidRDefault="004A10FB" w:rsidP="000F15D9">
            <w:pPr>
              <w:spacing w:after="0"/>
            </w:pPr>
          </w:p>
          <w:p w:rsidR="004A10FB" w:rsidRDefault="004A10FB" w:rsidP="000F15D9">
            <w:pPr>
              <w:spacing w:after="0"/>
            </w:pPr>
            <w:r>
              <w:rPr>
                <w:rFonts w:ascii="Times New Roman"/>
                <w:sz w:val="16"/>
              </w:rPr>
              <w:t>The receiver dryer is a part of car air-conditioning system. The receiver dryer is used for the separation of excessive humidity from the coolant in order to provide optimal functioning of the air conditioning</w:t>
            </w:r>
          </w:p>
        </w:tc>
      </w:tr>
      <w:tr w:rsidR="004A10FB" w:rsidTr="004035F8">
        <w:tc>
          <w:tcPr>
            <w:tcW w:w="1314" w:type="dxa"/>
          </w:tcPr>
          <w:p w:rsidR="004A10FB" w:rsidRDefault="004A10FB" w:rsidP="000F15D9">
            <w:pPr>
              <w:spacing w:after="0"/>
            </w:pPr>
            <w:r>
              <w:rPr>
                <w:rFonts w:ascii="Times New Roman"/>
                <w:sz w:val="16"/>
              </w:rPr>
              <w:t>ex 8415 90 00</w:t>
            </w:r>
          </w:p>
        </w:tc>
        <w:tc>
          <w:tcPr>
            <w:tcW w:w="676" w:type="dxa"/>
          </w:tcPr>
          <w:p w:rsidR="004A10FB" w:rsidRDefault="004A10FB" w:rsidP="000F15D9">
            <w:pPr>
              <w:spacing w:after="0"/>
            </w:pPr>
            <w:r>
              <w:rPr>
                <w:rFonts w:ascii="Times New Roman"/>
                <w:sz w:val="16"/>
              </w:rPr>
              <w:t>40</w:t>
            </w:r>
          </w:p>
        </w:tc>
        <w:tc>
          <w:tcPr>
            <w:tcW w:w="1234" w:type="dxa"/>
          </w:tcPr>
          <w:p w:rsidR="004A10FB" w:rsidRDefault="004A10FB" w:rsidP="000F15D9">
            <w:pPr>
              <w:spacing w:after="0"/>
            </w:pPr>
            <w:r>
              <w:rPr>
                <w:rFonts w:ascii="Times New Roman"/>
                <w:sz w:val="16"/>
              </w:rPr>
              <w:t>3869445/2015</w:t>
            </w:r>
          </w:p>
        </w:tc>
        <w:tc>
          <w:tcPr>
            <w:tcW w:w="904" w:type="dxa"/>
          </w:tcPr>
          <w:p w:rsidR="004A10FB" w:rsidRDefault="004A10FB" w:rsidP="000F15D9">
            <w:pPr>
              <w:spacing w:after="0"/>
            </w:pPr>
            <w:r>
              <w:rPr>
                <w:rFonts w:ascii="Times New Roman"/>
                <w:sz w:val="16"/>
              </w:rPr>
              <w:t>7006</w:t>
            </w:r>
          </w:p>
        </w:tc>
        <w:tc>
          <w:tcPr>
            <w:tcW w:w="2819" w:type="dxa"/>
          </w:tcPr>
          <w:p w:rsidR="004A10FB" w:rsidRPr="009003F7" w:rsidRDefault="004A10FB" w:rsidP="000F15D9">
            <w:pPr>
              <w:spacing w:after="0"/>
              <w:rPr>
                <w:b/>
              </w:rPr>
            </w:pPr>
            <w:r w:rsidRPr="009003F7">
              <w:rPr>
                <w:rFonts w:ascii="Times New Roman"/>
                <w:b/>
                <w:sz w:val="16"/>
              </w:rPr>
              <w:t>New text proposal:</w:t>
            </w:r>
          </w:p>
          <w:p w:rsidR="004A10FB" w:rsidRDefault="004A10FB" w:rsidP="000F15D9">
            <w:pPr>
              <w:spacing w:after="0"/>
            </w:pPr>
            <w:r>
              <w:rPr>
                <w:rFonts w:ascii="Times New Roman"/>
                <w:sz w:val="16"/>
              </w:rPr>
              <w:t xml:space="preserve">Flame-soldered </w:t>
            </w:r>
            <w:proofErr w:type="spellStart"/>
            <w:r>
              <w:rPr>
                <w:rFonts w:ascii="Times New Roman"/>
                <w:sz w:val="16"/>
              </w:rPr>
              <w:t>aluminium</w:t>
            </w:r>
            <w:proofErr w:type="spellEnd"/>
            <w:r>
              <w:rPr>
                <w:rFonts w:ascii="Times New Roman"/>
                <w:sz w:val="16"/>
              </w:rPr>
              <w:t xml:space="preserve">, suitable for installation into car air-conditioning </w:t>
            </w:r>
            <w:proofErr w:type="spellStart"/>
            <w:r>
              <w:rPr>
                <w:rFonts w:ascii="Times New Roman"/>
                <w:sz w:val="16"/>
              </w:rPr>
              <w:t>systemsblock</w:t>
            </w:r>
            <w:proofErr w:type="spellEnd"/>
            <w:r>
              <w:rPr>
                <w:rFonts w:ascii="Times New Roman"/>
                <w:sz w:val="16"/>
              </w:rPr>
              <w:t xml:space="preserve"> with:</w:t>
            </w:r>
          </w:p>
          <w:p w:rsidR="004A10FB" w:rsidRDefault="004A10FB" w:rsidP="009003F7">
            <w:pPr>
              <w:numPr>
                <w:ilvl w:val="0"/>
                <w:numId w:val="24"/>
              </w:numPr>
              <w:spacing w:after="0"/>
            </w:pPr>
            <w:r>
              <w:rPr>
                <w:rFonts w:ascii="Times New Roman"/>
                <w:sz w:val="16"/>
              </w:rPr>
              <w:t xml:space="preserve">extruded, </w:t>
            </w:r>
            <w:proofErr w:type="spellStart"/>
            <w:r>
              <w:rPr>
                <w:rFonts w:ascii="Times New Roman"/>
                <w:sz w:val="16"/>
              </w:rPr>
              <w:t>aluminium</w:t>
            </w:r>
            <w:proofErr w:type="spellEnd"/>
            <w:r>
              <w:rPr>
                <w:rFonts w:ascii="Times New Roman"/>
                <w:sz w:val="16"/>
              </w:rPr>
              <w:t xml:space="preserve"> made, bent connector lines with external diameter not less than 5 mm and not more than 25 mm,</w:t>
            </w:r>
          </w:p>
          <w:p w:rsidR="004A10FB" w:rsidRDefault="004A10FB" w:rsidP="009003F7">
            <w:pPr>
              <w:numPr>
                <w:ilvl w:val="0"/>
                <w:numId w:val="24"/>
              </w:numPr>
              <w:spacing w:after="0"/>
            </w:pPr>
            <w:r>
              <w:rPr>
                <w:rFonts w:ascii="Times New Roman"/>
                <w:sz w:val="16"/>
              </w:rPr>
              <w:t>a weight of 0,02</w:t>
            </w:r>
            <w:r>
              <w:rPr>
                <w:rFonts w:ascii="Times New Roman"/>
                <w:sz w:val="16"/>
              </w:rPr>
              <w:t> </w:t>
            </w:r>
            <w:r>
              <w:rPr>
                <w:rFonts w:ascii="Times New Roman"/>
                <w:sz w:val="16"/>
              </w:rPr>
              <w:t>kg or more but not more than 0,25 kg</w:t>
            </w:r>
          </w:p>
          <w:p w:rsidR="004A10FB" w:rsidRDefault="004A10FB" w:rsidP="000F15D9">
            <w:pPr>
              <w:spacing w:after="0"/>
            </w:pPr>
            <w:r>
              <w:rPr>
                <w:rFonts w:ascii="Times New Roman"/>
                <w:sz w:val="16"/>
              </w:rPr>
              <w:t>of a kind used in car air-conditioning systems</w:t>
            </w:r>
          </w:p>
          <w:p w:rsidR="004A10FB" w:rsidRDefault="004A10FB" w:rsidP="000F15D9">
            <w:r>
              <w:t> </w:t>
            </w:r>
          </w:p>
          <w:p w:rsidR="004A10FB" w:rsidRDefault="004A10FB" w:rsidP="000F15D9">
            <w:pPr>
              <w:spacing w:after="0"/>
            </w:pPr>
            <w:r>
              <w:rPr>
                <w:rFonts w:ascii="Times New Roman"/>
                <w:sz w:val="16"/>
              </w:rPr>
              <w:t>------------------------------</w:t>
            </w:r>
          </w:p>
          <w:p w:rsidR="004A10FB" w:rsidRPr="009003F7" w:rsidRDefault="004A10FB" w:rsidP="000F15D9">
            <w:pPr>
              <w:spacing w:after="0"/>
              <w:rPr>
                <w:b/>
              </w:rPr>
            </w:pPr>
            <w:r w:rsidRPr="009003F7">
              <w:rPr>
                <w:rFonts w:ascii="Times New Roman"/>
                <w:b/>
                <w:sz w:val="16"/>
              </w:rPr>
              <w:t>Current text description:</w:t>
            </w:r>
          </w:p>
          <w:p w:rsidR="004A10FB" w:rsidRDefault="004A10FB" w:rsidP="000F15D9">
            <w:pPr>
              <w:spacing w:after="0"/>
            </w:pPr>
            <w:r>
              <w:rPr>
                <w:rFonts w:ascii="Times New Roman"/>
                <w:sz w:val="16"/>
              </w:rPr>
              <w:t>Flame-soldered</w:t>
            </w:r>
            <w:r>
              <w:rPr>
                <w:rFonts w:ascii="Times New Roman"/>
                <w:sz w:val="16"/>
              </w:rPr>
              <w:t> </w:t>
            </w:r>
            <w:r>
              <w:rPr>
                <w:rFonts w:ascii="Times New Roman"/>
                <w:sz w:val="16"/>
              </w:rPr>
              <w:t xml:space="preserve"> </w:t>
            </w:r>
            <w:proofErr w:type="spellStart"/>
            <w:r>
              <w:rPr>
                <w:rFonts w:ascii="Times New Roman"/>
                <w:sz w:val="16"/>
              </w:rPr>
              <w:t>aluminium</w:t>
            </w:r>
            <w:proofErr w:type="spellEnd"/>
            <w:r>
              <w:rPr>
                <w:rFonts w:ascii="Times New Roman"/>
                <w:sz w:val="16"/>
              </w:rPr>
              <w:t xml:space="preserve"> block with extruded, bent connector lines , of a kind used in car air-conditioning systems</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PL</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roofErr w:type="gramStart"/>
            <w:r>
              <w:rPr>
                <w:rFonts w:ascii="Times New Roman"/>
                <w:sz w:val="16"/>
              </w:rPr>
              <w:t>:amendment</w:t>
            </w:r>
            <w:proofErr w:type="gramEnd"/>
            <w:r>
              <w:rPr>
                <w:rFonts w:ascii="Times New Roman"/>
                <w:sz w:val="16"/>
              </w:rPr>
              <w:t>.</w:t>
            </w:r>
          </w:p>
          <w:p w:rsidR="004A10FB" w:rsidRDefault="004A10FB" w:rsidP="000F15D9">
            <w:pPr>
              <w:spacing w:after="0"/>
              <w:rPr>
                <w:rFonts w:ascii="Times New Roman"/>
                <w:sz w:val="16"/>
              </w:rPr>
            </w:pPr>
          </w:p>
          <w:p w:rsidR="004A10FB" w:rsidRDefault="004A10FB" w:rsidP="000F15D9">
            <w:pPr>
              <w:spacing w:after="0"/>
            </w:pPr>
            <w:r>
              <w:rPr>
                <w:rFonts w:ascii="Times New Roman"/>
                <w:sz w:val="16"/>
              </w:rPr>
              <w:t>Aluminum block with connector lines is a part of car air-conditioning system. Manufacturing using flame soldering provides high durability and precision</w:t>
            </w:r>
          </w:p>
        </w:tc>
      </w:tr>
      <w:tr w:rsidR="004A10FB" w:rsidTr="004035F8">
        <w:tc>
          <w:tcPr>
            <w:tcW w:w="1314" w:type="dxa"/>
          </w:tcPr>
          <w:p w:rsidR="004A10FB" w:rsidRDefault="004A10FB" w:rsidP="000F15D9">
            <w:pPr>
              <w:spacing w:after="0"/>
            </w:pPr>
            <w:r>
              <w:rPr>
                <w:rFonts w:ascii="Times New Roman"/>
                <w:sz w:val="16"/>
              </w:rPr>
              <w:t>ex 8481 80 59</w:t>
            </w:r>
          </w:p>
        </w:tc>
        <w:tc>
          <w:tcPr>
            <w:tcW w:w="676" w:type="dxa"/>
          </w:tcPr>
          <w:p w:rsidR="004A10FB" w:rsidRDefault="004A10FB" w:rsidP="000F15D9">
            <w:pPr>
              <w:spacing w:after="0"/>
            </w:pPr>
            <w:r>
              <w:rPr>
                <w:rFonts w:ascii="Times New Roman"/>
                <w:sz w:val="16"/>
              </w:rPr>
              <w:t>30</w:t>
            </w:r>
          </w:p>
        </w:tc>
        <w:tc>
          <w:tcPr>
            <w:tcW w:w="1234" w:type="dxa"/>
          </w:tcPr>
          <w:p w:rsidR="004A10FB" w:rsidRDefault="004A10FB" w:rsidP="000F15D9">
            <w:pPr>
              <w:spacing w:after="0"/>
            </w:pPr>
            <w:r>
              <w:rPr>
                <w:rFonts w:ascii="Times New Roman"/>
                <w:sz w:val="16"/>
              </w:rPr>
              <w:t>4629095/2017</w:t>
            </w:r>
          </w:p>
        </w:tc>
        <w:tc>
          <w:tcPr>
            <w:tcW w:w="904" w:type="dxa"/>
          </w:tcPr>
          <w:p w:rsidR="004A10FB" w:rsidRDefault="004A10FB" w:rsidP="000F15D9">
            <w:pPr>
              <w:spacing w:after="0"/>
            </w:pPr>
            <w:r>
              <w:rPr>
                <w:rFonts w:ascii="Times New Roman"/>
                <w:sz w:val="16"/>
              </w:rPr>
              <w:t>3083</w:t>
            </w:r>
          </w:p>
        </w:tc>
        <w:tc>
          <w:tcPr>
            <w:tcW w:w="2819" w:type="dxa"/>
          </w:tcPr>
          <w:p w:rsidR="004A10FB" w:rsidRPr="002B210A" w:rsidRDefault="004A10FB" w:rsidP="000F15D9">
            <w:pPr>
              <w:spacing w:after="0"/>
              <w:rPr>
                <w:b/>
              </w:rPr>
            </w:pPr>
            <w:r w:rsidRPr="002B210A">
              <w:rPr>
                <w:rFonts w:ascii="Times New Roman"/>
                <w:b/>
                <w:sz w:val="16"/>
              </w:rPr>
              <w:t>HU(13.03.2020) new proposal:</w:t>
            </w:r>
          </w:p>
          <w:p w:rsidR="004A10FB" w:rsidRDefault="004A10FB" w:rsidP="000F15D9">
            <w:pPr>
              <w:spacing w:after="0"/>
            </w:pPr>
            <w:r>
              <w:rPr>
                <w:rFonts w:ascii="Times New Roman"/>
                <w:sz w:val="16"/>
              </w:rPr>
              <w:t>Two-way flow control valve with housing, with:</w:t>
            </w:r>
          </w:p>
          <w:p w:rsidR="004A10FB" w:rsidRDefault="004A10FB" w:rsidP="009003F7">
            <w:pPr>
              <w:numPr>
                <w:ilvl w:val="0"/>
                <w:numId w:val="47"/>
              </w:numPr>
              <w:spacing w:after="0"/>
            </w:pPr>
            <w:r>
              <w:rPr>
                <w:rFonts w:ascii="Times New Roman"/>
                <w:sz w:val="16"/>
              </w:rPr>
              <w:t>at least 5, but not more than 16 outlet holes with at least 0,05 mm, but not more than 0,5 mm diameter,</w:t>
            </w:r>
          </w:p>
          <w:p w:rsidR="004A10FB" w:rsidRDefault="004A10FB" w:rsidP="009003F7">
            <w:pPr>
              <w:numPr>
                <w:ilvl w:val="0"/>
                <w:numId w:val="47"/>
              </w:numPr>
              <w:spacing w:after="0"/>
            </w:pPr>
            <w:r>
              <w:rPr>
                <w:rFonts w:ascii="Times New Roman"/>
                <w:sz w:val="16"/>
              </w:rPr>
              <w:t>at least 330 cm</w:t>
            </w:r>
            <w:r>
              <w:rPr>
                <w:rFonts w:ascii="Times New Roman"/>
                <w:sz w:val="16"/>
                <w:vertAlign w:val="superscript"/>
              </w:rPr>
              <w:t>3</w:t>
            </w:r>
            <w:r>
              <w:rPr>
                <w:rFonts w:ascii="Times New Roman"/>
                <w:sz w:val="16"/>
              </w:rPr>
              <w:t>/minute, but not more than 5000 cm</w:t>
            </w:r>
            <w:r>
              <w:rPr>
                <w:rFonts w:ascii="Times New Roman"/>
                <w:sz w:val="16"/>
                <w:vertAlign w:val="superscript"/>
              </w:rPr>
              <w:t>3</w:t>
            </w:r>
            <w:r>
              <w:rPr>
                <w:rFonts w:ascii="Times New Roman"/>
                <w:sz w:val="16"/>
              </w:rPr>
              <w:t>/minute flow rate,</w:t>
            </w:r>
          </w:p>
          <w:p w:rsidR="004A10FB" w:rsidRDefault="004A10FB" w:rsidP="009003F7">
            <w:pPr>
              <w:numPr>
                <w:ilvl w:val="0"/>
                <w:numId w:val="47"/>
              </w:numPr>
              <w:spacing w:after="0"/>
            </w:pPr>
            <w:r>
              <w:rPr>
                <w:rFonts w:ascii="Times New Roman"/>
                <w:sz w:val="16"/>
              </w:rPr>
              <w:t xml:space="preserve">at least 19, but not more than 300 </w:t>
            </w:r>
            <w:r>
              <w:rPr>
                <w:rFonts w:ascii="Times New Roman"/>
                <w:sz w:val="16"/>
              </w:rPr>
              <w:lastRenderedPageBreak/>
              <w:t>MPa operating pressure</w:t>
            </w:r>
          </w:p>
          <w:p w:rsidR="004A10FB" w:rsidRDefault="004A10FB" w:rsidP="000F15D9">
            <w:r>
              <w:t> </w:t>
            </w:r>
          </w:p>
          <w:p w:rsidR="004A10FB" w:rsidRDefault="004A10FB" w:rsidP="000F15D9">
            <w:pPr>
              <w:spacing w:after="0"/>
            </w:pPr>
            <w:r>
              <w:rPr>
                <w:rFonts w:ascii="Times New Roman"/>
                <w:sz w:val="16"/>
              </w:rPr>
              <w:t>----------------------------</w:t>
            </w:r>
          </w:p>
          <w:p w:rsidR="004A10FB" w:rsidRPr="002B210A" w:rsidRDefault="004A10FB" w:rsidP="000F15D9">
            <w:pPr>
              <w:spacing w:after="0"/>
              <w:rPr>
                <w:b/>
              </w:rPr>
            </w:pPr>
            <w:r w:rsidRPr="002B210A">
              <w:rPr>
                <w:rFonts w:ascii="Times New Roman"/>
                <w:b/>
                <w:sz w:val="16"/>
              </w:rPr>
              <w:t>Current text:</w:t>
            </w:r>
          </w:p>
          <w:p w:rsidR="004A10FB" w:rsidRDefault="004A10FB" w:rsidP="000F15D9">
            <w:pPr>
              <w:spacing w:after="0"/>
            </w:pPr>
            <w:r>
              <w:rPr>
                <w:rFonts w:ascii="Times New Roman"/>
                <w:sz w:val="16"/>
              </w:rPr>
              <w:t>Two-way flow control valve with housing, with:</w:t>
            </w:r>
          </w:p>
          <w:p w:rsidR="004A10FB" w:rsidRDefault="004A10FB" w:rsidP="009003F7">
            <w:pPr>
              <w:numPr>
                <w:ilvl w:val="0"/>
                <w:numId w:val="48"/>
              </w:numPr>
              <w:spacing w:after="0"/>
            </w:pPr>
            <w:r>
              <w:rPr>
                <w:rFonts w:ascii="Times New Roman"/>
                <w:sz w:val="16"/>
              </w:rPr>
              <w:t>at least 5, but not more than 10 outlet holes with at least 0,09 mm, but not more than 0,2 mm diameter,</w:t>
            </w:r>
          </w:p>
          <w:p w:rsidR="004A10FB" w:rsidRDefault="004A10FB" w:rsidP="009003F7">
            <w:pPr>
              <w:numPr>
                <w:ilvl w:val="0"/>
                <w:numId w:val="48"/>
              </w:numPr>
              <w:spacing w:after="0"/>
            </w:pPr>
            <w:r>
              <w:rPr>
                <w:rFonts w:ascii="Times New Roman"/>
                <w:sz w:val="16"/>
              </w:rPr>
              <w:t>at least 550 cm</w:t>
            </w:r>
            <w:r>
              <w:rPr>
                <w:rFonts w:ascii="Times New Roman"/>
                <w:sz w:val="16"/>
                <w:vertAlign w:val="superscript"/>
              </w:rPr>
              <w:t>3</w:t>
            </w:r>
            <w:r>
              <w:rPr>
                <w:rFonts w:ascii="Times New Roman"/>
                <w:sz w:val="16"/>
              </w:rPr>
              <w:t>/minute, but not more than 2000 cm</w:t>
            </w:r>
            <w:r>
              <w:rPr>
                <w:rFonts w:ascii="Times New Roman"/>
                <w:sz w:val="16"/>
                <w:vertAlign w:val="superscript"/>
              </w:rPr>
              <w:t>3</w:t>
            </w:r>
            <w:r>
              <w:rPr>
                <w:rFonts w:ascii="Times New Roman"/>
                <w:sz w:val="16"/>
              </w:rPr>
              <w:t>/minute flow rate,</w:t>
            </w:r>
          </w:p>
          <w:p w:rsidR="004A10FB" w:rsidRDefault="004A10FB" w:rsidP="009003F7">
            <w:pPr>
              <w:numPr>
                <w:ilvl w:val="0"/>
                <w:numId w:val="48"/>
              </w:numPr>
              <w:spacing w:after="0"/>
            </w:pPr>
            <w:r>
              <w:rPr>
                <w:rFonts w:ascii="Times New Roman"/>
                <w:sz w:val="16"/>
              </w:rPr>
              <w:t>at least 19, but not more than 300 MPa operating pressure</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HU</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 Request for amendment.</w:t>
            </w:r>
          </w:p>
          <w:p w:rsidR="004A10FB" w:rsidRDefault="004A10FB" w:rsidP="000F15D9">
            <w:pPr>
              <w:spacing w:after="0"/>
            </w:pPr>
          </w:p>
          <w:p w:rsidR="004A10FB" w:rsidRDefault="004A10FB" w:rsidP="000F15D9">
            <w:pPr>
              <w:spacing w:after="0"/>
            </w:pPr>
            <w:r>
              <w:rPr>
                <w:rFonts w:ascii="Times New Roman"/>
                <w:sz w:val="16"/>
              </w:rPr>
              <w:t>Two-way flow control valve with housing</w:t>
            </w:r>
          </w:p>
        </w:tc>
      </w:tr>
      <w:tr w:rsidR="004A10FB" w:rsidTr="004035F8">
        <w:tc>
          <w:tcPr>
            <w:tcW w:w="1314" w:type="dxa"/>
          </w:tcPr>
          <w:p w:rsidR="004A10FB" w:rsidRDefault="004A10FB" w:rsidP="000F15D9">
            <w:pPr>
              <w:spacing w:after="0"/>
            </w:pPr>
            <w:r>
              <w:rPr>
                <w:rFonts w:ascii="Times New Roman"/>
                <w:sz w:val="16"/>
              </w:rPr>
              <w:t>ex 8481 90 00</w:t>
            </w:r>
          </w:p>
        </w:tc>
        <w:tc>
          <w:tcPr>
            <w:tcW w:w="676" w:type="dxa"/>
          </w:tcPr>
          <w:p w:rsidR="004A10FB" w:rsidRDefault="004A10FB" w:rsidP="000F15D9">
            <w:pPr>
              <w:spacing w:after="0"/>
            </w:pPr>
            <w:r>
              <w:rPr>
                <w:rFonts w:ascii="Times New Roman"/>
                <w:sz w:val="16"/>
              </w:rPr>
              <w:t>40</w:t>
            </w:r>
          </w:p>
        </w:tc>
        <w:tc>
          <w:tcPr>
            <w:tcW w:w="1234" w:type="dxa"/>
          </w:tcPr>
          <w:p w:rsidR="004A10FB" w:rsidRDefault="004A10FB" w:rsidP="000F15D9">
            <w:pPr>
              <w:spacing w:after="0"/>
            </w:pPr>
            <w:r>
              <w:rPr>
                <w:rFonts w:ascii="Times New Roman"/>
                <w:sz w:val="16"/>
              </w:rPr>
              <w:t>1485961/2018</w:t>
            </w:r>
          </w:p>
        </w:tc>
        <w:tc>
          <w:tcPr>
            <w:tcW w:w="904" w:type="dxa"/>
          </w:tcPr>
          <w:p w:rsidR="004A10FB" w:rsidRDefault="004A10FB" w:rsidP="000F15D9">
            <w:pPr>
              <w:spacing w:after="0"/>
            </w:pPr>
            <w:r>
              <w:rPr>
                <w:rFonts w:ascii="Times New Roman"/>
                <w:sz w:val="16"/>
              </w:rPr>
              <w:t>3033</w:t>
            </w:r>
          </w:p>
        </w:tc>
        <w:tc>
          <w:tcPr>
            <w:tcW w:w="2819" w:type="dxa"/>
          </w:tcPr>
          <w:p w:rsidR="004A10FB" w:rsidRPr="004035F8" w:rsidRDefault="004A10FB" w:rsidP="000F15D9">
            <w:pPr>
              <w:spacing w:after="0"/>
              <w:rPr>
                <w:b/>
              </w:rPr>
            </w:pPr>
            <w:r w:rsidRPr="004035F8">
              <w:rPr>
                <w:rFonts w:ascii="Times New Roman"/>
                <w:b/>
                <w:sz w:val="16"/>
              </w:rPr>
              <w:t>HU(13.03.2020) new text proposal:</w:t>
            </w:r>
          </w:p>
          <w:p w:rsidR="004A10FB" w:rsidRDefault="004A10FB" w:rsidP="000F15D9">
            <w:pPr>
              <w:spacing w:after="0"/>
            </w:pPr>
            <w:r>
              <w:rPr>
                <w:rFonts w:ascii="Times New Roman"/>
                <w:sz w:val="16"/>
              </w:rPr>
              <w:t>Valve armature:</w:t>
            </w:r>
          </w:p>
          <w:p w:rsidR="004A10FB" w:rsidRDefault="004A10FB" w:rsidP="009003F7">
            <w:pPr>
              <w:numPr>
                <w:ilvl w:val="0"/>
                <w:numId w:val="7"/>
              </w:numPr>
              <w:spacing w:after="0"/>
            </w:pPr>
            <w:r>
              <w:rPr>
                <w:rFonts w:ascii="Times New Roman"/>
                <w:sz w:val="16"/>
              </w:rPr>
              <w:t>for the opening and closing of the flow of fuel,</w:t>
            </w:r>
          </w:p>
          <w:p w:rsidR="004A10FB" w:rsidRDefault="004A10FB" w:rsidP="009003F7">
            <w:pPr>
              <w:numPr>
                <w:ilvl w:val="0"/>
                <w:numId w:val="7"/>
              </w:numPr>
              <w:spacing w:after="0"/>
            </w:pPr>
            <w:r>
              <w:rPr>
                <w:rFonts w:ascii="Times New Roman"/>
                <w:sz w:val="16"/>
              </w:rPr>
              <w:t>consisting of a shaft and a blade,</w:t>
            </w:r>
          </w:p>
          <w:p w:rsidR="004A10FB" w:rsidRDefault="004A10FB" w:rsidP="009003F7">
            <w:pPr>
              <w:numPr>
                <w:ilvl w:val="0"/>
                <w:numId w:val="7"/>
              </w:numPr>
              <w:spacing w:after="0"/>
            </w:pPr>
            <w:r>
              <w:rPr>
                <w:rFonts w:ascii="Times New Roman"/>
                <w:sz w:val="16"/>
              </w:rPr>
              <w:t>with at least 3 but not more than 8 holes on the blade,</w:t>
            </w:r>
          </w:p>
          <w:p w:rsidR="004A10FB" w:rsidRDefault="004A10FB" w:rsidP="009003F7">
            <w:pPr>
              <w:numPr>
                <w:ilvl w:val="0"/>
                <w:numId w:val="7"/>
              </w:numPr>
              <w:spacing w:after="0"/>
            </w:pPr>
            <w:r>
              <w:rPr>
                <w:rFonts w:ascii="Times New Roman"/>
                <w:sz w:val="16"/>
              </w:rPr>
              <w:t>made of metal and/or metal alloy(s)</w:t>
            </w:r>
          </w:p>
          <w:p w:rsidR="004A10FB" w:rsidRDefault="004A10FB" w:rsidP="000F15D9">
            <w:r>
              <w:t> </w:t>
            </w:r>
          </w:p>
          <w:p w:rsidR="004A10FB" w:rsidRDefault="004A10FB" w:rsidP="000F15D9">
            <w:pPr>
              <w:spacing w:after="0"/>
            </w:pPr>
            <w:r>
              <w:rPr>
                <w:rFonts w:ascii="Times New Roman"/>
                <w:sz w:val="16"/>
              </w:rPr>
              <w:t>-------------------------------------</w:t>
            </w:r>
          </w:p>
          <w:p w:rsidR="004A10FB" w:rsidRPr="004035F8" w:rsidRDefault="004A10FB" w:rsidP="000F15D9">
            <w:pPr>
              <w:spacing w:after="0"/>
              <w:rPr>
                <w:b/>
              </w:rPr>
            </w:pPr>
            <w:r w:rsidRPr="004035F8">
              <w:rPr>
                <w:rFonts w:ascii="Times New Roman"/>
                <w:b/>
                <w:sz w:val="16"/>
              </w:rPr>
              <w:t>Current text:</w:t>
            </w:r>
          </w:p>
          <w:p w:rsidR="004A10FB" w:rsidRDefault="004A10FB" w:rsidP="000F15D9">
            <w:pPr>
              <w:spacing w:after="0"/>
            </w:pPr>
            <w:r>
              <w:rPr>
                <w:rFonts w:ascii="Times New Roman"/>
                <w:sz w:val="16"/>
              </w:rPr>
              <w:t>Valve armature:</w:t>
            </w:r>
          </w:p>
          <w:p w:rsidR="004A10FB" w:rsidRDefault="004A10FB" w:rsidP="009003F7">
            <w:pPr>
              <w:numPr>
                <w:ilvl w:val="0"/>
                <w:numId w:val="38"/>
              </w:numPr>
              <w:spacing w:after="0"/>
            </w:pPr>
            <w:r>
              <w:rPr>
                <w:rFonts w:ascii="Times New Roman"/>
                <w:sz w:val="16"/>
              </w:rPr>
              <w:t>for the opening and closing of the flow of fuel,</w:t>
            </w:r>
          </w:p>
          <w:p w:rsidR="004A10FB" w:rsidRDefault="004A10FB" w:rsidP="009003F7">
            <w:pPr>
              <w:numPr>
                <w:ilvl w:val="0"/>
                <w:numId w:val="38"/>
              </w:numPr>
              <w:spacing w:after="0"/>
            </w:pPr>
            <w:r>
              <w:rPr>
                <w:rFonts w:ascii="Times New Roman"/>
                <w:sz w:val="16"/>
              </w:rPr>
              <w:t>consisting of a shaft and a blade,</w:t>
            </w:r>
          </w:p>
          <w:p w:rsidR="004A10FB" w:rsidRDefault="004A10FB" w:rsidP="009003F7">
            <w:pPr>
              <w:numPr>
                <w:ilvl w:val="0"/>
                <w:numId w:val="38"/>
              </w:numPr>
              <w:spacing w:after="0"/>
            </w:pPr>
            <w:r>
              <w:rPr>
                <w:rFonts w:ascii="Times New Roman"/>
                <w:sz w:val="16"/>
              </w:rPr>
              <w:t>with 8 holes on the blade,</w:t>
            </w:r>
          </w:p>
          <w:p w:rsidR="004A10FB" w:rsidRDefault="004A10FB" w:rsidP="009003F7">
            <w:pPr>
              <w:numPr>
                <w:ilvl w:val="0"/>
                <w:numId w:val="38"/>
              </w:numPr>
              <w:spacing w:after="0"/>
            </w:pPr>
            <w:r>
              <w:rPr>
                <w:rFonts w:ascii="Times New Roman"/>
                <w:sz w:val="16"/>
              </w:rPr>
              <w:t>made of metal and/or metal alloy(s)</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HU</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2021-01 - request for amendment</w:t>
            </w:r>
          </w:p>
          <w:p w:rsidR="004A10FB" w:rsidRDefault="004A10FB" w:rsidP="000F15D9">
            <w:pPr>
              <w:spacing w:after="0"/>
              <w:rPr>
                <w:rFonts w:ascii="Times New Roman"/>
                <w:sz w:val="16"/>
              </w:rPr>
            </w:pPr>
          </w:p>
          <w:p w:rsidR="004A10FB" w:rsidRDefault="004A10FB" w:rsidP="000F15D9">
            <w:pPr>
              <w:spacing w:after="0"/>
            </w:pPr>
            <w:r>
              <w:rPr>
                <w:rFonts w:ascii="Times New Roman"/>
                <w:sz w:val="16"/>
              </w:rPr>
              <w:t>The product is used for the manufacture of parts (components) used in the automotive industry for controlling the injection of the fuel into the engine.</w:t>
            </w:r>
          </w:p>
        </w:tc>
      </w:tr>
      <w:tr w:rsidR="004A10FB" w:rsidTr="004035F8">
        <w:tc>
          <w:tcPr>
            <w:tcW w:w="1314" w:type="dxa"/>
          </w:tcPr>
          <w:p w:rsidR="004A10FB" w:rsidRDefault="004A10FB" w:rsidP="000F15D9">
            <w:pPr>
              <w:spacing w:after="0"/>
            </w:pPr>
            <w:r>
              <w:rPr>
                <w:rFonts w:ascii="Times New Roman"/>
                <w:sz w:val="16"/>
              </w:rPr>
              <w:t>ex 8501 31 00</w:t>
            </w:r>
          </w:p>
        </w:tc>
        <w:tc>
          <w:tcPr>
            <w:tcW w:w="676" w:type="dxa"/>
          </w:tcPr>
          <w:p w:rsidR="004A10FB" w:rsidRDefault="004A10FB" w:rsidP="000F15D9">
            <w:pPr>
              <w:spacing w:after="0"/>
            </w:pPr>
            <w:r>
              <w:rPr>
                <w:rFonts w:ascii="Times New Roman"/>
                <w:sz w:val="16"/>
              </w:rPr>
              <w:t>50</w:t>
            </w:r>
          </w:p>
        </w:tc>
        <w:tc>
          <w:tcPr>
            <w:tcW w:w="1234" w:type="dxa"/>
          </w:tcPr>
          <w:p w:rsidR="004A10FB" w:rsidRDefault="004A10FB" w:rsidP="000F15D9">
            <w:pPr>
              <w:spacing w:after="0"/>
            </w:pPr>
            <w:r>
              <w:rPr>
                <w:rFonts w:ascii="Times New Roman"/>
                <w:sz w:val="16"/>
              </w:rPr>
              <w:t>313124/2012</w:t>
            </w:r>
          </w:p>
        </w:tc>
        <w:tc>
          <w:tcPr>
            <w:tcW w:w="904" w:type="dxa"/>
          </w:tcPr>
          <w:p w:rsidR="004A10FB" w:rsidRDefault="004A10FB" w:rsidP="000F15D9">
            <w:pPr>
              <w:spacing w:after="0"/>
            </w:pPr>
            <w:r>
              <w:rPr>
                <w:rFonts w:ascii="Times New Roman"/>
                <w:sz w:val="16"/>
              </w:rPr>
              <w:t>3043</w:t>
            </w:r>
          </w:p>
        </w:tc>
        <w:tc>
          <w:tcPr>
            <w:tcW w:w="2819" w:type="dxa"/>
          </w:tcPr>
          <w:p w:rsidR="004A10FB" w:rsidRPr="004035F8" w:rsidRDefault="004A10FB" w:rsidP="000F15D9">
            <w:pPr>
              <w:spacing w:after="0"/>
              <w:rPr>
                <w:b/>
              </w:rPr>
            </w:pPr>
            <w:r w:rsidRPr="004035F8">
              <w:rPr>
                <w:rFonts w:ascii="Times New Roman"/>
                <w:b/>
                <w:sz w:val="16"/>
              </w:rPr>
              <w:t>PL(10.03.2020) new text proposal:</w:t>
            </w:r>
          </w:p>
          <w:p w:rsidR="004A10FB" w:rsidRDefault="004A10FB" w:rsidP="000F15D9">
            <w:pPr>
              <w:spacing w:after="0"/>
            </w:pPr>
            <w:r>
              <w:rPr>
                <w:rFonts w:ascii="Times New Roman"/>
                <w:sz w:val="16"/>
              </w:rPr>
              <w:t>DC motors, brushless, with:</w:t>
            </w:r>
          </w:p>
          <w:p w:rsidR="004A10FB" w:rsidRDefault="004A10FB" w:rsidP="009003F7">
            <w:pPr>
              <w:numPr>
                <w:ilvl w:val="0"/>
                <w:numId w:val="40"/>
              </w:numPr>
              <w:spacing w:after="0"/>
            </w:pPr>
            <w:r>
              <w:rPr>
                <w:rFonts w:ascii="Times New Roman"/>
                <w:sz w:val="16"/>
              </w:rPr>
              <w:t>an external diameter of 80 mm or more, but not more than 200 mm,</w:t>
            </w:r>
          </w:p>
          <w:p w:rsidR="004A10FB" w:rsidRDefault="004A10FB" w:rsidP="009003F7">
            <w:pPr>
              <w:numPr>
                <w:ilvl w:val="0"/>
                <w:numId w:val="40"/>
              </w:numPr>
              <w:spacing w:after="0"/>
            </w:pPr>
            <w:r>
              <w:rPr>
                <w:rFonts w:ascii="Times New Roman"/>
                <w:sz w:val="16"/>
              </w:rPr>
              <w:t>a supply voltage of 9 V or more, but not more than 16 V,</w:t>
            </w:r>
          </w:p>
          <w:p w:rsidR="004A10FB" w:rsidRDefault="004A10FB" w:rsidP="009003F7">
            <w:pPr>
              <w:numPr>
                <w:ilvl w:val="0"/>
                <w:numId w:val="40"/>
              </w:numPr>
              <w:spacing w:after="0"/>
            </w:pPr>
            <w:r>
              <w:rPr>
                <w:rFonts w:ascii="Times New Roman"/>
                <w:sz w:val="16"/>
              </w:rPr>
              <w:t>an output at 20</w:t>
            </w:r>
            <w:r>
              <w:rPr>
                <w:rFonts w:ascii="Times New Roman"/>
                <w:sz w:val="16"/>
              </w:rPr>
              <w:t> °</w:t>
            </w:r>
            <w:r>
              <w:rPr>
                <w:rFonts w:ascii="Times New Roman"/>
                <w:sz w:val="16"/>
              </w:rPr>
              <w:t>C of 300 W or more, but not more than 750 W,</w:t>
            </w:r>
          </w:p>
          <w:p w:rsidR="004A10FB" w:rsidRDefault="004A10FB" w:rsidP="009003F7">
            <w:pPr>
              <w:numPr>
                <w:ilvl w:val="0"/>
                <w:numId w:val="40"/>
              </w:numPr>
              <w:spacing w:after="0"/>
            </w:pPr>
            <w:r>
              <w:rPr>
                <w:rFonts w:ascii="Times New Roman"/>
                <w:sz w:val="16"/>
              </w:rPr>
              <w:lastRenderedPageBreak/>
              <w:t>a torque at 20</w:t>
            </w:r>
            <w:r>
              <w:rPr>
                <w:rFonts w:ascii="Times New Roman"/>
                <w:sz w:val="16"/>
              </w:rPr>
              <w:t> °</w:t>
            </w:r>
            <w:r>
              <w:rPr>
                <w:rFonts w:ascii="Times New Roman"/>
                <w:sz w:val="16"/>
              </w:rPr>
              <w:t>C of 2,00 Nm or more, but not more than 7,00 Nm,</w:t>
            </w:r>
          </w:p>
          <w:p w:rsidR="004A10FB" w:rsidRDefault="004A10FB" w:rsidP="009003F7">
            <w:pPr>
              <w:numPr>
                <w:ilvl w:val="0"/>
                <w:numId w:val="40"/>
              </w:numPr>
              <w:spacing w:after="0"/>
            </w:pPr>
            <w:r>
              <w:rPr>
                <w:rFonts w:ascii="Times New Roman"/>
                <w:sz w:val="16"/>
              </w:rPr>
              <w:t>a rated speed at 20</w:t>
            </w:r>
            <w:r>
              <w:rPr>
                <w:rFonts w:ascii="Times New Roman"/>
                <w:sz w:val="16"/>
              </w:rPr>
              <w:t> °</w:t>
            </w:r>
            <w:r>
              <w:rPr>
                <w:rFonts w:ascii="Times New Roman"/>
                <w:sz w:val="16"/>
              </w:rPr>
              <w:t>C of 600 rpm or more, but not more than 3 100 rpm,</w:t>
            </w:r>
          </w:p>
          <w:p w:rsidR="004A10FB" w:rsidRDefault="004A10FB" w:rsidP="009003F7">
            <w:pPr>
              <w:numPr>
                <w:ilvl w:val="0"/>
                <w:numId w:val="40"/>
              </w:numPr>
              <w:spacing w:after="0"/>
            </w:pPr>
            <w:r>
              <w:rPr>
                <w:rFonts w:ascii="Times New Roman"/>
                <w:sz w:val="16"/>
              </w:rPr>
              <w:t>with or without the rotor angle position sensor of resolver type or Hall effect type or TMR type,</w:t>
            </w:r>
          </w:p>
          <w:p w:rsidR="004A10FB" w:rsidRDefault="004A10FB" w:rsidP="000F15D9">
            <w:pPr>
              <w:spacing w:after="0"/>
            </w:pPr>
            <w:r>
              <w:rPr>
                <w:rFonts w:ascii="Times New Roman"/>
                <w:sz w:val="16"/>
              </w:rPr>
              <w:t>of the kind used in power steering systems for cars</w:t>
            </w:r>
          </w:p>
          <w:p w:rsidR="004A10FB" w:rsidRDefault="004A10FB" w:rsidP="000F15D9">
            <w:r>
              <w:t> </w:t>
            </w:r>
          </w:p>
          <w:p w:rsidR="004A10FB" w:rsidRDefault="004A10FB" w:rsidP="000F15D9">
            <w:pPr>
              <w:spacing w:after="0"/>
            </w:pPr>
            <w:r>
              <w:rPr>
                <w:rFonts w:ascii="Times New Roman"/>
                <w:sz w:val="16"/>
              </w:rPr>
              <w:t>------------------------------</w:t>
            </w:r>
          </w:p>
          <w:p w:rsidR="004A10FB" w:rsidRPr="004035F8" w:rsidRDefault="004A10FB" w:rsidP="000F15D9">
            <w:pPr>
              <w:spacing w:after="0"/>
              <w:rPr>
                <w:b/>
              </w:rPr>
            </w:pPr>
            <w:r w:rsidRPr="004035F8">
              <w:rPr>
                <w:rFonts w:ascii="Times New Roman"/>
                <w:b/>
                <w:sz w:val="16"/>
              </w:rPr>
              <w:t>Current text:</w:t>
            </w:r>
          </w:p>
          <w:p w:rsidR="004A10FB" w:rsidRDefault="004A10FB" w:rsidP="000F15D9">
            <w:pPr>
              <w:spacing w:after="0"/>
            </w:pPr>
            <w:r>
              <w:rPr>
                <w:rFonts w:ascii="Times New Roman"/>
                <w:sz w:val="16"/>
              </w:rPr>
              <w:t>DC motors, brushless, with:</w:t>
            </w:r>
            <w:r>
              <w:rPr>
                <w:rFonts w:ascii="Times New Roman"/>
                <w:sz w:val="16"/>
              </w:rPr>
              <w:t> </w:t>
            </w:r>
          </w:p>
          <w:p w:rsidR="004A10FB" w:rsidRDefault="004A10FB" w:rsidP="009003F7">
            <w:pPr>
              <w:numPr>
                <w:ilvl w:val="0"/>
                <w:numId w:val="41"/>
              </w:numPr>
              <w:spacing w:after="0"/>
            </w:pPr>
            <w:r>
              <w:rPr>
                <w:rFonts w:ascii="Times New Roman"/>
                <w:sz w:val="16"/>
              </w:rPr>
              <w:t>an external diameter of 80 mm or more, but not more than 200 mm,</w:t>
            </w:r>
          </w:p>
          <w:p w:rsidR="004A10FB" w:rsidRDefault="004A10FB" w:rsidP="009003F7">
            <w:pPr>
              <w:numPr>
                <w:ilvl w:val="0"/>
                <w:numId w:val="41"/>
              </w:numPr>
              <w:spacing w:after="0"/>
            </w:pPr>
            <w:r>
              <w:rPr>
                <w:rFonts w:ascii="Times New Roman"/>
                <w:sz w:val="16"/>
              </w:rPr>
              <w:t>a supply voltage of 9 V or more, but not more than 16 V,</w:t>
            </w:r>
          </w:p>
          <w:p w:rsidR="004A10FB" w:rsidRDefault="004A10FB" w:rsidP="009003F7">
            <w:pPr>
              <w:numPr>
                <w:ilvl w:val="0"/>
                <w:numId w:val="41"/>
              </w:numPr>
              <w:spacing w:after="0"/>
            </w:pPr>
            <w:r>
              <w:rPr>
                <w:rFonts w:ascii="Times New Roman"/>
                <w:sz w:val="16"/>
              </w:rPr>
              <w:t>an output at 20</w:t>
            </w:r>
            <w:r>
              <w:rPr>
                <w:rFonts w:ascii="Times New Roman"/>
                <w:sz w:val="16"/>
              </w:rPr>
              <w:t> °</w:t>
            </w:r>
            <w:r>
              <w:rPr>
                <w:rFonts w:ascii="Times New Roman"/>
                <w:sz w:val="16"/>
              </w:rPr>
              <w:t>C of 300 W or more, but not more than 750 W,</w:t>
            </w:r>
          </w:p>
          <w:p w:rsidR="004A10FB" w:rsidRDefault="004A10FB" w:rsidP="009003F7">
            <w:pPr>
              <w:numPr>
                <w:ilvl w:val="0"/>
                <w:numId w:val="41"/>
              </w:numPr>
              <w:spacing w:after="0"/>
            </w:pPr>
            <w:r>
              <w:rPr>
                <w:rFonts w:ascii="Times New Roman"/>
                <w:sz w:val="16"/>
              </w:rPr>
              <w:t>a torque at 20</w:t>
            </w:r>
            <w:r>
              <w:rPr>
                <w:rFonts w:ascii="Times New Roman"/>
                <w:sz w:val="16"/>
              </w:rPr>
              <w:t> °</w:t>
            </w:r>
            <w:r>
              <w:rPr>
                <w:rFonts w:ascii="Times New Roman"/>
                <w:sz w:val="16"/>
              </w:rPr>
              <w:t>C of 2,00 Nm or more, but not more than 7,00 Nm,</w:t>
            </w:r>
          </w:p>
          <w:p w:rsidR="004A10FB" w:rsidRDefault="004A10FB" w:rsidP="009003F7">
            <w:pPr>
              <w:numPr>
                <w:ilvl w:val="0"/>
                <w:numId w:val="41"/>
              </w:numPr>
              <w:spacing w:after="0"/>
            </w:pPr>
            <w:r>
              <w:rPr>
                <w:rFonts w:ascii="Times New Roman"/>
                <w:sz w:val="16"/>
              </w:rPr>
              <w:t>a rated speed at 20</w:t>
            </w:r>
            <w:r>
              <w:rPr>
                <w:rFonts w:ascii="Times New Roman"/>
                <w:sz w:val="16"/>
              </w:rPr>
              <w:t> °</w:t>
            </w:r>
            <w:r>
              <w:rPr>
                <w:rFonts w:ascii="Times New Roman"/>
                <w:sz w:val="16"/>
              </w:rPr>
              <w:t>C of 600 rpm or more, but not more than 3 100 rpm,</w:t>
            </w:r>
          </w:p>
          <w:p w:rsidR="004A10FB" w:rsidRDefault="004A10FB" w:rsidP="009003F7">
            <w:pPr>
              <w:numPr>
                <w:ilvl w:val="0"/>
                <w:numId w:val="41"/>
              </w:numPr>
              <w:spacing w:after="0"/>
            </w:pPr>
            <w:r>
              <w:rPr>
                <w:rFonts w:ascii="Times New Roman"/>
                <w:sz w:val="16"/>
              </w:rPr>
              <w:t>with or without the rotor angle position sensor of resolver type or Hall effect type,</w:t>
            </w:r>
          </w:p>
          <w:p w:rsidR="004A10FB" w:rsidRDefault="004A10FB" w:rsidP="009003F7">
            <w:pPr>
              <w:numPr>
                <w:ilvl w:val="0"/>
                <w:numId w:val="41"/>
              </w:numPr>
              <w:spacing w:after="0"/>
            </w:pPr>
            <w:r>
              <w:rPr>
                <w:rFonts w:ascii="Times New Roman"/>
                <w:sz w:val="16"/>
              </w:rPr>
              <w:t>with or without the pulley,</w:t>
            </w:r>
          </w:p>
          <w:p w:rsidR="004A10FB" w:rsidRDefault="004A10FB" w:rsidP="000F15D9">
            <w:pPr>
              <w:spacing w:after="0"/>
            </w:pPr>
            <w:r>
              <w:rPr>
                <w:rFonts w:ascii="Times New Roman"/>
                <w:sz w:val="16"/>
              </w:rPr>
              <w:t>of the kind used in power steering systems for cars</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PL</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 Request for amendment.</w:t>
            </w:r>
          </w:p>
          <w:p w:rsidR="004A10FB" w:rsidRDefault="004A10FB" w:rsidP="000F15D9">
            <w:pPr>
              <w:spacing w:after="0"/>
            </w:pPr>
          </w:p>
          <w:p w:rsidR="004A10FB" w:rsidRDefault="004A10FB" w:rsidP="000F15D9">
            <w:pPr>
              <w:spacing w:after="0"/>
            </w:pPr>
            <w:r>
              <w:rPr>
                <w:rFonts w:ascii="Times New Roman"/>
                <w:sz w:val="16"/>
              </w:rPr>
              <w:t xml:space="preserve">Electric motors in question are used for production of electric power steering systems </w:t>
            </w:r>
            <w:r>
              <w:rPr>
                <w:rFonts w:ascii="Times New Roman"/>
                <w:sz w:val="16"/>
              </w:rPr>
              <w:lastRenderedPageBreak/>
              <w:t>suitable for cars</w:t>
            </w:r>
          </w:p>
        </w:tc>
      </w:tr>
      <w:tr w:rsidR="004A10FB" w:rsidTr="004035F8">
        <w:tc>
          <w:tcPr>
            <w:tcW w:w="1314" w:type="dxa"/>
          </w:tcPr>
          <w:p w:rsidR="004A10FB" w:rsidRDefault="004A10FB" w:rsidP="000F15D9">
            <w:pPr>
              <w:spacing w:after="0"/>
            </w:pPr>
            <w:r>
              <w:rPr>
                <w:rFonts w:ascii="Times New Roman"/>
                <w:sz w:val="16"/>
              </w:rPr>
              <w:lastRenderedPageBreak/>
              <w:t>ex 8501 31 00</w:t>
            </w:r>
          </w:p>
        </w:tc>
        <w:tc>
          <w:tcPr>
            <w:tcW w:w="676" w:type="dxa"/>
          </w:tcPr>
          <w:p w:rsidR="004A10FB" w:rsidRDefault="004A10FB" w:rsidP="000F15D9">
            <w:pPr>
              <w:spacing w:after="0"/>
            </w:pPr>
            <w:r>
              <w:rPr>
                <w:rFonts w:ascii="Times New Roman"/>
                <w:sz w:val="16"/>
              </w:rPr>
              <w:t>37</w:t>
            </w:r>
          </w:p>
        </w:tc>
        <w:tc>
          <w:tcPr>
            <w:tcW w:w="1234" w:type="dxa"/>
          </w:tcPr>
          <w:p w:rsidR="004A10FB" w:rsidRDefault="004A10FB" w:rsidP="000F15D9">
            <w:pPr>
              <w:spacing w:after="0"/>
            </w:pPr>
            <w:r>
              <w:rPr>
                <w:rFonts w:ascii="Times New Roman"/>
                <w:sz w:val="16"/>
              </w:rPr>
              <w:t>229971/2009</w:t>
            </w:r>
          </w:p>
          <w:p w:rsidR="004A10FB" w:rsidRDefault="004A10FB" w:rsidP="000F15D9">
            <w:pPr>
              <w:spacing w:after="0"/>
            </w:pPr>
            <w:r>
              <w:rPr>
                <w:rFonts w:ascii="Times New Roman"/>
                <w:sz w:val="16"/>
              </w:rPr>
              <w:t>PROLONG 2015</w:t>
            </w:r>
          </w:p>
          <w:p w:rsidR="004A10FB" w:rsidRDefault="004A10FB" w:rsidP="000F15D9">
            <w:pPr>
              <w:spacing w:after="0"/>
            </w:pPr>
            <w:r>
              <w:rPr>
                <w:rFonts w:ascii="Times New Roman"/>
                <w:sz w:val="16"/>
              </w:rPr>
              <w:t>PROLONG 2020</w:t>
            </w:r>
          </w:p>
        </w:tc>
        <w:tc>
          <w:tcPr>
            <w:tcW w:w="904" w:type="dxa"/>
          </w:tcPr>
          <w:p w:rsidR="004A10FB" w:rsidRDefault="004A10FB" w:rsidP="000F15D9">
            <w:pPr>
              <w:spacing w:after="0"/>
            </w:pPr>
            <w:r>
              <w:rPr>
                <w:rFonts w:ascii="Times New Roman"/>
                <w:sz w:val="16"/>
              </w:rPr>
              <w:t>3047</w:t>
            </w:r>
          </w:p>
        </w:tc>
        <w:tc>
          <w:tcPr>
            <w:tcW w:w="2819" w:type="dxa"/>
          </w:tcPr>
          <w:p w:rsidR="004A10FB" w:rsidRPr="006D386E" w:rsidRDefault="004A10FB" w:rsidP="000F15D9">
            <w:pPr>
              <w:spacing w:after="0"/>
              <w:rPr>
                <w:b/>
              </w:rPr>
            </w:pPr>
            <w:r w:rsidRPr="006D386E">
              <w:rPr>
                <w:rFonts w:ascii="Times New Roman"/>
                <w:b/>
                <w:sz w:val="16"/>
              </w:rPr>
              <w:t>DE(10.03.2020) new text proposal:</w:t>
            </w:r>
          </w:p>
          <w:p w:rsidR="004A10FB" w:rsidRDefault="004A10FB" w:rsidP="000F15D9">
            <w:pPr>
              <w:spacing w:after="0"/>
            </w:pPr>
            <w:r>
              <w:rPr>
                <w:rFonts w:ascii="Times New Roman"/>
                <w:sz w:val="16"/>
              </w:rPr>
              <w:t>Permanently excited DC motor with</w:t>
            </w:r>
          </w:p>
          <w:p w:rsidR="004A10FB" w:rsidRDefault="004A10FB" w:rsidP="009003F7">
            <w:pPr>
              <w:numPr>
                <w:ilvl w:val="0"/>
                <w:numId w:val="44"/>
              </w:numPr>
              <w:spacing w:after="0"/>
            </w:pPr>
            <w:r>
              <w:rPr>
                <w:rFonts w:ascii="Times New Roman"/>
                <w:sz w:val="16"/>
              </w:rPr>
              <w:t>a multiple-phase winding,</w:t>
            </w:r>
          </w:p>
          <w:p w:rsidR="004A10FB" w:rsidRDefault="004A10FB" w:rsidP="009003F7">
            <w:pPr>
              <w:numPr>
                <w:ilvl w:val="0"/>
                <w:numId w:val="44"/>
              </w:numPr>
              <w:spacing w:after="0"/>
            </w:pPr>
            <w:r>
              <w:rPr>
                <w:rFonts w:ascii="Times New Roman"/>
                <w:sz w:val="16"/>
              </w:rPr>
              <w:t>an external diameter of 30 mm or more but not more than 90 mm, including mounting flange,</w:t>
            </w:r>
          </w:p>
          <w:p w:rsidR="004A10FB" w:rsidRDefault="004A10FB" w:rsidP="009003F7">
            <w:pPr>
              <w:numPr>
                <w:ilvl w:val="0"/>
                <w:numId w:val="44"/>
              </w:numPr>
              <w:spacing w:after="0"/>
            </w:pPr>
            <w:r>
              <w:rPr>
                <w:rFonts w:ascii="Times New Roman"/>
                <w:sz w:val="16"/>
              </w:rPr>
              <w:t>a rated speed of not more than 15 000 rpm,</w:t>
            </w:r>
          </w:p>
          <w:p w:rsidR="004A10FB" w:rsidRDefault="004A10FB" w:rsidP="009003F7">
            <w:pPr>
              <w:numPr>
                <w:ilvl w:val="0"/>
                <w:numId w:val="44"/>
              </w:numPr>
              <w:spacing w:after="0"/>
            </w:pPr>
            <w:r>
              <w:rPr>
                <w:rFonts w:ascii="Times New Roman"/>
                <w:sz w:val="16"/>
              </w:rPr>
              <w:t>an output of 45 W or more but not more than 400 W and</w:t>
            </w:r>
          </w:p>
          <w:p w:rsidR="004A10FB" w:rsidRDefault="004A10FB" w:rsidP="009003F7">
            <w:pPr>
              <w:numPr>
                <w:ilvl w:val="0"/>
                <w:numId w:val="44"/>
              </w:numPr>
              <w:spacing w:after="0"/>
            </w:pPr>
            <w:r>
              <w:rPr>
                <w:rFonts w:ascii="Times New Roman"/>
                <w:sz w:val="16"/>
              </w:rPr>
              <w:t>a supply voltage of 9 V or more but not more than 50 V,</w:t>
            </w:r>
          </w:p>
          <w:p w:rsidR="004A10FB" w:rsidRDefault="004A10FB" w:rsidP="009003F7">
            <w:pPr>
              <w:numPr>
                <w:ilvl w:val="0"/>
                <w:numId w:val="44"/>
              </w:numPr>
              <w:spacing w:after="0"/>
            </w:pPr>
            <w:r>
              <w:rPr>
                <w:rFonts w:ascii="Times New Roman"/>
                <w:sz w:val="16"/>
              </w:rPr>
              <w:lastRenderedPageBreak/>
              <w:t>whether or not with a drive disc,</w:t>
            </w:r>
          </w:p>
          <w:p w:rsidR="004A10FB" w:rsidRDefault="004A10FB" w:rsidP="009003F7">
            <w:pPr>
              <w:numPr>
                <w:ilvl w:val="0"/>
                <w:numId w:val="44"/>
              </w:numPr>
              <w:spacing w:after="0"/>
            </w:pPr>
            <w:r>
              <w:rPr>
                <w:rFonts w:ascii="Times New Roman"/>
                <w:sz w:val="16"/>
              </w:rPr>
              <w:t>whether or not with a crankcase,</w:t>
            </w:r>
          </w:p>
          <w:p w:rsidR="004A10FB" w:rsidRDefault="004A10FB" w:rsidP="009003F7">
            <w:pPr>
              <w:numPr>
                <w:ilvl w:val="0"/>
                <w:numId w:val="44"/>
              </w:numPr>
              <w:spacing w:after="0"/>
            </w:pPr>
            <w:r>
              <w:rPr>
                <w:rFonts w:ascii="Times New Roman"/>
                <w:sz w:val="16"/>
              </w:rPr>
              <w:t>whether or not with a fan,</w:t>
            </w:r>
          </w:p>
          <w:p w:rsidR="004A10FB" w:rsidRDefault="004A10FB" w:rsidP="009003F7">
            <w:pPr>
              <w:numPr>
                <w:ilvl w:val="0"/>
                <w:numId w:val="44"/>
              </w:numPr>
              <w:spacing w:after="0"/>
            </w:pPr>
            <w:r>
              <w:rPr>
                <w:rFonts w:ascii="Times New Roman"/>
                <w:sz w:val="16"/>
              </w:rPr>
              <w:t>whether or not with a cap assembly,</w:t>
            </w:r>
          </w:p>
          <w:p w:rsidR="004A10FB" w:rsidRDefault="004A10FB" w:rsidP="009003F7">
            <w:pPr>
              <w:numPr>
                <w:ilvl w:val="0"/>
                <w:numId w:val="44"/>
              </w:numPr>
              <w:spacing w:after="0"/>
            </w:pPr>
            <w:r>
              <w:rPr>
                <w:rFonts w:ascii="Times New Roman"/>
                <w:sz w:val="16"/>
              </w:rPr>
              <w:t>whether or not with a sun gear,</w:t>
            </w:r>
          </w:p>
          <w:p w:rsidR="004A10FB" w:rsidRDefault="004A10FB" w:rsidP="009003F7">
            <w:pPr>
              <w:numPr>
                <w:ilvl w:val="0"/>
                <w:numId w:val="44"/>
              </w:numPr>
              <w:spacing w:after="0"/>
            </w:pPr>
            <w:r>
              <w:rPr>
                <w:rFonts w:ascii="Times New Roman"/>
                <w:sz w:val="16"/>
              </w:rPr>
              <w:t>whether or not with a speed and rotational direction encoder,</w:t>
            </w:r>
          </w:p>
          <w:p w:rsidR="004A10FB" w:rsidRDefault="004A10FB" w:rsidP="009003F7">
            <w:pPr>
              <w:numPr>
                <w:ilvl w:val="0"/>
                <w:numId w:val="44"/>
              </w:numPr>
              <w:spacing w:after="0"/>
            </w:pPr>
            <w:r>
              <w:rPr>
                <w:rFonts w:ascii="Times New Roman"/>
                <w:sz w:val="16"/>
              </w:rPr>
              <w:t>whether or not with or without a speed or rotational direction sensor of resolver type or Hall effect type,</w:t>
            </w:r>
          </w:p>
          <w:p w:rsidR="004A10FB" w:rsidRDefault="004A10FB" w:rsidP="009003F7">
            <w:pPr>
              <w:numPr>
                <w:ilvl w:val="0"/>
                <w:numId w:val="44"/>
              </w:numPr>
              <w:spacing w:after="0"/>
            </w:pPr>
            <w:r>
              <w:rPr>
                <w:rFonts w:ascii="Times New Roman"/>
                <w:sz w:val="16"/>
              </w:rPr>
              <w:t>whether or not with a mounting flange</w:t>
            </w:r>
          </w:p>
          <w:p w:rsidR="004A10FB" w:rsidRDefault="004A10FB" w:rsidP="000F15D9">
            <w:r>
              <w:t> </w:t>
            </w:r>
          </w:p>
          <w:p w:rsidR="004A10FB" w:rsidRDefault="004A10FB" w:rsidP="000F15D9">
            <w:pPr>
              <w:spacing w:after="0"/>
            </w:pPr>
            <w:r>
              <w:rPr>
                <w:rFonts w:ascii="Times New Roman"/>
                <w:sz w:val="16"/>
              </w:rPr>
              <w:t>---------------------------</w:t>
            </w:r>
          </w:p>
          <w:p w:rsidR="004A10FB" w:rsidRPr="006D386E" w:rsidRDefault="004A10FB" w:rsidP="000F15D9">
            <w:pPr>
              <w:spacing w:after="0"/>
              <w:rPr>
                <w:b/>
              </w:rPr>
            </w:pPr>
            <w:r w:rsidRPr="006D386E">
              <w:rPr>
                <w:rFonts w:ascii="Times New Roman"/>
                <w:b/>
                <w:sz w:val="16"/>
              </w:rPr>
              <w:t>Current text:</w:t>
            </w:r>
          </w:p>
          <w:p w:rsidR="004A10FB" w:rsidRDefault="004A10FB" w:rsidP="000F15D9">
            <w:pPr>
              <w:spacing w:after="0"/>
            </w:pPr>
            <w:r>
              <w:rPr>
                <w:rFonts w:ascii="Times New Roman"/>
                <w:sz w:val="16"/>
              </w:rPr>
              <w:t>Permanently excited DC motor with</w:t>
            </w:r>
          </w:p>
          <w:p w:rsidR="004A10FB" w:rsidRDefault="004A10FB" w:rsidP="009003F7">
            <w:pPr>
              <w:numPr>
                <w:ilvl w:val="0"/>
                <w:numId w:val="45"/>
              </w:numPr>
              <w:spacing w:after="0"/>
            </w:pPr>
            <w:r>
              <w:rPr>
                <w:rFonts w:ascii="Times New Roman"/>
                <w:sz w:val="16"/>
              </w:rPr>
              <w:t>a multiple-phase winding,</w:t>
            </w:r>
          </w:p>
          <w:p w:rsidR="004A10FB" w:rsidRDefault="004A10FB" w:rsidP="009003F7">
            <w:pPr>
              <w:numPr>
                <w:ilvl w:val="0"/>
                <w:numId w:val="45"/>
              </w:numPr>
              <w:spacing w:after="0"/>
            </w:pPr>
            <w:r>
              <w:rPr>
                <w:rFonts w:ascii="Times New Roman"/>
                <w:sz w:val="16"/>
              </w:rPr>
              <w:t>an external diameter of 30 mm or more but not more than 80 mm,</w:t>
            </w:r>
          </w:p>
          <w:p w:rsidR="004A10FB" w:rsidRDefault="004A10FB" w:rsidP="009003F7">
            <w:pPr>
              <w:numPr>
                <w:ilvl w:val="0"/>
                <w:numId w:val="45"/>
              </w:numPr>
              <w:spacing w:after="0"/>
            </w:pPr>
            <w:r>
              <w:rPr>
                <w:rFonts w:ascii="Times New Roman"/>
                <w:sz w:val="16"/>
              </w:rPr>
              <w:t>a rated speed of not more than 15 000 rpm,</w:t>
            </w:r>
          </w:p>
          <w:p w:rsidR="004A10FB" w:rsidRDefault="004A10FB" w:rsidP="009003F7">
            <w:pPr>
              <w:numPr>
                <w:ilvl w:val="0"/>
                <w:numId w:val="45"/>
              </w:numPr>
              <w:spacing w:after="0"/>
            </w:pPr>
            <w:r>
              <w:rPr>
                <w:rFonts w:ascii="Times New Roman"/>
                <w:sz w:val="16"/>
              </w:rPr>
              <w:t>an output of 45 W or more but not more than 300 W and</w:t>
            </w:r>
          </w:p>
          <w:p w:rsidR="004A10FB" w:rsidRDefault="004A10FB" w:rsidP="009003F7">
            <w:pPr>
              <w:numPr>
                <w:ilvl w:val="0"/>
                <w:numId w:val="45"/>
              </w:numPr>
              <w:spacing w:after="0"/>
            </w:pPr>
            <w:r>
              <w:rPr>
                <w:rFonts w:ascii="Times New Roman"/>
                <w:sz w:val="16"/>
              </w:rPr>
              <w:t>a supply voltage of 9 V or more but not more than 50 V</w:t>
            </w:r>
          </w:p>
          <w:p w:rsidR="004A10FB" w:rsidRDefault="004A10FB" w:rsidP="009003F7">
            <w:pPr>
              <w:numPr>
                <w:ilvl w:val="0"/>
                <w:numId w:val="45"/>
              </w:numPr>
              <w:spacing w:after="0"/>
            </w:pPr>
            <w:r>
              <w:rPr>
                <w:rFonts w:ascii="Times New Roman"/>
                <w:sz w:val="16"/>
              </w:rPr>
              <w:t>whether or not with a drive disc</w:t>
            </w:r>
          </w:p>
          <w:p w:rsidR="004A10FB" w:rsidRDefault="004A10FB" w:rsidP="009003F7">
            <w:pPr>
              <w:numPr>
                <w:ilvl w:val="0"/>
                <w:numId w:val="45"/>
              </w:numPr>
              <w:spacing w:after="0"/>
            </w:pPr>
            <w:r>
              <w:rPr>
                <w:rFonts w:ascii="Times New Roman"/>
                <w:sz w:val="16"/>
              </w:rPr>
              <w:t>whether or not with a crankcase</w:t>
            </w:r>
          </w:p>
          <w:p w:rsidR="004A10FB" w:rsidRDefault="004A10FB" w:rsidP="009003F7">
            <w:pPr>
              <w:numPr>
                <w:ilvl w:val="0"/>
                <w:numId w:val="45"/>
              </w:numPr>
              <w:spacing w:after="0"/>
            </w:pPr>
            <w:r>
              <w:rPr>
                <w:rFonts w:ascii="Times New Roman"/>
                <w:sz w:val="16"/>
              </w:rPr>
              <w:t>whether or not with a fan</w:t>
            </w:r>
          </w:p>
          <w:p w:rsidR="004A10FB" w:rsidRDefault="004A10FB" w:rsidP="009003F7">
            <w:pPr>
              <w:numPr>
                <w:ilvl w:val="0"/>
                <w:numId w:val="45"/>
              </w:numPr>
              <w:spacing w:after="0"/>
            </w:pPr>
            <w:r>
              <w:rPr>
                <w:rFonts w:ascii="Times New Roman"/>
                <w:sz w:val="16"/>
              </w:rPr>
              <w:t>whether or not with a cap assembly</w:t>
            </w:r>
          </w:p>
          <w:p w:rsidR="004A10FB" w:rsidRDefault="004A10FB" w:rsidP="009003F7">
            <w:pPr>
              <w:numPr>
                <w:ilvl w:val="0"/>
                <w:numId w:val="45"/>
              </w:numPr>
              <w:spacing w:after="0"/>
            </w:pPr>
            <w:r>
              <w:rPr>
                <w:rFonts w:ascii="Times New Roman"/>
                <w:sz w:val="16"/>
              </w:rPr>
              <w:t>whether or not with a sun gear</w:t>
            </w:r>
          </w:p>
          <w:p w:rsidR="004A10FB" w:rsidRDefault="004A10FB" w:rsidP="009003F7">
            <w:pPr>
              <w:numPr>
                <w:ilvl w:val="0"/>
                <w:numId w:val="45"/>
              </w:numPr>
              <w:spacing w:after="0"/>
            </w:pPr>
            <w:r>
              <w:rPr>
                <w:rFonts w:ascii="Times New Roman"/>
                <w:sz w:val="16"/>
              </w:rPr>
              <w:t>whether or not with a speed and rotational direction encoder</w:t>
            </w:r>
          </w:p>
          <w:p w:rsidR="004A10FB" w:rsidRDefault="004A10FB" w:rsidP="009003F7">
            <w:pPr>
              <w:numPr>
                <w:ilvl w:val="0"/>
                <w:numId w:val="45"/>
              </w:numPr>
              <w:spacing w:after="0"/>
            </w:pPr>
            <w:r>
              <w:rPr>
                <w:rFonts w:ascii="Times New Roman"/>
                <w:sz w:val="16"/>
              </w:rPr>
              <w:t>whether or not with or without a speed or rotational direction sensor of resolver type or Hall effect type</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AT</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 Request for amendment.</w:t>
            </w:r>
          </w:p>
          <w:p w:rsidR="004A10FB" w:rsidRDefault="004A10FB" w:rsidP="000F15D9">
            <w:pPr>
              <w:spacing w:after="0"/>
            </w:pPr>
          </w:p>
        </w:tc>
      </w:tr>
      <w:tr w:rsidR="004A10FB" w:rsidTr="004035F8">
        <w:tc>
          <w:tcPr>
            <w:tcW w:w="1314" w:type="dxa"/>
          </w:tcPr>
          <w:p w:rsidR="004A10FB" w:rsidRDefault="004A10FB" w:rsidP="000F15D9">
            <w:pPr>
              <w:spacing w:after="0"/>
            </w:pPr>
            <w:r>
              <w:rPr>
                <w:rFonts w:ascii="Times New Roman"/>
                <w:sz w:val="16"/>
              </w:rPr>
              <w:t>ex 8501 31 00</w:t>
            </w:r>
          </w:p>
          <w:p w:rsidR="004A10FB" w:rsidRDefault="004A10FB" w:rsidP="000F15D9">
            <w:pPr>
              <w:spacing w:after="0"/>
            </w:pPr>
            <w:r>
              <w:rPr>
                <w:rFonts w:ascii="Times New Roman"/>
                <w:sz w:val="16"/>
              </w:rPr>
              <w:t>ex 8501 32 00</w:t>
            </w:r>
          </w:p>
        </w:tc>
        <w:tc>
          <w:tcPr>
            <w:tcW w:w="676" w:type="dxa"/>
          </w:tcPr>
          <w:p w:rsidR="004A10FB" w:rsidRDefault="004A10FB" w:rsidP="000F15D9">
            <w:pPr>
              <w:spacing w:after="0"/>
            </w:pPr>
            <w:r>
              <w:rPr>
                <w:rFonts w:ascii="Times New Roman"/>
                <w:sz w:val="16"/>
              </w:rPr>
              <w:t>71</w:t>
            </w:r>
          </w:p>
          <w:p w:rsidR="004A10FB" w:rsidRDefault="004A10FB" w:rsidP="000F15D9">
            <w:pPr>
              <w:spacing w:after="0"/>
            </w:pPr>
            <w:r>
              <w:rPr>
                <w:rFonts w:ascii="Times New Roman"/>
                <w:sz w:val="16"/>
              </w:rPr>
              <w:t>77</w:t>
            </w:r>
          </w:p>
        </w:tc>
        <w:tc>
          <w:tcPr>
            <w:tcW w:w="1234" w:type="dxa"/>
          </w:tcPr>
          <w:p w:rsidR="004A10FB" w:rsidRDefault="004A10FB" w:rsidP="000F15D9">
            <w:pPr>
              <w:spacing w:after="0"/>
            </w:pPr>
            <w:r>
              <w:rPr>
                <w:rFonts w:ascii="Times New Roman"/>
                <w:sz w:val="16"/>
              </w:rPr>
              <w:t>3812069/2015</w:t>
            </w:r>
          </w:p>
        </w:tc>
        <w:tc>
          <w:tcPr>
            <w:tcW w:w="904" w:type="dxa"/>
          </w:tcPr>
          <w:p w:rsidR="004A10FB" w:rsidRDefault="004A10FB" w:rsidP="000F15D9">
            <w:pPr>
              <w:spacing w:after="0"/>
            </w:pPr>
            <w:r>
              <w:rPr>
                <w:rFonts w:ascii="Times New Roman"/>
                <w:sz w:val="16"/>
              </w:rPr>
              <w:t>3086</w:t>
            </w:r>
          </w:p>
        </w:tc>
        <w:tc>
          <w:tcPr>
            <w:tcW w:w="2819" w:type="dxa"/>
          </w:tcPr>
          <w:p w:rsidR="004A10FB" w:rsidRPr="002B210A" w:rsidRDefault="004A10FB" w:rsidP="000F15D9">
            <w:pPr>
              <w:spacing w:after="0"/>
              <w:rPr>
                <w:b/>
              </w:rPr>
            </w:pPr>
            <w:r w:rsidRPr="002B210A">
              <w:rPr>
                <w:rFonts w:ascii="Times New Roman"/>
                <w:b/>
                <w:sz w:val="16"/>
              </w:rPr>
              <w:t>DE(05.03.2020) new text proposal:</w:t>
            </w:r>
          </w:p>
          <w:p w:rsidR="004A10FB" w:rsidRDefault="004A10FB" w:rsidP="000F15D9">
            <w:pPr>
              <w:spacing w:after="0"/>
            </w:pPr>
            <w:r>
              <w:rPr>
                <w:rFonts w:ascii="Times New Roman"/>
                <w:sz w:val="16"/>
              </w:rPr>
              <w:t>Automotive-ready, brushless and permanently excited direct current motor with:</w:t>
            </w:r>
          </w:p>
          <w:p w:rsidR="004A10FB" w:rsidRDefault="004A10FB" w:rsidP="009003F7">
            <w:pPr>
              <w:numPr>
                <w:ilvl w:val="0"/>
                <w:numId w:val="49"/>
              </w:numPr>
              <w:spacing w:after="0"/>
            </w:pPr>
            <w:r>
              <w:rPr>
                <w:rFonts w:ascii="Times New Roman"/>
                <w:sz w:val="16"/>
              </w:rPr>
              <w:t xml:space="preserve">a specified speed of not more than </w:t>
            </w:r>
            <w:r>
              <w:rPr>
                <w:rFonts w:ascii="Times New Roman"/>
                <w:sz w:val="16"/>
              </w:rPr>
              <w:lastRenderedPageBreak/>
              <w:t>4 100 rpm,</w:t>
            </w:r>
          </w:p>
          <w:p w:rsidR="004A10FB" w:rsidRDefault="004A10FB" w:rsidP="009003F7">
            <w:pPr>
              <w:numPr>
                <w:ilvl w:val="0"/>
                <w:numId w:val="49"/>
              </w:numPr>
              <w:spacing w:after="0"/>
            </w:pPr>
            <w:r>
              <w:rPr>
                <w:rFonts w:ascii="Times New Roman"/>
                <w:sz w:val="16"/>
              </w:rPr>
              <w:t>a minimum output of 400 W, but not more than 1,3 kW (at 12V),</w:t>
            </w:r>
          </w:p>
          <w:p w:rsidR="004A10FB" w:rsidRDefault="004A10FB" w:rsidP="009003F7">
            <w:pPr>
              <w:numPr>
                <w:ilvl w:val="0"/>
                <w:numId w:val="49"/>
              </w:numPr>
              <w:spacing w:after="0"/>
            </w:pPr>
            <w:r>
              <w:rPr>
                <w:rFonts w:ascii="Times New Roman"/>
                <w:sz w:val="16"/>
              </w:rPr>
              <w:t>a flange diameter of 85 mm or more, but not more than 200 mm,</w:t>
            </w:r>
          </w:p>
          <w:p w:rsidR="004A10FB" w:rsidRDefault="004A10FB" w:rsidP="009003F7">
            <w:pPr>
              <w:numPr>
                <w:ilvl w:val="0"/>
                <w:numId w:val="49"/>
              </w:numPr>
              <w:spacing w:after="0"/>
            </w:pPr>
            <w:r>
              <w:rPr>
                <w:rFonts w:ascii="Times New Roman"/>
                <w:sz w:val="16"/>
              </w:rPr>
              <w:t>a maximum length of 335 mm, measured from the beginning of the shaft to the outer ending,</w:t>
            </w:r>
          </w:p>
          <w:p w:rsidR="004A10FB" w:rsidRDefault="004A10FB" w:rsidP="009003F7">
            <w:pPr>
              <w:numPr>
                <w:ilvl w:val="0"/>
                <w:numId w:val="49"/>
              </w:numPr>
              <w:spacing w:after="0"/>
            </w:pPr>
            <w:r>
              <w:rPr>
                <w:rFonts w:ascii="Times New Roman"/>
                <w:sz w:val="16"/>
              </w:rPr>
              <w:t>a housing length of not more than 265 mm, measured from the flange to the outer ending,</w:t>
            </w:r>
          </w:p>
          <w:p w:rsidR="004A10FB" w:rsidRDefault="004A10FB" w:rsidP="009003F7">
            <w:pPr>
              <w:numPr>
                <w:ilvl w:val="0"/>
                <w:numId w:val="49"/>
              </w:numPr>
              <w:spacing w:after="0"/>
            </w:pPr>
            <w:r>
              <w:rPr>
                <w:rFonts w:ascii="Times New Roman"/>
                <w:sz w:val="16"/>
              </w:rPr>
              <w:t xml:space="preserve">a maximum of two-piece (basic housing including electric components and flange with minimum 2 and maximum 11 bore holes) </w:t>
            </w:r>
            <w:proofErr w:type="spellStart"/>
            <w:r>
              <w:rPr>
                <w:rFonts w:ascii="Times New Roman"/>
                <w:sz w:val="16"/>
              </w:rPr>
              <w:t>aluminium</w:t>
            </w:r>
            <w:proofErr w:type="spellEnd"/>
            <w:r>
              <w:rPr>
                <w:rFonts w:ascii="Times New Roman"/>
                <w:sz w:val="16"/>
              </w:rPr>
              <w:t xml:space="preserve"> </w:t>
            </w:r>
            <w:proofErr w:type="spellStart"/>
            <w:r>
              <w:rPr>
                <w:rFonts w:ascii="Times New Roman"/>
                <w:sz w:val="16"/>
              </w:rPr>
              <w:t>diecast</w:t>
            </w:r>
            <w:proofErr w:type="spellEnd"/>
            <w:r>
              <w:rPr>
                <w:rFonts w:ascii="Times New Roman"/>
                <w:sz w:val="16"/>
              </w:rPr>
              <w:t xml:space="preserve"> or sheet steel housing whether or not with a sealing compound (groove with an O-ring and grease),</w:t>
            </w:r>
          </w:p>
          <w:p w:rsidR="004A10FB" w:rsidRDefault="004A10FB" w:rsidP="009003F7">
            <w:pPr>
              <w:numPr>
                <w:ilvl w:val="0"/>
                <w:numId w:val="49"/>
              </w:numPr>
              <w:spacing w:after="0"/>
            </w:pPr>
            <w:r>
              <w:rPr>
                <w:rFonts w:ascii="Times New Roman"/>
                <w:sz w:val="16"/>
              </w:rPr>
              <w:t>a stator with single T-tooth design and single coil windings in 9/6 or 12/8 topology, and</w:t>
            </w:r>
          </w:p>
          <w:p w:rsidR="004A10FB" w:rsidRDefault="004A10FB" w:rsidP="009003F7">
            <w:pPr>
              <w:numPr>
                <w:ilvl w:val="0"/>
                <w:numId w:val="49"/>
              </w:numPr>
              <w:spacing w:after="0"/>
            </w:pPr>
            <w:r>
              <w:rPr>
                <w:rFonts w:ascii="Times New Roman"/>
                <w:sz w:val="16"/>
              </w:rPr>
              <w:t>surface magnets,</w:t>
            </w:r>
          </w:p>
          <w:p w:rsidR="004A10FB" w:rsidRDefault="004A10FB" w:rsidP="000F15D9">
            <w:pPr>
              <w:numPr>
                <w:ilvl w:val="0"/>
                <w:numId w:val="49"/>
              </w:numPr>
              <w:spacing w:after="0"/>
            </w:pPr>
            <w:r>
              <w:rPr>
                <w:rFonts w:ascii="Times New Roman"/>
                <w:sz w:val="16"/>
              </w:rPr>
              <w:t>whether or not with electronic power steering controller</w:t>
            </w:r>
          </w:p>
          <w:p w:rsidR="004A10FB" w:rsidRDefault="004A10FB" w:rsidP="002B210A">
            <w:pPr>
              <w:spacing w:after="0"/>
              <w:ind w:left="200"/>
            </w:pPr>
          </w:p>
          <w:p w:rsidR="004A10FB" w:rsidRDefault="004A10FB" w:rsidP="000F15D9">
            <w:pPr>
              <w:spacing w:after="0"/>
            </w:pPr>
            <w:r>
              <w:rPr>
                <w:rFonts w:ascii="Times New Roman"/>
                <w:sz w:val="16"/>
              </w:rPr>
              <w:t>---------------------------</w:t>
            </w:r>
          </w:p>
          <w:p w:rsidR="004A10FB" w:rsidRPr="002B210A" w:rsidRDefault="004A10FB" w:rsidP="000F15D9">
            <w:pPr>
              <w:spacing w:after="0"/>
              <w:rPr>
                <w:b/>
              </w:rPr>
            </w:pPr>
            <w:r w:rsidRPr="002B210A">
              <w:rPr>
                <w:rFonts w:ascii="Times New Roman"/>
                <w:b/>
                <w:sz w:val="16"/>
              </w:rPr>
              <w:t>Current text:</w:t>
            </w:r>
          </w:p>
          <w:p w:rsidR="004A10FB" w:rsidRDefault="004A10FB" w:rsidP="000F15D9">
            <w:pPr>
              <w:spacing w:after="0"/>
            </w:pPr>
            <w:r>
              <w:rPr>
                <w:rFonts w:ascii="Times New Roman"/>
                <w:sz w:val="16"/>
              </w:rPr>
              <w:t>Automotive-ready, brushless and permanently excited direct current motor with:</w:t>
            </w:r>
          </w:p>
          <w:p w:rsidR="004A10FB" w:rsidRDefault="004A10FB" w:rsidP="009003F7">
            <w:pPr>
              <w:numPr>
                <w:ilvl w:val="0"/>
                <w:numId w:val="50"/>
              </w:numPr>
              <w:spacing w:after="0"/>
            </w:pPr>
            <w:r>
              <w:rPr>
                <w:rFonts w:ascii="Times New Roman"/>
                <w:sz w:val="16"/>
              </w:rPr>
              <w:t>a specified speed of not more than 4 100 rpm,</w:t>
            </w:r>
          </w:p>
          <w:p w:rsidR="004A10FB" w:rsidRDefault="004A10FB" w:rsidP="009003F7">
            <w:pPr>
              <w:numPr>
                <w:ilvl w:val="0"/>
                <w:numId w:val="50"/>
              </w:numPr>
              <w:spacing w:after="0"/>
            </w:pPr>
            <w:r>
              <w:rPr>
                <w:rFonts w:ascii="Times New Roman"/>
                <w:sz w:val="16"/>
              </w:rPr>
              <w:t>a minimum output of 400 W, but not more than 1,3 kW (at 12V),</w:t>
            </w:r>
          </w:p>
          <w:p w:rsidR="004A10FB" w:rsidRDefault="004A10FB" w:rsidP="009003F7">
            <w:pPr>
              <w:numPr>
                <w:ilvl w:val="0"/>
                <w:numId w:val="50"/>
              </w:numPr>
              <w:spacing w:after="0"/>
            </w:pPr>
            <w:r>
              <w:rPr>
                <w:rFonts w:ascii="Times New Roman"/>
                <w:sz w:val="16"/>
              </w:rPr>
              <w:t>a flange diameter of 90 mm or more, but not more than 150 mm,</w:t>
            </w:r>
          </w:p>
          <w:p w:rsidR="004A10FB" w:rsidRDefault="004A10FB" w:rsidP="009003F7">
            <w:pPr>
              <w:numPr>
                <w:ilvl w:val="0"/>
                <w:numId w:val="50"/>
              </w:numPr>
              <w:spacing w:after="0"/>
            </w:pPr>
            <w:r>
              <w:rPr>
                <w:rFonts w:ascii="Times New Roman"/>
                <w:sz w:val="16"/>
              </w:rPr>
              <w:t>a maximum length of 210 mm, measured from the beginning of the shaft to the outer ending,</w:t>
            </w:r>
          </w:p>
          <w:p w:rsidR="004A10FB" w:rsidRDefault="004A10FB" w:rsidP="009003F7">
            <w:pPr>
              <w:numPr>
                <w:ilvl w:val="0"/>
                <w:numId w:val="50"/>
              </w:numPr>
              <w:spacing w:after="0"/>
            </w:pPr>
            <w:r>
              <w:rPr>
                <w:rFonts w:ascii="Times New Roman"/>
                <w:sz w:val="16"/>
              </w:rPr>
              <w:t>a housing length of not more than 160 mm, measured from the flange to the outer ending,</w:t>
            </w:r>
          </w:p>
          <w:p w:rsidR="004A10FB" w:rsidRDefault="004A10FB" w:rsidP="009003F7">
            <w:pPr>
              <w:numPr>
                <w:ilvl w:val="0"/>
                <w:numId w:val="50"/>
              </w:numPr>
              <w:spacing w:after="0"/>
            </w:pPr>
            <w:r>
              <w:rPr>
                <w:rFonts w:ascii="Times New Roman"/>
                <w:sz w:val="16"/>
              </w:rPr>
              <w:t xml:space="preserve">a maximum of two-piece (basic </w:t>
            </w:r>
            <w:r>
              <w:rPr>
                <w:rFonts w:ascii="Times New Roman"/>
                <w:sz w:val="16"/>
              </w:rPr>
              <w:lastRenderedPageBreak/>
              <w:t xml:space="preserve">housing including electric components and flange with minimum 2 and maximum 11 bore holes) </w:t>
            </w:r>
            <w:proofErr w:type="spellStart"/>
            <w:r>
              <w:rPr>
                <w:rFonts w:ascii="Times New Roman"/>
                <w:sz w:val="16"/>
              </w:rPr>
              <w:t>aluminium</w:t>
            </w:r>
            <w:proofErr w:type="spellEnd"/>
            <w:r>
              <w:rPr>
                <w:rFonts w:ascii="Times New Roman"/>
                <w:sz w:val="16"/>
              </w:rPr>
              <w:t xml:space="preserve"> </w:t>
            </w:r>
            <w:proofErr w:type="spellStart"/>
            <w:r>
              <w:rPr>
                <w:rFonts w:ascii="Times New Roman"/>
                <w:sz w:val="16"/>
              </w:rPr>
              <w:t>diecast</w:t>
            </w:r>
            <w:proofErr w:type="spellEnd"/>
            <w:r>
              <w:rPr>
                <w:rFonts w:ascii="Times New Roman"/>
                <w:sz w:val="16"/>
              </w:rPr>
              <w:t xml:space="preserve"> or sheet steel housing whether or not with a sealing compound (groove with an O-ring and grease),</w:t>
            </w:r>
          </w:p>
          <w:p w:rsidR="004A10FB" w:rsidRDefault="004A10FB" w:rsidP="009003F7">
            <w:pPr>
              <w:numPr>
                <w:ilvl w:val="0"/>
                <w:numId w:val="50"/>
              </w:numPr>
              <w:spacing w:after="0"/>
            </w:pPr>
            <w:r>
              <w:rPr>
                <w:rFonts w:ascii="Times New Roman"/>
                <w:sz w:val="16"/>
              </w:rPr>
              <w:t>a stator with single T-tooth design and single coil windings in 9/6 or 12/8 topology and</w:t>
            </w:r>
          </w:p>
          <w:p w:rsidR="004A10FB" w:rsidRDefault="004A10FB" w:rsidP="009003F7">
            <w:pPr>
              <w:numPr>
                <w:ilvl w:val="0"/>
                <w:numId w:val="50"/>
              </w:numPr>
              <w:spacing w:after="0"/>
            </w:pPr>
            <w:r>
              <w:rPr>
                <w:rFonts w:ascii="Times New Roman"/>
                <w:sz w:val="16"/>
              </w:rPr>
              <w:t>surface magnets</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rPr>
                <w:rFonts w:ascii="Times New Roman"/>
                <w:sz w:val="16"/>
              </w:rPr>
            </w:pPr>
            <w:r>
              <w:rPr>
                <w:rFonts w:ascii="Times New Roman"/>
                <w:sz w:val="16"/>
              </w:rPr>
              <w:t>Round 2021-01:</w:t>
            </w:r>
          </w:p>
          <w:p w:rsidR="004A10FB" w:rsidRDefault="004A10FB" w:rsidP="000F15D9">
            <w:pPr>
              <w:spacing w:after="0"/>
            </w:pPr>
            <w:r w:rsidRPr="002B210A">
              <w:rPr>
                <w:rFonts w:ascii="Times New Roman"/>
                <w:b/>
                <w:sz w:val="16"/>
              </w:rPr>
              <w:t>Request for amendment</w:t>
            </w:r>
            <w:r>
              <w:rPr>
                <w:rFonts w:ascii="Times New Roman"/>
                <w:sz w:val="16"/>
              </w:rPr>
              <w:t>.</w:t>
            </w:r>
          </w:p>
          <w:p w:rsidR="004A10FB" w:rsidRDefault="004A10FB" w:rsidP="000F15D9">
            <w:pPr>
              <w:spacing w:after="0"/>
            </w:pPr>
            <w:r>
              <w:rPr>
                <w:rFonts w:ascii="Times New Roman"/>
                <w:sz w:val="16"/>
              </w:rPr>
              <w:t xml:space="preserve">brushless, permanent-magnet synchronous </w:t>
            </w:r>
            <w:r>
              <w:rPr>
                <w:rFonts w:ascii="Times New Roman"/>
                <w:sz w:val="16"/>
              </w:rPr>
              <w:lastRenderedPageBreak/>
              <w:t>motor</w:t>
            </w:r>
          </w:p>
        </w:tc>
      </w:tr>
      <w:tr w:rsidR="004A10FB" w:rsidTr="004035F8">
        <w:tc>
          <w:tcPr>
            <w:tcW w:w="1314" w:type="dxa"/>
          </w:tcPr>
          <w:p w:rsidR="004A10FB" w:rsidRDefault="004A10FB" w:rsidP="000F15D9">
            <w:pPr>
              <w:spacing w:after="0"/>
            </w:pPr>
            <w:r>
              <w:rPr>
                <w:rFonts w:ascii="Times New Roman"/>
                <w:sz w:val="16"/>
              </w:rPr>
              <w:lastRenderedPageBreak/>
              <w:t>ex 8504 31 80</w:t>
            </w:r>
          </w:p>
        </w:tc>
        <w:tc>
          <w:tcPr>
            <w:tcW w:w="676" w:type="dxa"/>
          </w:tcPr>
          <w:p w:rsidR="004A10FB" w:rsidRDefault="004A10FB" w:rsidP="000F15D9">
            <w:pPr>
              <w:spacing w:after="0"/>
            </w:pPr>
            <w:r>
              <w:rPr>
                <w:rFonts w:ascii="Times New Roman"/>
                <w:sz w:val="16"/>
              </w:rPr>
              <w:t>55</w:t>
            </w:r>
          </w:p>
        </w:tc>
        <w:tc>
          <w:tcPr>
            <w:tcW w:w="1234" w:type="dxa"/>
          </w:tcPr>
          <w:p w:rsidR="004A10FB" w:rsidRDefault="004A10FB" w:rsidP="000F15D9">
            <w:pPr>
              <w:spacing w:after="0"/>
            </w:pPr>
            <w:r>
              <w:rPr>
                <w:rFonts w:ascii="Times New Roman"/>
                <w:sz w:val="16"/>
              </w:rPr>
              <w:t>1767101/2019</w:t>
            </w:r>
          </w:p>
        </w:tc>
        <w:tc>
          <w:tcPr>
            <w:tcW w:w="904" w:type="dxa"/>
          </w:tcPr>
          <w:p w:rsidR="004A10FB" w:rsidRDefault="004A10FB" w:rsidP="000F15D9">
            <w:pPr>
              <w:spacing w:after="0"/>
            </w:pPr>
            <w:r>
              <w:rPr>
                <w:rFonts w:ascii="Times New Roman"/>
                <w:sz w:val="16"/>
              </w:rPr>
              <w:t>3501</w:t>
            </w:r>
          </w:p>
        </w:tc>
        <w:tc>
          <w:tcPr>
            <w:tcW w:w="2819" w:type="dxa"/>
          </w:tcPr>
          <w:p w:rsidR="004A10FB" w:rsidRPr="002B210A" w:rsidRDefault="004A10FB" w:rsidP="000F15D9">
            <w:pPr>
              <w:spacing w:after="0"/>
              <w:rPr>
                <w:rFonts w:ascii="Times New Roman"/>
                <w:b/>
                <w:sz w:val="16"/>
              </w:rPr>
            </w:pPr>
            <w:r w:rsidRPr="002B210A">
              <w:rPr>
                <w:rFonts w:ascii="Times New Roman"/>
                <w:b/>
                <w:sz w:val="16"/>
              </w:rPr>
              <w:t>AT(11.03.2020) request for amendment:</w:t>
            </w:r>
          </w:p>
          <w:p w:rsidR="004A10FB" w:rsidRDefault="004A10FB" w:rsidP="000F15D9">
            <w:pPr>
              <w:spacing w:after="0"/>
            </w:pPr>
            <w:r>
              <w:rPr>
                <w:rFonts w:ascii="Times New Roman"/>
                <w:sz w:val="16"/>
              </w:rPr>
              <w:t>Electrical transformer with:</w:t>
            </w:r>
          </w:p>
          <w:p w:rsidR="004A10FB" w:rsidRDefault="004A10FB" w:rsidP="009003F7">
            <w:pPr>
              <w:numPr>
                <w:ilvl w:val="0"/>
                <w:numId w:val="51"/>
              </w:numPr>
              <w:spacing w:after="0"/>
            </w:pPr>
            <w:r>
              <w:rPr>
                <w:rFonts w:ascii="Times New Roman"/>
                <w:sz w:val="16"/>
              </w:rPr>
              <w:t>a capacity of 0,22 kVA or more, but not more than 0,24 kVA,</w:t>
            </w:r>
          </w:p>
          <w:p w:rsidR="004A10FB" w:rsidRDefault="004A10FB" w:rsidP="009003F7">
            <w:pPr>
              <w:numPr>
                <w:ilvl w:val="0"/>
                <w:numId w:val="51"/>
              </w:numPr>
              <w:spacing w:after="0"/>
            </w:pPr>
            <w:r>
              <w:rPr>
                <w:rFonts w:ascii="Times New Roman"/>
                <w:sz w:val="16"/>
              </w:rPr>
              <w:t>an operating temperature range of + 10</w:t>
            </w:r>
            <w:r>
              <w:rPr>
                <w:rFonts w:ascii="Times New Roman"/>
                <w:sz w:val="16"/>
              </w:rPr>
              <w:t> °</w:t>
            </w:r>
            <w:r>
              <w:rPr>
                <w:rFonts w:ascii="Times New Roman"/>
                <w:sz w:val="16"/>
              </w:rPr>
              <w:t>C or more, but not more than + 125</w:t>
            </w:r>
            <w:r>
              <w:rPr>
                <w:rFonts w:ascii="Times New Roman"/>
                <w:sz w:val="16"/>
              </w:rPr>
              <w:t> °</w:t>
            </w:r>
            <w:r>
              <w:rPr>
                <w:rFonts w:ascii="Times New Roman"/>
                <w:sz w:val="16"/>
              </w:rPr>
              <w:t>C,</w:t>
            </w:r>
          </w:p>
          <w:p w:rsidR="004A10FB" w:rsidRDefault="004A10FB" w:rsidP="009003F7">
            <w:pPr>
              <w:numPr>
                <w:ilvl w:val="0"/>
                <w:numId w:val="51"/>
              </w:numPr>
              <w:spacing w:after="0"/>
            </w:pPr>
            <w:r>
              <w:rPr>
                <w:rFonts w:ascii="Times New Roman"/>
                <w:sz w:val="16"/>
              </w:rPr>
              <w:t>four or five inductively coupled copper wire windings,</w:t>
            </w:r>
          </w:p>
          <w:p w:rsidR="004A10FB" w:rsidRDefault="004A10FB" w:rsidP="009003F7">
            <w:pPr>
              <w:numPr>
                <w:ilvl w:val="0"/>
                <w:numId w:val="51"/>
              </w:numPr>
              <w:spacing w:after="0"/>
            </w:pPr>
            <w:r>
              <w:rPr>
                <w:rFonts w:ascii="Times New Roman"/>
                <w:sz w:val="16"/>
              </w:rPr>
              <w:t>11 or 12 connection pins at the bottom, and</w:t>
            </w:r>
          </w:p>
          <w:p w:rsidR="004A10FB" w:rsidRDefault="004A10FB" w:rsidP="009003F7">
            <w:pPr>
              <w:numPr>
                <w:ilvl w:val="0"/>
                <w:numId w:val="51"/>
              </w:numPr>
              <w:spacing w:after="0"/>
            </w:pPr>
            <w:r>
              <w:rPr>
                <w:rFonts w:ascii="Times New Roman"/>
                <w:sz w:val="16"/>
              </w:rPr>
              <w:t>dimensions of not more than 32 mm x 37,8 mm x 25,8 mm</w:t>
            </w:r>
          </w:p>
          <w:p w:rsidR="004A10FB" w:rsidRDefault="004A10FB" w:rsidP="000F15D9">
            <w:pPr>
              <w:spacing w:after="0"/>
            </w:pPr>
            <w:r>
              <w:rPr>
                <w:rFonts w:ascii="Times New Roman"/>
                <w:sz w:val="16"/>
              </w:rPr>
              <w:t>with this request we want to extend this suspension to transformer with slightly different specifications</w:t>
            </w:r>
          </w:p>
          <w:p w:rsidR="004A10FB" w:rsidRDefault="004A10FB" w:rsidP="000F15D9">
            <w:r>
              <w:t> </w:t>
            </w:r>
          </w:p>
          <w:p w:rsidR="004A10FB" w:rsidRDefault="004A10FB" w:rsidP="000F15D9">
            <w:pPr>
              <w:spacing w:after="0"/>
            </w:pPr>
            <w:r>
              <w:rPr>
                <w:rFonts w:ascii="Times New Roman"/>
                <w:sz w:val="16"/>
              </w:rPr>
              <w:t>------------------------</w:t>
            </w:r>
          </w:p>
          <w:p w:rsidR="004A10FB" w:rsidRPr="002B210A" w:rsidRDefault="004A10FB" w:rsidP="000F15D9">
            <w:pPr>
              <w:spacing w:after="0"/>
              <w:rPr>
                <w:b/>
              </w:rPr>
            </w:pPr>
            <w:r w:rsidRPr="002B210A">
              <w:rPr>
                <w:rFonts w:ascii="Times New Roman"/>
                <w:b/>
                <w:sz w:val="16"/>
              </w:rPr>
              <w:t>Current text:</w:t>
            </w:r>
          </w:p>
          <w:p w:rsidR="004A10FB" w:rsidRDefault="004A10FB" w:rsidP="000F15D9">
            <w:pPr>
              <w:spacing w:after="0"/>
            </w:pPr>
            <w:r>
              <w:rPr>
                <w:rFonts w:ascii="Times New Roman"/>
                <w:sz w:val="16"/>
              </w:rPr>
              <w:t>Electrical transformer with:</w:t>
            </w:r>
          </w:p>
          <w:p w:rsidR="004A10FB" w:rsidRDefault="004A10FB" w:rsidP="009003F7">
            <w:pPr>
              <w:numPr>
                <w:ilvl w:val="0"/>
                <w:numId w:val="11"/>
              </w:numPr>
              <w:spacing w:after="0"/>
            </w:pPr>
            <w:r>
              <w:rPr>
                <w:rFonts w:ascii="Times New Roman"/>
                <w:sz w:val="16"/>
              </w:rPr>
              <w:t>a capacity of 0,24 kVA,</w:t>
            </w:r>
          </w:p>
          <w:p w:rsidR="004A10FB" w:rsidRDefault="004A10FB" w:rsidP="009003F7">
            <w:pPr>
              <w:numPr>
                <w:ilvl w:val="0"/>
                <w:numId w:val="11"/>
              </w:numPr>
              <w:spacing w:after="0"/>
            </w:pPr>
            <w:r>
              <w:rPr>
                <w:rFonts w:ascii="Times New Roman"/>
                <w:sz w:val="16"/>
              </w:rPr>
              <w:t>an operating temperature range of + 10</w:t>
            </w:r>
            <w:r>
              <w:rPr>
                <w:rFonts w:ascii="Times New Roman"/>
                <w:sz w:val="16"/>
              </w:rPr>
              <w:t> °</w:t>
            </w:r>
            <w:r>
              <w:rPr>
                <w:rFonts w:ascii="Times New Roman"/>
                <w:sz w:val="16"/>
              </w:rPr>
              <w:t>C or more, but not more than + 125</w:t>
            </w:r>
            <w:r>
              <w:rPr>
                <w:rFonts w:ascii="Times New Roman"/>
                <w:sz w:val="16"/>
              </w:rPr>
              <w:t> °</w:t>
            </w:r>
            <w:r>
              <w:rPr>
                <w:rFonts w:ascii="Times New Roman"/>
                <w:sz w:val="16"/>
              </w:rPr>
              <w:t>C,</w:t>
            </w:r>
          </w:p>
          <w:p w:rsidR="004A10FB" w:rsidRDefault="004A10FB" w:rsidP="009003F7">
            <w:pPr>
              <w:numPr>
                <w:ilvl w:val="0"/>
                <w:numId w:val="11"/>
              </w:numPr>
              <w:spacing w:after="0"/>
            </w:pPr>
            <w:r>
              <w:rPr>
                <w:rFonts w:ascii="Times New Roman"/>
                <w:sz w:val="16"/>
              </w:rPr>
              <w:t>five inductively coupled copper wire windings,</w:t>
            </w:r>
          </w:p>
          <w:p w:rsidR="004A10FB" w:rsidRDefault="004A10FB" w:rsidP="009003F7">
            <w:pPr>
              <w:numPr>
                <w:ilvl w:val="0"/>
                <w:numId w:val="11"/>
              </w:numPr>
              <w:spacing w:after="0"/>
            </w:pPr>
            <w:r>
              <w:rPr>
                <w:rFonts w:ascii="Times New Roman"/>
                <w:sz w:val="16"/>
              </w:rPr>
              <w:t>11 connection pins at the bottom and</w:t>
            </w:r>
          </w:p>
          <w:p w:rsidR="004A10FB" w:rsidRDefault="004A10FB" w:rsidP="009003F7">
            <w:pPr>
              <w:numPr>
                <w:ilvl w:val="0"/>
                <w:numId w:val="11"/>
              </w:numPr>
              <w:spacing w:after="0"/>
            </w:pPr>
            <w:r>
              <w:rPr>
                <w:rFonts w:ascii="Times New Roman"/>
                <w:sz w:val="16"/>
              </w:rPr>
              <w:t>dimensions of not more than 31,3 mm x 37,8 mm x 25,8 mm</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AT</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2021-01 -request for amendment</w:t>
            </w:r>
          </w:p>
          <w:p w:rsidR="004A10FB" w:rsidRDefault="004A10FB" w:rsidP="000F15D9">
            <w:pPr>
              <w:spacing w:after="0"/>
            </w:pPr>
            <w:r>
              <w:rPr>
                <w:rFonts w:ascii="Times New Roman"/>
                <w:sz w:val="16"/>
              </w:rPr>
              <w:t>used for the production of mechatronic system solutions for adjustable home and office furniture</w:t>
            </w:r>
          </w:p>
        </w:tc>
      </w:tr>
      <w:tr w:rsidR="004A10FB" w:rsidTr="004035F8">
        <w:tc>
          <w:tcPr>
            <w:tcW w:w="1314" w:type="dxa"/>
          </w:tcPr>
          <w:p w:rsidR="004A10FB" w:rsidRDefault="004A10FB" w:rsidP="000F15D9">
            <w:pPr>
              <w:spacing w:after="0"/>
            </w:pPr>
            <w:r>
              <w:rPr>
                <w:rFonts w:ascii="Times New Roman"/>
                <w:sz w:val="16"/>
              </w:rPr>
              <w:lastRenderedPageBreak/>
              <w:t>ex 8505 11 00</w:t>
            </w:r>
          </w:p>
        </w:tc>
        <w:tc>
          <w:tcPr>
            <w:tcW w:w="676" w:type="dxa"/>
          </w:tcPr>
          <w:p w:rsidR="004A10FB" w:rsidRDefault="004A10FB" w:rsidP="000F15D9">
            <w:pPr>
              <w:spacing w:after="0"/>
            </w:pPr>
            <w:r>
              <w:rPr>
                <w:rFonts w:ascii="Times New Roman"/>
                <w:sz w:val="16"/>
              </w:rPr>
              <w:t>68</w:t>
            </w:r>
          </w:p>
        </w:tc>
        <w:tc>
          <w:tcPr>
            <w:tcW w:w="1234" w:type="dxa"/>
          </w:tcPr>
          <w:p w:rsidR="004A10FB" w:rsidRDefault="004A10FB" w:rsidP="000F15D9">
            <w:pPr>
              <w:spacing w:after="0"/>
            </w:pPr>
            <w:r>
              <w:rPr>
                <w:rFonts w:ascii="Times New Roman"/>
                <w:sz w:val="16"/>
              </w:rPr>
              <w:t>2200145/2019</w:t>
            </w:r>
          </w:p>
        </w:tc>
        <w:tc>
          <w:tcPr>
            <w:tcW w:w="904" w:type="dxa"/>
          </w:tcPr>
          <w:p w:rsidR="004A10FB" w:rsidRDefault="004A10FB" w:rsidP="000F15D9">
            <w:pPr>
              <w:spacing w:after="0"/>
            </w:pPr>
            <w:r>
              <w:rPr>
                <w:rFonts w:ascii="Times New Roman"/>
                <w:sz w:val="16"/>
              </w:rPr>
              <w:t>3017</w:t>
            </w:r>
          </w:p>
        </w:tc>
        <w:tc>
          <w:tcPr>
            <w:tcW w:w="2819" w:type="dxa"/>
          </w:tcPr>
          <w:p w:rsidR="004A10FB" w:rsidRDefault="004A10FB" w:rsidP="000F15D9">
            <w:pPr>
              <w:spacing w:after="0"/>
              <w:rPr>
                <w:rFonts w:ascii="Times New Roman"/>
                <w:sz w:val="16"/>
              </w:rPr>
            </w:pPr>
            <w:r>
              <w:rPr>
                <w:rFonts w:ascii="Times New Roman"/>
                <w:sz w:val="16"/>
              </w:rPr>
              <w:t xml:space="preserve">SL(07.02.2020) </w:t>
            </w:r>
            <w:r w:rsidRPr="00754391">
              <w:rPr>
                <w:rFonts w:ascii="Times New Roman"/>
                <w:b/>
                <w:sz w:val="16"/>
              </w:rPr>
              <w:t>New text proposal</w:t>
            </w:r>
            <w:r>
              <w:rPr>
                <w:rFonts w:ascii="Times New Roman"/>
                <w:sz w:val="16"/>
              </w:rPr>
              <w:t xml:space="preserve"> </w:t>
            </w:r>
            <w:r w:rsidRPr="00754391">
              <w:rPr>
                <w:rFonts w:ascii="Times New Roman"/>
                <w:b/>
                <w:sz w:val="16"/>
              </w:rPr>
              <w:t>without end use:</w:t>
            </w:r>
          </w:p>
          <w:p w:rsidR="004A10FB" w:rsidRDefault="004A10FB" w:rsidP="000F15D9">
            <w:pPr>
              <w:spacing w:after="0"/>
            </w:pPr>
            <w:r>
              <w:rPr>
                <w:rFonts w:ascii="Times New Roman"/>
                <w:sz w:val="16"/>
              </w:rPr>
              <w:t>Blocks made of neodymium, iron and boron or an alloy of samarium and cobalt, whether or not covered with zinc:</w:t>
            </w:r>
          </w:p>
          <w:p w:rsidR="004A10FB" w:rsidRDefault="004A10FB" w:rsidP="000F15D9">
            <w:pPr>
              <w:numPr>
                <w:ilvl w:val="0"/>
                <w:numId w:val="3"/>
              </w:numPr>
              <w:spacing w:after="0"/>
            </w:pPr>
            <w:r>
              <w:rPr>
                <w:rFonts w:ascii="Times New Roman"/>
                <w:sz w:val="16"/>
              </w:rPr>
              <w:t>a length of 13,8 mm or more but not more than 45,2 mm,</w:t>
            </w:r>
          </w:p>
          <w:p w:rsidR="004A10FB" w:rsidRDefault="004A10FB" w:rsidP="000F15D9">
            <w:pPr>
              <w:numPr>
                <w:ilvl w:val="0"/>
                <w:numId w:val="3"/>
              </w:numPr>
              <w:spacing w:after="0"/>
            </w:pPr>
            <w:r>
              <w:rPr>
                <w:rFonts w:ascii="Times New Roman"/>
                <w:sz w:val="16"/>
              </w:rPr>
              <w:t>a width of 7,8 mm or more but not more than 25,2 mm,</w:t>
            </w:r>
          </w:p>
          <w:p w:rsidR="004A10FB" w:rsidRDefault="004A10FB" w:rsidP="000F15D9">
            <w:pPr>
              <w:numPr>
                <w:ilvl w:val="0"/>
                <w:numId w:val="3"/>
              </w:numPr>
              <w:spacing w:after="0"/>
            </w:pPr>
            <w:r>
              <w:rPr>
                <w:rFonts w:ascii="Times New Roman"/>
                <w:sz w:val="16"/>
              </w:rPr>
              <w:t xml:space="preserve">a height of 1,3 mm or more but not more than 4,7 mm, intended to become permanent magnets after </w:t>
            </w:r>
            <w:proofErr w:type="spellStart"/>
            <w:r>
              <w:rPr>
                <w:rFonts w:ascii="Times New Roman"/>
                <w:sz w:val="16"/>
              </w:rPr>
              <w:t>magnetisation</w:t>
            </w:r>
            <w:proofErr w:type="spellEnd"/>
          </w:p>
          <w:p w:rsidR="004A10FB" w:rsidRDefault="004A10FB" w:rsidP="000F15D9">
            <w:pPr>
              <w:spacing w:after="0"/>
            </w:pPr>
            <w:r>
              <w:rPr>
                <w:rFonts w:ascii="Times New Roman"/>
                <w:sz w:val="16"/>
              </w:rPr>
              <w:t>-----------------------------</w:t>
            </w:r>
          </w:p>
          <w:p w:rsidR="004A10FB" w:rsidRPr="00754391" w:rsidRDefault="004A10FB" w:rsidP="000F15D9">
            <w:pPr>
              <w:spacing w:after="0"/>
              <w:rPr>
                <w:b/>
              </w:rPr>
            </w:pPr>
            <w:r w:rsidRPr="00754391">
              <w:rPr>
                <w:rFonts w:ascii="Times New Roman"/>
                <w:b/>
                <w:sz w:val="16"/>
              </w:rPr>
              <w:t xml:space="preserve">Current </w:t>
            </w:r>
            <w:proofErr w:type="spellStart"/>
            <w:r w:rsidRPr="00754391">
              <w:rPr>
                <w:rFonts w:ascii="Times New Roman"/>
                <w:b/>
                <w:sz w:val="16"/>
              </w:rPr>
              <w:t>tex</w:t>
            </w:r>
            <w:proofErr w:type="spellEnd"/>
            <w:r w:rsidRPr="00754391">
              <w:rPr>
                <w:rFonts w:ascii="Times New Roman"/>
                <w:b/>
                <w:sz w:val="16"/>
              </w:rPr>
              <w:t>:</w:t>
            </w:r>
          </w:p>
          <w:p w:rsidR="004A10FB" w:rsidRDefault="004A10FB" w:rsidP="000F15D9">
            <w:pPr>
              <w:spacing w:after="0"/>
            </w:pPr>
            <w:r>
              <w:rPr>
                <w:rFonts w:ascii="Times New Roman"/>
                <w:sz w:val="16"/>
              </w:rPr>
              <w:t>Blocks made of neodymium, iron and boron, whether or not covered with zinc or an alloy of samarium and cobalt with:</w:t>
            </w:r>
          </w:p>
          <w:p w:rsidR="004A10FB" w:rsidRDefault="004A10FB" w:rsidP="000F15D9">
            <w:pPr>
              <w:numPr>
                <w:ilvl w:val="0"/>
                <w:numId w:val="4"/>
              </w:numPr>
              <w:spacing w:after="0"/>
            </w:pPr>
            <w:r>
              <w:rPr>
                <w:rFonts w:ascii="Times New Roman"/>
                <w:sz w:val="16"/>
              </w:rPr>
              <w:t>a length of 13,8 mm or more but not more than 45,2 mm,</w:t>
            </w:r>
          </w:p>
          <w:p w:rsidR="004A10FB" w:rsidRDefault="004A10FB" w:rsidP="000F15D9">
            <w:pPr>
              <w:numPr>
                <w:ilvl w:val="0"/>
                <w:numId w:val="4"/>
              </w:numPr>
              <w:spacing w:after="0"/>
            </w:pPr>
            <w:r>
              <w:rPr>
                <w:rFonts w:ascii="Times New Roman"/>
                <w:sz w:val="16"/>
              </w:rPr>
              <w:t>a width of 7,8 mm or more but not more than 25,2 mm,</w:t>
            </w:r>
          </w:p>
          <w:p w:rsidR="004A10FB" w:rsidRDefault="004A10FB" w:rsidP="000F15D9">
            <w:pPr>
              <w:numPr>
                <w:ilvl w:val="0"/>
                <w:numId w:val="4"/>
              </w:numPr>
              <w:spacing w:after="0"/>
            </w:pPr>
            <w:r>
              <w:rPr>
                <w:rFonts w:ascii="Times New Roman"/>
                <w:sz w:val="16"/>
              </w:rPr>
              <w:t>a height of 1,3 mm or more but not more than 4,7 mm,</w:t>
            </w:r>
          </w:p>
          <w:p w:rsidR="004A10FB" w:rsidRDefault="004A10FB" w:rsidP="000F15D9">
            <w:pPr>
              <w:spacing w:after="0"/>
            </w:pPr>
            <w:r>
              <w:rPr>
                <w:rFonts w:ascii="Times New Roman"/>
                <w:sz w:val="16"/>
              </w:rPr>
              <w:t>for use in the manufacture of permanent magnets</w:t>
            </w:r>
          </w:p>
          <w:p w:rsidR="004A10FB" w:rsidRDefault="004A10FB" w:rsidP="000F15D9">
            <w:pPr>
              <w:spacing w:after="0"/>
            </w:pPr>
            <w:r>
              <w:rPr>
                <w:rFonts w:ascii="Times New Roman"/>
                <w:sz w:val="16"/>
              </w:rPr>
              <w:t>(1)</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SI</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2021-01 - request for amendment</w:t>
            </w:r>
          </w:p>
          <w:p w:rsidR="004A10FB" w:rsidRDefault="004A10FB" w:rsidP="000F15D9">
            <w:pPr>
              <w:spacing w:after="0"/>
            </w:pPr>
            <w:r>
              <w:rPr>
                <w:rFonts w:ascii="Times New Roman"/>
                <w:sz w:val="16"/>
              </w:rPr>
              <w:t>Round 2020-01</w:t>
            </w:r>
          </w:p>
          <w:p w:rsidR="004A10FB" w:rsidRDefault="004A10FB" w:rsidP="000F15D9">
            <w:pPr>
              <w:spacing w:after="0"/>
            </w:pPr>
            <w:r>
              <w:rPr>
                <w:rFonts w:ascii="Times New Roman"/>
                <w:sz w:val="16"/>
              </w:rPr>
              <w:t xml:space="preserve">to be further on installed into </w:t>
            </w:r>
            <w:proofErr w:type="spellStart"/>
            <w:r>
              <w:rPr>
                <w:rFonts w:ascii="Times New Roman"/>
                <w:sz w:val="16"/>
              </w:rPr>
              <w:t>electromotors</w:t>
            </w:r>
            <w:proofErr w:type="spellEnd"/>
          </w:p>
        </w:tc>
      </w:tr>
      <w:tr w:rsidR="004A10FB" w:rsidTr="004035F8">
        <w:tc>
          <w:tcPr>
            <w:tcW w:w="1314" w:type="dxa"/>
          </w:tcPr>
          <w:p w:rsidR="004A10FB" w:rsidRDefault="004A10FB" w:rsidP="000F15D9">
            <w:pPr>
              <w:spacing w:after="0"/>
            </w:pPr>
            <w:r>
              <w:rPr>
                <w:rFonts w:ascii="Times New Roman"/>
                <w:sz w:val="16"/>
              </w:rPr>
              <w:t>ex 8505 11 00</w:t>
            </w:r>
          </w:p>
          <w:p w:rsidR="004A10FB" w:rsidRDefault="004A10FB" w:rsidP="000F15D9">
            <w:pPr>
              <w:spacing w:after="0"/>
            </w:pPr>
            <w:r>
              <w:rPr>
                <w:rFonts w:ascii="Times New Roman"/>
                <w:sz w:val="16"/>
              </w:rPr>
              <w:t>ex 8505 19 90</w:t>
            </w:r>
          </w:p>
        </w:tc>
        <w:tc>
          <w:tcPr>
            <w:tcW w:w="676" w:type="dxa"/>
          </w:tcPr>
          <w:p w:rsidR="004A10FB" w:rsidRDefault="004A10FB" w:rsidP="000F15D9">
            <w:pPr>
              <w:spacing w:after="0"/>
            </w:pPr>
            <w:r>
              <w:rPr>
                <w:rFonts w:ascii="Times New Roman"/>
                <w:sz w:val="16"/>
              </w:rPr>
              <w:t>55</w:t>
            </w:r>
          </w:p>
          <w:p w:rsidR="004A10FB" w:rsidRDefault="004A10FB" w:rsidP="000F15D9">
            <w:pPr>
              <w:spacing w:after="0"/>
            </w:pPr>
            <w:r>
              <w:rPr>
                <w:rFonts w:ascii="Times New Roman"/>
                <w:sz w:val="16"/>
              </w:rPr>
              <w:t>40</w:t>
            </w:r>
          </w:p>
        </w:tc>
        <w:tc>
          <w:tcPr>
            <w:tcW w:w="1234" w:type="dxa"/>
          </w:tcPr>
          <w:p w:rsidR="004A10FB" w:rsidRDefault="004A10FB" w:rsidP="000F15D9">
            <w:pPr>
              <w:spacing w:after="0"/>
            </w:pPr>
            <w:r>
              <w:rPr>
                <w:rFonts w:ascii="Times New Roman"/>
                <w:sz w:val="16"/>
              </w:rPr>
              <w:t>3869544/2015</w:t>
            </w:r>
          </w:p>
        </w:tc>
        <w:tc>
          <w:tcPr>
            <w:tcW w:w="904" w:type="dxa"/>
          </w:tcPr>
          <w:p w:rsidR="004A10FB" w:rsidRDefault="004A10FB" w:rsidP="000F15D9">
            <w:pPr>
              <w:spacing w:after="0"/>
            </w:pPr>
            <w:r>
              <w:rPr>
                <w:rFonts w:ascii="Times New Roman"/>
                <w:sz w:val="16"/>
              </w:rPr>
              <w:t>3044</w:t>
            </w:r>
          </w:p>
        </w:tc>
        <w:tc>
          <w:tcPr>
            <w:tcW w:w="2819" w:type="dxa"/>
          </w:tcPr>
          <w:p w:rsidR="004A10FB" w:rsidRPr="004035F8" w:rsidRDefault="004A10FB" w:rsidP="000F15D9">
            <w:pPr>
              <w:spacing w:after="0"/>
              <w:rPr>
                <w:b/>
              </w:rPr>
            </w:pPr>
            <w:r w:rsidRPr="004035F8">
              <w:rPr>
                <w:rFonts w:ascii="Times New Roman"/>
                <w:b/>
                <w:sz w:val="16"/>
              </w:rPr>
              <w:t>PL(13.03.2020) new text proposal:</w:t>
            </w:r>
          </w:p>
          <w:p w:rsidR="004A10FB" w:rsidRDefault="004A10FB" w:rsidP="000F15D9">
            <w:pPr>
              <w:spacing w:after="0"/>
            </w:pPr>
            <w:r>
              <w:rPr>
                <w:rFonts w:ascii="Times New Roman"/>
                <w:sz w:val="16"/>
              </w:rPr>
              <w:t xml:space="preserve">Articles in shape of flat bars, bent/curved bars or quarter sleeves, made of ferrite, or cobalt, or samarium or other rare-earth metals, or their alloy, whether or not </w:t>
            </w:r>
            <w:proofErr w:type="spellStart"/>
            <w:r>
              <w:rPr>
                <w:rFonts w:ascii="Times New Roman"/>
                <w:sz w:val="16"/>
              </w:rPr>
              <w:t>overmolded</w:t>
            </w:r>
            <w:proofErr w:type="spellEnd"/>
            <w:r>
              <w:rPr>
                <w:rFonts w:ascii="Times New Roman"/>
                <w:sz w:val="16"/>
              </w:rPr>
              <w:t xml:space="preserve"> with polymers, with:</w:t>
            </w:r>
          </w:p>
          <w:p w:rsidR="004A10FB" w:rsidRDefault="004A10FB" w:rsidP="009003F7">
            <w:pPr>
              <w:numPr>
                <w:ilvl w:val="0"/>
                <w:numId w:val="42"/>
              </w:numPr>
              <w:spacing w:after="0"/>
            </w:pPr>
            <w:r>
              <w:rPr>
                <w:rFonts w:ascii="Times New Roman"/>
                <w:sz w:val="16"/>
              </w:rPr>
              <w:t>a length of 5 mm or more, but not more than 60 mm,</w:t>
            </w:r>
          </w:p>
          <w:p w:rsidR="004A10FB" w:rsidRDefault="004A10FB" w:rsidP="009003F7">
            <w:pPr>
              <w:numPr>
                <w:ilvl w:val="0"/>
                <w:numId w:val="42"/>
              </w:numPr>
              <w:spacing w:after="0"/>
            </w:pPr>
            <w:r>
              <w:rPr>
                <w:rFonts w:ascii="Times New Roman"/>
                <w:sz w:val="16"/>
              </w:rPr>
              <w:t>a width of 5 mm or more, but not more than 40 mm,</w:t>
            </w:r>
          </w:p>
          <w:p w:rsidR="004A10FB" w:rsidRDefault="004A10FB" w:rsidP="009003F7">
            <w:pPr>
              <w:numPr>
                <w:ilvl w:val="0"/>
                <w:numId w:val="42"/>
              </w:numPr>
              <w:spacing w:after="0"/>
            </w:pPr>
            <w:r>
              <w:rPr>
                <w:rFonts w:ascii="Times New Roman"/>
                <w:sz w:val="16"/>
              </w:rPr>
              <w:t>a thickness of 3 mm or more, but not more than 15 mm,</w:t>
            </w:r>
          </w:p>
          <w:p w:rsidR="004A10FB" w:rsidRDefault="004A10FB" w:rsidP="000F15D9">
            <w:pPr>
              <w:spacing w:after="0"/>
            </w:pPr>
            <w:r>
              <w:rPr>
                <w:rFonts w:ascii="Times New Roman"/>
                <w:sz w:val="16"/>
              </w:rPr>
              <w:t xml:space="preserve">intended to become permanent magnets after </w:t>
            </w:r>
            <w:proofErr w:type="spellStart"/>
            <w:r>
              <w:rPr>
                <w:rFonts w:ascii="Times New Roman"/>
                <w:sz w:val="16"/>
              </w:rPr>
              <w:t>magnetisation</w:t>
            </w:r>
            <w:proofErr w:type="spellEnd"/>
            <w:r>
              <w:rPr>
                <w:rFonts w:ascii="Times New Roman"/>
                <w:sz w:val="16"/>
              </w:rPr>
              <w:t xml:space="preserve">, of a kind used in automotive industry and devices </w:t>
            </w:r>
            <w:r>
              <w:rPr>
                <w:rFonts w:ascii="Times New Roman"/>
                <w:sz w:val="16"/>
              </w:rPr>
              <w:lastRenderedPageBreak/>
              <w:t>extending the drive range of electric cars</w:t>
            </w:r>
          </w:p>
          <w:p w:rsidR="004A10FB" w:rsidRDefault="004A10FB" w:rsidP="000F15D9">
            <w:r>
              <w:t> </w:t>
            </w:r>
          </w:p>
          <w:p w:rsidR="004A10FB" w:rsidRPr="004035F8" w:rsidRDefault="004A10FB" w:rsidP="000F15D9">
            <w:pPr>
              <w:spacing w:after="0"/>
              <w:rPr>
                <w:b/>
              </w:rPr>
            </w:pPr>
            <w:r w:rsidRPr="004035F8">
              <w:rPr>
                <w:rFonts w:ascii="Times New Roman"/>
                <w:b/>
                <w:sz w:val="16"/>
              </w:rPr>
              <w:t>-----------------</w:t>
            </w:r>
          </w:p>
          <w:p w:rsidR="004A10FB" w:rsidRPr="004035F8" w:rsidRDefault="004A10FB" w:rsidP="000F15D9">
            <w:pPr>
              <w:spacing w:after="0"/>
              <w:rPr>
                <w:b/>
              </w:rPr>
            </w:pPr>
            <w:r w:rsidRPr="004035F8">
              <w:rPr>
                <w:rFonts w:ascii="Times New Roman"/>
                <w:b/>
                <w:sz w:val="16"/>
              </w:rPr>
              <w:t>Current text:</w:t>
            </w:r>
          </w:p>
          <w:p w:rsidR="004A10FB" w:rsidRDefault="004A10FB" w:rsidP="000F15D9">
            <w:pPr>
              <w:spacing w:after="0"/>
            </w:pPr>
            <w:r>
              <w:rPr>
                <w:rFonts w:ascii="Times New Roman"/>
                <w:sz w:val="16"/>
              </w:rPr>
              <w:t>Flat bars of an alloy of samarium and cobalt with</w:t>
            </w:r>
          </w:p>
          <w:p w:rsidR="004A10FB" w:rsidRDefault="004A10FB" w:rsidP="009003F7">
            <w:pPr>
              <w:numPr>
                <w:ilvl w:val="0"/>
                <w:numId w:val="43"/>
              </w:numPr>
              <w:spacing w:after="0"/>
            </w:pPr>
            <w:r>
              <w:rPr>
                <w:rFonts w:ascii="Times New Roman"/>
                <w:sz w:val="16"/>
              </w:rPr>
              <w:t>a length of 30,4 mm (</w:t>
            </w:r>
            <w:r>
              <w:rPr>
                <w:rFonts w:ascii="Times New Roman"/>
                <w:sz w:val="16"/>
              </w:rPr>
              <w:t>±</w:t>
            </w:r>
            <w:r>
              <w:rPr>
                <w:rFonts w:ascii="Times New Roman"/>
                <w:sz w:val="16"/>
              </w:rPr>
              <w:t xml:space="preserve"> 0,05 mm);</w:t>
            </w:r>
          </w:p>
          <w:p w:rsidR="004A10FB" w:rsidRDefault="004A10FB" w:rsidP="009003F7">
            <w:pPr>
              <w:numPr>
                <w:ilvl w:val="0"/>
                <w:numId w:val="43"/>
              </w:numPr>
              <w:spacing w:after="0"/>
            </w:pPr>
            <w:r>
              <w:rPr>
                <w:rFonts w:ascii="Times New Roman"/>
                <w:sz w:val="16"/>
              </w:rPr>
              <w:t>a width of 12,5 mm (</w:t>
            </w:r>
            <w:r>
              <w:rPr>
                <w:rFonts w:ascii="Times New Roman"/>
                <w:sz w:val="16"/>
              </w:rPr>
              <w:t>±</w:t>
            </w:r>
            <w:r>
              <w:rPr>
                <w:rFonts w:ascii="Times New Roman"/>
                <w:sz w:val="16"/>
              </w:rPr>
              <w:t xml:space="preserve"> 0,15 mm);</w:t>
            </w:r>
          </w:p>
          <w:p w:rsidR="004A10FB" w:rsidRDefault="004A10FB" w:rsidP="009003F7">
            <w:pPr>
              <w:numPr>
                <w:ilvl w:val="0"/>
                <w:numId w:val="43"/>
              </w:numPr>
              <w:spacing w:after="0"/>
            </w:pPr>
            <w:r>
              <w:rPr>
                <w:rFonts w:ascii="Times New Roman"/>
                <w:sz w:val="16"/>
              </w:rPr>
              <w:t>a thickness of 6,9 mm (</w:t>
            </w:r>
            <w:r>
              <w:rPr>
                <w:rFonts w:ascii="Times New Roman"/>
                <w:sz w:val="16"/>
              </w:rPr>
              <w:t>±</w:t>
            </w:r>
            <w:r>
              <w:rPr>
                <w:rFonts w:ascii="Times New Roman"/>
                <w:sz w:val="16"/>
              </w:rPr>
              <w:t xml:space="preserve"> 0,05 mm), or composed of ferrites in the shape of a quarter sleeves with:</w:t>
            </w:r>
          </w:p>
          <w:p w:rsidR="004A10FB" w:rsidRDefault="004A10FB" w:rsidP="009003F7">
            <w:pPr>
              <w:numPr>
                <w:ilvl w:val="0"/>
                <w:numId w:val="43"/>
              </w:numPr>
              <w:spacing w:after="0"/>
            </w:pPr>
            <w:r>
              <w:rPr>
                <w:rFonts w:ascii="Times New Roman"/>
                <w:sz w:val="16"/>
              </w:rPr>
              <w:t>a length of 46 mm (</w:t>
            </w:r>
            <w:r>
              <w:rPr>
                <w:rFonts w:ascii="Times New Roman"/>
                <w:sz w:val="16"/>
              </w:rPr>
              <w:t>±</w:t>
            </w:r>
            <w:r>
              <w:rPr>
                <w:rFonts w:ascii="Times New Roman"/>
                <w:sz w:val="16"/>
              </w:rPr>
              <w:t xml:space="preserve"> 0,75 mm);</w:t>
            </w:r>
          </w:p>
          <w:p w:rsidR="004A10FB" w:rsidRDefault="004A10FB" w:rsidP="009003F7">
            <w:pPr>
              <w:numPr>
                <w:ilvl w:val="0"/>
                <w:numId w:val="43"/>
              </w:numPr>
              <w:spacing w:after="0"/>
            </w:pPr>
            <w:r>
              <w:rPr>
                <w:rFonts w:ascii="Times New Roman"/>
                <w:sz w:val="16"/>
              </w:rPr>
              <w:t>a width of 29,7 mm (</w:t>
            </w:r>
            <w:r>
              <w:rPr>
                <w:rFonts w:ascii="Times New Roman"/>
                <w:sz w:val="16"/>
              </w:rPr>
              <w:t>±</w:t>
            </w:r>
            <w:r>
              <w:rPr>
                <w:rFonts w:ascii="Times New Roman"/>
                <w:sz w:val="16"/>
              </w:rPr>
              <w:t xml:space="preserve"> 0,2 mm),</w:t>
            </w:r>
          </w:p>
          <w:p w:rsidR="004A10FB" w:rsidRDefault="004A10FB" w:rsidP="000F15D9">
            <w:pPr>
              <w:spacing w:after="0"/>
            </w:pPr>
            <w:r>
              <w:rPr>
                <w:rFonts w:ascii="Times New Roman"/>
                <w:sz w:val="16"/>
              </w:rPr>
              <w:t xml:space="preserve">intended to become permanent magnets after </w:t>
            </w:r>
            <w:proofErr w:type="spellStart"/>
            <w:r>
              <w:rPr>
                <w:rFonts w:ascii="Times New Roman"/>
                <w:sz w:val="16"/>
              </w:rPr>
              <w:t>magnetisation</w:t>
            </w:r>
            <w:proofErr w:type="spellEnd"/>
            <w:r>
              <w:rPr>
                <w:rFonts w:ascii="Times New Roman"/>
                <w:sz w:val="16"/>
              </w:rPr>
              <w:t>, of a kind used in car starters and devices extending the drive range of electric cars</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PL</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 Request for amendment.</w:t>
            </w:r>
          </w:p>
          <w:p w:rsidR="004A10FB" w:rsidRDefault="004A10FB" w:rsidP="000F15D9">
            <w:pPr>
              <w:spacing w:after="0"/>
              <w:rPr>
                <w:rFonts w:ascii="Times New Roman"/>
                <w:sz w:val="16"/>
              </w:rPr>
            </w:pPr>
          </w:p>
          <w:p w:rsidR="004A10FB" w:rsidRDefault="004A10FB" w:rsidP="000F15D9">
            <w:pPr>
              <w:spacing w:after="0"/>
            </w:pPr>
            <w:r>
              <w:rPr>
                <w:rFonts w:ascii="Times New Roman"/>
                <w:sz w:val="16"/>
              </w:rPr>
              <w:t>Samarium-cobalt and ferrite magnets are an essential parts of car starters and devices extending the range of electric cars</w:t>
            </w:r>
          </w:p>
        </w:tc>
      </w:tr>
      <w:tr w:rsidR="004A10FB" w:rsidTr="004035F8">
        <w:tc>
          <w:tcPr>
            <w:tcW w:w="1314" w:type="dxa"/>
          </w:tcPr>
          <w:p w:rsidR="004A10FB" w:rsidRDefault="004A10FB" w:rsidP="000F15D9">
            <w:pPr>
              <w:spacing w:after="0"/>
            </w:pPr>
            <w:r>
              <w:rPr>
                <w:rFonts w:ascii="Times New Roman"/>
                <w:sz w:val="16"/>
              </w:rPr>
              <w:t>ex 8507 60 00</w:t>
            </w:r>
          </w:p>
        </w:tc>
        <w:tc>
          <w:tcPr>
            <w:tcW w:w="676" w:type="dxa"/>
          </w:tcPr>
          <w:p w:rsidR="004A10FB" w:rsidRDefault="004A10FB" w:rsidP="000F15D9">
            <w:pPr>
              <w:spacing w:after="0"/>
            </w:pPr>
            <w:r>
              <w:rPr>
                <w:rFonts w:ascii="Times New Roman"/>
                <w:sz w:val="16"/>
              </w:rPr>
              <w:t>68</w:t>
            </w:r>
          </w:p>
        </w:tc>
        <w:tc>
          <w:tcPr>
            <w:tcW w:w="1234" w:type="dxa"/>
          </w:tcPr>
          <w:p w:rsidR="004A10FB" w:rsidRDefault="004A10FB" w:rsidP="000F15D9">
            <w:pPr>
              <w:spacing w:after="0"/>
            </w:pPr>
            <w:r>
              <w:rPr>
                <w:rFonts w:ascii="Times New Roman"/>
                <w:sz w:val="16"/>
              </w:rPr>
              <w:t>5988869/2019</w:t>
            </w:r>
          </w:p>
        </w:tc>
        <w:tc>
          <w:tcPr>
            <w:tcW w:w="904" w:type="dxa"/>
          </w:tcPr>
          <w:p w:rsidR="004A10FB" w:rsidRDefault="004A10FB" w:rsidP="000F15D9">
            <w:pPr>
              <w:spacing w:after="0"/>
            </w:pPr>
            <w:r>
              <w:rPr>
                <w:rFonts w:ascii="Times New Roman"/>
                <w:sz w:val="16"/>
              </w:rPr>
              <w:t>4001</w:t>
            </w:r>
          </w:p>
        </w:tc>
        <w:tc>
          <w:tcPr>
            <w:tcW w:w="2819" w:type="dxa"/>
          </w:tcPr>
          <w:p w:rsidR="004A10FB" w:rsidRDefault="004A10FB" w:rsidP="000F15D9">
            <w:pPr>
              <w:spacing w:after="0"/>
            </w:pPr>
            <w:r w:rsidRPr="00051209">
              <w:rPr>
                <w:rFonts w:ascii="Times New Roman"/>
                <w:b/>
                <w:sz w:val="16"/>
              </w:rPr>
              <w:t>DE(05.03.2020) new text proposal</w:t>
            </w:r>
            <w:r>
              <w:rPr>
                <w:rFonts w:ascii="Times New Roman"/>
                <w:sz w:val="16"/>
              </w:rPr>
              <w:t>:</w:t>
            </w:r>
          </w:p>
          <w:p w:rsidR="004A10FB" w:rsidRDefault="004A10FB" w:rsidP="000F15D9">
            <w:pPr>
              <w:spacing w:after="0"/>
            </w:pPr>
            <w:r>
              <w:rPr>
                <w:rFonts w:ascii="Times New Roman"/>
                <w:sz w:val="16"/>
              </w:rPr>
              <w:t>Lithium-ion accumulator in a metal housing, with</w:t>
            </w:r>
          </w:p>
          <w:p w:rsidR="004A10FB" w:rsidRDefault="004A10FB" w:rsidP="009003F7">
            <w:pPr>
              <w:numPr>
                <w:ilvl w:val="0"/>
                <w:numId w:val="15"/>
              </w:numPr>
              <w:spacing w:after="0"/>
            </w:pPr>
            <w:r>
              <w:rPr>
                <w:rFonts w:ascii="Times New Roman"/>
                <w:sz w:val="16"/>
              </w:rPr>
              <w:t>a length of 65 mm or more, but not more than 225 mm,</w:t>
            </w:r>
          </w:p>
          <w:p w:rsidR="004A10FB" w:rsidRDefault="004A10FB" w:rsidP="009003F7">
            <w:pPr>
              <w:numPr>
                <w:ilvl w:val="0"/>
                <w:numId w:val="15"/>
              </w:numPr>
              <w:spacing w:after="0"/>
            </w:pPr>
            <w:r>
              <w:rPr>
                <w:rFonts w:ascii="Times New Roman"/>
                <w:sz w:val="16"/>
              </w:rPr>
              <w:t>a width of 10 mm or more, but not more than 75 mm,</w:t>
            </w:r>
          </w:p>
          <w:p w:rsidR="004A10FB" w:rsidRDefault="004A10FB" w:rsidP="009003F7">
            <w:pPr>
              <w:numPr>
                <w:ilvl w:val="0"/>
                <w:numId w:val="15"/>
              </w:numPr>
              <w:spacing w:after="0"/>
            </w:pPr>
            <w:r>
              <w:rPr>
                <w:rFonts w:ascii="Times New Roman"/>
                <w:sz w:val="16"/>
              </w:rPr>
              <w:t>a height of 60 mm or more, but not more than 285 mm,</w:t>
            </w:r>
          </w:p>
          <w:p w:rsidR="004A10FB" w:rsidRDefault="004A10FB" w:rsidP="009003F7">
            <w:pPr>
              <w:numPr>
                <w:ilvl w:val="0"/>
                <w:numId w:val="15"/>
              </w:numPr>
              <w:spacing w:after="0"/>
            </w:pPr>
            <w:r>
              <w:rPr>
                <w:rFonts w:ascii="Times New Roman"/>
                <w:sz w:val="16"/>
              </w:rPr>
              <w:t>a nominal voltage of 2,1 V or more, but not more than 3,8 V, and</w:t>
            </w:r>
          </w:p>
          <w:p w:rsidR="004A10FB" w:rsidRDefault="004A10FB" w:rsidP="000F15D9">
            <w:pPr>
              <w:numPr>
                <w:ilvl w:val="0"/>
                <w:numId w:val="15"/>
              </w:numPr>
              <w:spacing w:after="0"/>
            </w:pPr>
            <w:r>
              <w:rPr>
                <w:rFonts w:ascii="Times New Roman"/>
                <w:sz w:val="16"/>
              </w:rPr>
              <w:t>a nominal capacity of 2,5 Ah or more, but not more than 325 Ah</w:t>
            </w:r>
          </w:p>
          <w:p w:rsidR="004A10FB" w:rsidRDefault="004A10FB" w:rsidP="000F15D9">
            <w:pPr>
              <w:spacing w:after="0"/>
            </w:pPr>
            <w:r>
              <w:rPr>
                <w:rFonts w:ascii="Times New Roman"/>
                <w:sz w:val="16"/>
              </w:rPr>
              <w:t>----------------------------</w:t>
            </w:r>
          </w:p>
          <w:p w:rsidR="004A10FB" w:rsidRPr="00051209" w:rsidRDefault="004A10FB" w:rsidP="000F15D9">
            <w:pPr>
              <w:spacing w:after="0"/>
              <w:rPr>
                <w:b/>
              </w:rPr>
            </w:pPr>
            <w:r w:rsidRPr="00051209">
              <w:rPr>
                <w:rFonts w:ascii="Times New Roman"/>
                <w:b/>
                <w:sz w:val="16"/>
              </w:rPr>
              <w:t>Current text:</w:t>
            </w:r>
          </w:p>
          <w:p w:rsidR="004A10FB" w:rsidRDefault="004A10FB" w:rsidP="000F15D9">
            <w:pPr>
              <w:spacing w:after="0"/>
            </w:pPr>
            <w:r>
              <w:rPr>
                <w:rFonts w:ascii="Times New Roman"/>
                <w:sz w:val="16"/>
              </w:rPr>
              <w:t>Lithium-ion accumulator in a metal housing with:</w:t>
            </w:r>
          </w:p>
          <w:p w:rsidR="004A10FB" w:rsidRDefault="004A10FB" w:rsidP="009003F7">
            <w:pPr>
              <w:numPr>
                <w:ilvl w:val="0"/>
                <w:numId w:val="53"/>
              </w:numPr>
              <w:spacing w:after="0"/>
            </w:pPr>
            <w:r>
              <w:rPr>
                <w:rFonts w:ascii="Times New Roman"/>
                <w:sz w:val="16"/>
              </w:rPr>
              <w:t>a length of 173 mm or more but not more than 175 mm,</w:t>
            </w:r>
          </w:p>
          <w:p w:rsidR="004A10FB" w:rsidRDefault="004A10FB" w:rsidP="009003F7">
            <w:pPr>
              <w:numPr>
                <w:ilvl w:val="0"/>
                <w:numId w:val="53"/>
              </w:numPr>
              <w:spacing w:after="0"/>
            </w:pPr>
            <w:r>
              <w:rPr>
                <w:rFonts w:ascii="Times New Roman"/>
                <w:sz w:val="16"/>
              </w:rPr>
              <w:t>a width of 41,5 mm or more but not more than 43 mm,</w:t>
            </w:r>
          </w:p>
          <w:p w:rsidR="004A10FB" w:rsidRDefault="004A10FB" w:rsidP="009003F7">
            <w:pPr>
              <w:numPr>
                <w:ilvl w:val="0"/>
                <w:numId w:val="53"/>
              </w:numPr>
              <w:spacing w:after="0"/>
            </w:pPr>
            <w:r>
              <w:rPr>
                <w:rFonts w:ascii="Times New Roman"/>
                <w:sz w:val="16"/>
              </w:rPr>
              <w:t>a height of 85 mm or more but not more than 103 mm,</w:t>
            </w:r>
          </w:p>
          <w:p w:rsidR="004A10FB" w:rsidRDefault="004A10FB" w:rsidP="009003F7">
            <w:pPr>
              <w:numPr>
                <w:ilvl w:val="0"/>
                <w:numId w:val="53"/>
              </w:numPr>
              <w:spacing w:after="0"/>
            </w:pPr>
            <w:r>
              <w:rPr>
                <w:rFonts w:ascii="Times New Roman"/>
                <w:sz w:val="16"/>
              </w:rPr>
              <w:t xml:space="preserve">a nominal voltage of 3,6 V or more </w:t>
            </w:r>
            <w:r>
              <w:rPr>
                <w:rFonts w:ascii="Times New Roman"/>
                <w:sz w:val="16"/>
              </w:rPr>
              <w:lastRenderedPageBreak/>
              <w:t>but not more than 3,75 V, and</w:t>
            </w:r>
          </w:p>
          <w:p w:rsidR="004A10FB" w:rsidRDefault="004A10FB" w:rsidP="009003F7">
            <w:pPr>
              <w:numPr>
                <w:ilvl w:val="0"/>
                <w:numId w:val="53"/>
              </w:numPr>
              <w:spacing w:after="0"/>
            </w:pPr>
            <w:r>
              <w:rPr>
                <w:rFonts w:ascii="Times New Roman"/>
                <w:sz w:val="16"/>
              </w:rPr>
              <w:t>a nominal capacity of 93 Ah or more but not more than 94 Ah</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p w:rsidR="004A10FB" w:rsidRDefault="004A10FB" w:rsidP="000F15D9">
            <w:pPr>
              <w:spacing w:after="0"/>
            </w:pPr>
            <w:r>
              <w:rPr>
                <w:rFonts w:ascii="Times New Roman"/>
                <w:sz w:val="16"/>
              </w:rPr>
              <w:t>EU</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Round 2021-01: amendment.</w:t>
            </w:r>
          </w:p>
          <w:p w:rsidR="004A10FB" w:rsidRDefault="004A10FB" w:rsidP="000F15D9">
            <w:pPr>
              <w:spacing w:after="0"/>
            </w:pPr>
            <w:r>
              <w:rPr>
                <w:rFonts w:ascii="Times New Roman"/>
                <w:sz w:val="16"/>
              </w:rPr>
              <w:t>Round 2020-07 - used in battery system for e-mobility. Accepted with 1.3% duty.</w:t>
            </w:r>
          </w:p>
        </w:tc>
      </w:tr>
      <w:tr w:rsidR="004A10FB" w:rsidTr="004035F8">
        <w:tc>
          <w:tcPr>
            <w:tcW w:w="1314" w:type="dxa"/>
          </w:tcPr>
          <w:p w:rsidR="004A10FB" w:rsidRDefault="004A10FB" w:rsidP="000F15D9">
            <w:pPr>
              <w:spacing w:after="0"/>
            </w:pPr>
            <w:r>
              <w:rPr>
                <w:rFonts w:ascii="Times New Roman"/>
                <w:sz w:val="16"/>
              </w:rPr>
              <w:t>ex 8507 60 00</w:t>
            </w:r>
          </w:p>
        </w:tc>
        <w:tc>
          <w:tcPr>
            <w:tcW w:w="676" w:type="dxa"/>
          </w:tcPr>
          <w:p w:rsidR="004A10FB" w:rsidRDefault="004A10FB" w:rsidP="000F15D9">
            <w:pPr>
              <w:spacing w:after="0"/>
            </w:pPr>
            <w:r>
              <w:rPr>
                <w:rFonts w:ascii="Times New Roman"/>
                <w:sz w:val="16"/>
              </w:rPr>
              <w:t>13</w:t>
            </w:r>
          </w:p>
        </w:tc>
        <w:tc>
          <w:tcPr>
            <w:tcW w:w="1234" w:type="dxa"/>
          </w:tcPr>
          <w:p w:rsidR="004A10FB" w:rsidRDefault="004A10FB" w:rsidP="000F15D9">
            <w:pPr>
              <w:spacing w:after="0"/>
            </w:pPr>
            <w:r>
              <w:rPr>
                <w:rFonts w:ascii="Times New Roman"/>
                <w:sz w:val="16"/>
              </w:rPr>
              <w:t>4697852/2018</w:t>
            </w:r>
          </w:p>
        </w:tc>
        <w:tc>
          <w:tcPr>
            <w:tcW w:w="904" w:type="dxa"/>
          </w:tcPr>
          <w:p w:rsidR="004A10FB" w:rsidRDefault="004A10FB" w:rsidP="000F15D9">
            <w:pPr>
              <w:spacing w:after="0"/>
            </w:pPr>
            <w:r>
              <w:rPr>
                <w:rFonts w:ascii="Times New Roman"/>
                <w:sz w:val="16"/>
              </w:rPr>
              <w:t>4013</w:t>
            </w:r>
          </w:p>
        </w:tc>
        <w:tc>
          <w:tcPr>
            <w:tcW w:w="2819" w:type="dxa"/>
          </w:tcPr>
          <w:p w:rsidR="004A10FB" w:rsidRDefault="004A10FB" w:rsidP="000F15D9">
            <w:pPr>
              <w:spacing w:after="0"/>
            </w:pPr>
            <w:r>
              <w:rPr>
                <w:rFonts w:ascii="Times New Roman"/>
                <w:sz w:val="16"/>
              </w:rPr>
              <w:t>Prismatic lithium-ion electric accumulators with:</w:t>
            </w:r>
          </w:p>
          <w:p w:rsidR="004A10FB" w:rsidRDefault="004A10FB" w:rsidP="009003F7">
            <w:pPr>
              <w:numPr>
                <w:ilvl w:val="0"/>
                <w:numId w:val="60"/>
              </w:numPr>
              <w:spacing w:after="0"/>
            </w:pPr>
            <w:r>
              <w:rPr>
                <w:rFonts w:ascii="Times New Roman"/>
                <w:sz w:val="16"/>
              </w:rPr>
              <w:t>a width of 173,0 mm (</w:t>
            </w:r>
            <w:r>
              <w:rPr>
                <w:rFonts w:ascii="Times New Roman"/>
                <w:sz w:val="16"/>
              </w:rPr>
              <w:t>±</w:t>
            </w:r>
            <w:r>
              <w:rPr>
                <w:rFonts w:ascii="Times New Roman"/>
                <w:sz w:val="16"/>
              </w:rPr>
              <w:t xml:space="preserve"> 0,3 mm),</w:t>
            </w:r>
          </w:p>
          <w:p w:rsidR="004A10FB" w:rsidRDefault="004A10FB" w:rsidP="009003F7">
            <w:pPr>
              <w:numPr>
                <w:ilvl w:val="0"/>
                <w:numId w:val="60"/>
              </w:numPr>
              <w:spacing w:after="0"/>
            </w:pPr>
            <w:r>
              <w:rPr>
                <w:rFonts w:ascii="Times New Roman"/>
                <w:sz w:val="16"/>
              </w:rPr>
              <w:t>a thickness of 45,0 mm (</w:t>
            </w:r>
            <w:r>
              <w:rPr>
                <w:rFonts w:ascii="Times New Roman"/>
                <w:sz w:val="16"/>
              </w:rPr>
              <w:t>±</w:t>
            </w:r>
            <w:r>
              <w:rPr>
                <w:rFonts w:ascii="Times New Roman"/>
                <w:sz w:val="16"/>
              </w:rPr>
              <w:t xml:space="preserve"> 0,3 mm),</w:t>
            </w:r>
          </w:p>
          <w:p w:rsidR="004A10FB" w:rsidRDefault="004A10FB" w:rsidP="009003F7">
            <w:pPr>
              <w:numPr>
                <w:ilvl w:val="0"/>
                <w:numId w:val="60"/>
              </w:numPr>
              <w:spacing w:after="0"/>
            </w:pPr>
            <w:r>
              <w:rPr>
                <w:rFonts w:ascii="Times New Roman"/>
                <w:sz w:val="16"/>
              </w:rPr>
              <w:t>a height 125,0 mm (</w:t>
            </w:r>
            <w:r>
              <w:rPr>
                <w:rFonts w:ascii="Times New Roman"/>
                <w:sz w:val="16"/>
              </w:rPr>
              <w:t>±</w:t>
            </w:r>
            <w:r>
              <w:rPr>
                <w:rFonts w:ascii="Times New Roman"/>
                <w:sz w:val="16"/>
              </w:rPr>
              <w:t xml:space="preserve"> 0,3 mm),</w:t>
            </w:r>
          </w:p>
          <w:p w:rsidR="004A10FB" w:rsidRDefault="004A10FB" w:rsidP="009003F7">
            <w:pPr>
              <w:numPr>
                <w:ilvl w:val="0"/>
                <w:numId w:val="60"/>
              </w:numPr>
              <w:spacing w:after="0"/>
            </w:pPr>
            <w:r>
              <w:rPr>
                <w:rFonts w:ascii="Times New Roman"/>
                <w:sz w:val="16"/>
              </w:rPr>
              <w:t>a nominal voltage of 3,67 V (</w:t>
            </w:r>
            <w:r>
              <w:rPr>
                <w:rFonts w:ascii="Times New Roman"/>
                <w:sz w:val="16"/>
              </w:rPr>
              <w:t>±</w:t>
            </w:r>
            <w:r>
              <w:rPr>
                <w:rFonts w:ascii="Times New Roman"/>
                <w:sz w:val="16"/>
              </w:rPr>
              <w:t xml:space="preserve"> 0,01 V), and</w:t>
            </w:r>
          </w:p>
          <w:p w:rsidR="004A10FB" w:rsidRDefault="004A10FB" w:rsidP="009003F7">
            <w:pPr>
              <w:numPr>
                <w:ilvl w:val="0"/>
                <w:numId w:val="60"/>
              </w:numPr>
              <w:spacing w:after="0"/>
            </w:pPr>
            <w:r>
              <w:rPr>
                <w:rFonts w:ascii="Times New Roman"/>
                <w:sz w:val="16"/>
              </w:rPr>
              <w:t>a nominal capacity of 94 Ah and/or 120 Ah,</w:t>
            </w:r>
          </w:p>
          <w:p w:rsidR="004A10FB" w:rsidRDefault="004A10FB" w:rsidP="000F15D9">
            <w:pPr>
              <w:spacing w:after="0"/>
            </w:pPr>
            <w:r>
              <w:rPr>
                <w:rFonts w:ascii="Times New Roman"/>
                <w:sz w:val="16"/>
              </w:rPr>
              <w:t>for use in the manufacture of rechargeable electric vehicle batteries</w:t>
            </w:r>
          </w:p>
          <w:p w:rsidR="004A10FB" w:rsidRDefault="004A10FB" w:rsidP="000F15D9">
            <w:pPr>
              <w:spacing w:after="0"/>
            </w:pPr>
            <w:r>
              <w:rPr>
                <w:rFonts w:ascii="Times New Roman"/>
                <w:sz w:val="16"/>
              </w:rPr>
              <w:t>(1)</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PL</w:t>
            </w:r>
          </w:p>
          <w:p w:rsidR="004A10FB" w:rsidRDefault="004A10FB" w:rsidP="000F15D9">
            <w:pPr>
              <w:spacing w:after="0"/>
            </w:pPr>
            <w:r>
              <w:rPr>
                <w:rFonts w:ascii="Times New Roman"/>
                <w:sz w:val="16"/>
              </w:rPr>
              <w:t>EU</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 xml:space="preserve">Round 2021-01: </w:t>
            </w:r>
            <w:r w:rsidRPr="007A4948">
              <w:rPr>
                <w:rFonts w:ascii="Times New Roman"/>
                <w:b/>
                <w:sz w:val="16"/>
              </w:rPr>
              <w:t>review of the measure.</w:t>
            </w:r>
          </w:p>
          <w:p w:rsidR="004A10FB" w:rsidRDefault="004A10FB" w:rsidP="000F15D9">
            <w:pPr>
              <w:spacing w:after="0"/>
            </w:pPr>
            <w:r>
              <w:rPr>
                <w:rFonts w:ascii="Times New Roman"/>
                <w:sz w:val="16"/>
              </w:rPr>
              <w:t>Round 2020-01 - Amendment - duty rate set to 1</w:t>
            </w:r>
            <w:proofErr w:type="gramStart"/>
            <w:r>
              <w:rPr>
                <w:rFonts w:ascii="Times New Roman"/>
                <w:sz w:val="16"/>
              </w:rPr>
              <w:t>,3</w:t>
            </w:r>
            <w:proofErr w:type="gramEnd"/>
            <w:r>
              <w:rPr>
                <w:rFonts w:ascii="Times New Roman"/>
                <w:sz w:val="16"/>
              </w:rPr>
              <w:t>%.</w:t>
            </w:r>
          </w:p>
          <w:p w:rsidR="004A10FB" w:rsidRDefault="004A10FB" w:rsidP="000F15D9">
            <w:pPr>
              <w:spacing w:after="0"/>
              <w:rPr>
                <w:rFonts w:ascii="Times New Roman"/>
                <w:sz w:val="16"/>
              </w:rPr>
            </w:pPr>
          </w:p>
          <w:p w:rsidR="004A10FB" w:rsidRDefault="004A10FB" w:rsidP="000F15D9">
            <w:pPr>
              <w:spacing w:after="0"/>
            </w:pPr>
            <w:r>
              <w:rPr>
                <w:rFonts w:ascii="Times New Roman"/>
                <w:sz w:val="16"/>
              </w:rPr>
              <w:t>Sets cells are used for vehicles with electric motor as motors for propulsion,  other than those capable of being charged by plugging to external source of electric power : scooters, cars and buses/coaches</w:t>
            </w:r>
          </w:p>
        </w:tc>
      </w:tr>
      <w:tr w:rsidR="004A10FB" w:rsidTr="004035F8">
        <w:tc>
          <w:tcPr>
            <w:tcW w:w="1314" w:type="dxa"/>
          </w:tcPr>
          <w:p w:rsidR="004A10FB" w:rsidRDefault="004A10FB" w:rsidP="000F15D9">
            <w:pPr>
              <w:spacing w:after="0"/>
            </w:pPr>
            <w:r>
              <w:rPr>
                <w:rFonts w:ascii="Times New Roman"/>
                <w:sz w:val="16"/>
              </w:rPr>
              <w:t>ex 8507 60 00</w:t>
            </w:r>
          </w:p>
        </w:tc>
        <w:tc>
          <w:tcPr>
            <w:tcW w:w="676" w:type="dxa"/>
          </w:tcPr>
          <w:p w:rsidR="004A10FB" w:rsidRDefault="004A10FB" w:rsidP="000F15D9">
            <w:pPr>
              <w:spacing w:after="0"/>
            </w:pPr>
            <w:r>
              <w:rPr>
                <w:rFonts w:ascii="Times New Roman"/>
                <w:sz w:val="16"/>
              </w:rPr>
              <w:t>15</w:t>
            </w:r>
          </w:p>
        </w:tc>
        <w:tc>
          <w:tcPr>
            <w:tcW w:w="1234" w:type="dxa"/>
          </w:tcPr>
          <w:p w:rsidR="004A10FB" w:rsidRDefault="004A10FB" w:rsidP="000F15D9">
            <w:pPr>
              <w:spacing w:after="0"/>
            </w:pPr>
            <w:r>
              <w:rPr>
                <w:rFonts w:ascii="Times New Roman"/>
                <w:sz w:val="16"/>
              </w:rPr>
              <w:t>1144451/2015</w:t>
            </w:r>
          </w:p>
        </w:tc>
        <w:tc>
          <w:tcPr>
            <w:tcW w:w="904" w:type="dxa"/>
          </w:tcPr>
          <w:p w:rsidR="004A10FB" w:rsidRDefault="004A10FB" w:rsidP="000F15D9">
            <w:pPr>
              <w:spacing w:after="0"/>
            </w:pPr>
            <w:r>
              <w:rPr>
                <w:rFonts w:ascii="Times New Roman"/>
                <w:sz w:val="16"/>
              </w:rPr>
              <w:t>4014</w:t>
            </w:r>
          </w:p>
        </w:tc>
        <w:tc>
          <w:tcPr>
            <w:tcW w:w="2819" w:type="dxa"/>
          </w:tcPr>
          <w:p w:rsidR="004A10FB" w:rsidRDefault="004A10FB" w:rsidP="000F15D9">
            <w:pPr>
              <w:spacing w:after="0"/>
            </w:pPr>
            <w:r>
              <w:rPr>
                <w:rFonts w:ascii="Times New Roman"/>
                <w:sz w:val="16"/>
              </w:rPr>
              <w:t>Cylindrical lithium-ion-accumulators or modules with:</w:t>
            </w:r>
          </w:p>
          <w:p w:rsidR="004A10FB" w:rsidRDefault="004A10FB" w:rsidP="009003F7">
            <w:pPr>
              <w:numPr>
                <w:ilvl w:val="0"/>
                <w:numId w:val="61"/>
              </w:numPr>
              <w:spacing w:after="0"/>
            </w:pPr>
            <w:r>
              <w:rPr>
                <w:rFonts w:ascii="Times New Roman"/>
                <w:sz w:val="16"/>
              </w:rPr>
              <w:t>a nominal capacity of 8,8 Ah or more, but not more than 18 Ah,</w:t>
            </w:r>
          </w:p>
          <w:p w:rsidR="004A10FB" w:rsidRDefault="004A10FB" w:rsidP="009003F7">
            <w:pPr>
              <w:numPr>
                <w:ilvl w:val="0"/>
                <w:numId w:val="61"/>
              </w:numPr>
              <w:spacing w:after="0"/>
            </w:pPr>
            <w:r>
              <w:rPr>
                <w:rFonts w:ascii="Times New Roman"/>
                <w:sz w:val="16"/>
              </w:rPr>
              <w:t>a nominal voltage of 36 V or more, but not more than 48 V,</w:t>
            </w:r>
          </w:p>
          <w:p w:rsidR="004A10FB" w:rsidRDefault="004A10FB" w:rsidP="009003F7">
            <w:pPr>
              <w:numPr>
                <w:ilvl w:val="0"/>
                <w:numId w:val="61"/>
              </w:numPr>
              <w:spacing w:after="0"/>
            </w:pPr>
            <w:r>
              <w:rPr>
                <w:rFonts w:ascii="Times New Roman"/>
                <w:sz w:val="16"/>
              </w:rPr>
              <w:t xml:space="preserve">a power of 300 </w:t>
            </w:r>
            <w:proofErr w:type="spellStart"/>
            <w:r>
              <w:rPr>
                <w:rFonts w:ascii="Times New Roman"/>
                <w:sz w:val="16"/>
              </w:rPr>
              <w:t>Wh</w:t>
            </w:r>
            <w:proofErr w:type="spellEnd"/>
            <w:r>
              <w:rPr>
                <w:rFonts w:ascii="Times New Roman"/>
                <w:sz w:val="16"/>
              </w:rPr>
              <w:t xml:space="preserve"> or more, but not more than 648 </w:t>
            </w:r>
            <w:proofErr w:type="spellStart"/>
            <w:r>
              <w:rPr>
                <w:rFonts w:ascii="Times New Roman"/>
                <w:sz w:val="16"/>
              </w:rPr>
              <w:t>Wh</w:t>
            </w:r>
            <w:proofErr w:type="spellEnd"/>
            <w:r>
              <w:rPr>
                <w:rFonts w:ascii="Times New Roman"/>
                <w:sz w:val="16"/>
              </w:rPr>
              <w:t>,</w:t>
            </w:r>
          </w:p>
          <w:p w:rsidR="004A10FB" w:rsidRDefault="004A10FB" w:rsidP="000F15D9">
            <w:pPr>
              <w:spacing w:after="0"/>
            </w:pPr>
            <w:r>
              <w:rPr>
                <w:rFonts w:ascii="Times New Roman"/>
                <w:sz w:val="16"/>
              </w:rPr>
              <w:t>for use in the manufacture of electric bicycles</w:t>
            </w:r>
          </w:p>
          <w:p w:rsidR="004A10FB" w:rsidRDefault="004A10FB" w:rsidP="000F15D9">
            <w:pPr>
              <w:spacing w:after="0"/>
            </w:pPr>
            <w:r>
              <w:rPr>
                <w:rFonts w:ascii="Times New Roman"/>
                <w:sz w:val="16"/>
              </w:rPr>
              <w:t>(1)</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AT</w:t>
            </w:r>
          </w:p>
          <w:p w:rsidR="004A10FB" w:rsidRDefault="004A10FB" w:rsidP="000F15D9">
            <w:pPr>
              <w:spacing w:after="0"/>
            </w:pPr>
            <w:r>
              <w:rPr>
                <w:rFonts w:ascii="Times New Roman"/>
                <w:sz w:val="16"/>
              </w:rPr>
              <w:t>EU</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 xml:space="preserve">Round 2021-01: </w:t>
            </w:r>
            <w:r w:rsidRPr="007A4948">
              <w:rPr>
                <w:rFonts w:ascii="Times New Roman"/>
                <w:b/>
                <w:sz w:val="16"/>
              </w:rPr>
              <w:t>review of the measure</w:t>
            </w:r>
          </w:p>
          <w:p w:rsidR="004A10FB" w:rsidRDefault="004A10FB" w:rsidP="000F15D9">
            <w:pPr>
              <w:spacing w:after="0"/>
            </w:pPr>
            <w:r>
              <w:rPr>
                <w:rFonts w:ascii="Times New Roman"/>
                <w:sz w:val="16"/>
              </w:rPr>
              <w:t>Round 2020-01 - Amendment- duty rate set to 1</w:t>
            </w:r>
            <w:proofErr w:type="gramStart"/>
            <w:r>
              <w:rPr>
                <w:rFonts w:ascii="Times New Roman"/>
                <w:sz w:val="16"/>
              </w:rPr>
              <w:t>,3</w:t>
            </w:r>
            <w:proofErr w:type="gramEnd"/>
            <w:r>
              <w:rPr>
                <w:rFonts w:ascii="Times New Roman"/>
                <w:sz w:val="16"/>
              </w:rPr>
              <w:t>%.</w:t>
            </w:r>
          </w:p>
          <w:p w:rsidR="004A10FB" w:rsidRDefault="004A10FB" w:rsidP="000F15D9">
            <w:pPr>
              <w:spacing w:after="0"/>
              <w:rPr>
                <w:rFonts w:ascii="Times New Roman"/>
                <w:sz w:val="16"/>
              </w:rPr>
            </w:pPr>
          </w:p>
          <w:p w:rsidR="004A10FB" w:rsidRDefault="004A10FB" w:rsidP="000F15D9">
            <w:pPr>
              <w:spacing w:after="0"/>
            </w:pPr>
            <w:r>
              <w:rPr>
                <w:rFonts w:ascii="Times New Roman"/>
                <w:sz w:val="16"/>
              </w:rPr>
              <w:t>We incorporate the lithium-ion-accumulators in our plant into electric bicycles</w:t>
            </w:r>
          </w:p>
        </w:tc>
      </w:tr>
      <w:tr w:rsidR="004A10FB" w:rsidTr="004035F8">
        <w:tc>
          <w:tcPr>
            <w:tcW w:w="1314" w:type="dxa"/>
          </w:tcPr>
          <w:p w:rsidR="004A10FB" w:rsidRDefault="004A10FB" w:rsidP="000F15D9">
            <w:pPr>
              <w:spacing w:after="0"/>
            </w:pPr>
            <w:r>
              <w:rPr>
                <w:rFonts w:ascii="Times New Roman"/>
                <w:sz w:val="16"/>
              </w:rPr>
              <w:t>ex 8507 60 00</w:t>
            </w:r>
          </w:p>
        </w:tc>
        <w:tc>
          <w:tcPr>
            <w:tcW w:w="676" w:type="dxa"/>
          </w:tcPr>
          <w:p w:rsidR="004A10FB" w:rsidRDefault="004A10FB" w:rsidP="000F15D9">
            <w:pPr>
              <w:spacing w:after="0"/>
            </w:pPr>
            <w:r>
              <w:rPr>
                <w:rFonts w:ascii="Times New Roman"/>
                <w:sz w:val="16"/>
              </w:rPr>
              <w:t>17</w:t>
            </w:r>
          </w:p>
        </w:tc>
        <w:tc>
          <w:tcPr>
            <w:tcW w:w="1234" w:type="dxa"/>
          </w:tcPr>
          <w:p w:rsidR="004A10FB" w:rsidRDefault="004A10FB" w:rsidP="000F15D9">
            <w:pPr>
              <w:spacing w:after="0"/>
            </w:pPr>
            <w:r>
              <w:rPr>
                <w:rFonts w:ascii="Times New Roman"/>
                <w:sz w:val="16"/>
              </w:rPr>
              <w:t>1092430/2015</w:t>
            </w:r>
          </w:p>
        </w:tc>
        <w:tc>
          <w:tcPr>
            <w:tcW w:w="904" w:type="dxa"/>
          </w:tcPr>
          <w:p w:rsidR="004A10FB" w:rsidRDefault="004A10FB" w:rsidP="000F15D9">
            <w:pPr>
              <w:spacing w:after="0"/>
            </w:pPr>
            <w:r>
              <w:rPr>
                <w:rFonts w:ascii="Times New Roman"/>
                <w:sz w:val="16"/>
              </w:rPr>
              <w:t>4015</w:t>
            </w:r>
          </w:p>
        </w:tc>
        <w:tc>
          <w:tcPr>
            <w:tcW w:w="2819" w:type="dxa"/>
          </w:tcPr>
          <w:p w:rsidR="004A10FB" w:rsidRDefault="004A10FB" w:rsidP="000F15D9">
            <w:pPr>
              <w:spacing w:after="0"/>
            </w:pPr>
            <w:r>
              <w:rPr>
                <w:rFonts w:ascii="Times New Roman"/>
                <w:sz w:val="16"/>
              </w:rPr>
              <w:t>Lithium-ion starter accumulator, consisting of four rechargeable lithium-ion secondary cells, with:</w:t>
            </w:r>
          </w:p>
          <w:p w:rsidR="004A10FB" w:rsidRDefault="004A10FB" w:rsidP="009003F7">
            <w:pPr>
              <w:numPr>
                <w:ilvl w:val="0"/>
                <w:numId w:val="62"/>
              </w:numPr>
              <w:spacing w:after="0"/>
            </w:pPr>
            <w:r>
              <w:rPr>
                <w:rFonts w:ascii="Times New Roman"/>
                <w:sz w:val="16"/>
              </w:rPr>
              <w:t>a rated voltage of 12 V,</w:t>
            </w:r>
          </w:p>
          <w:p w:rsidR="004A10FB" w:rsidRDefault="004A10FB" w:rsidP="009003F7">
            <w:pPr>
              <w:numPr>
                <w:ilvl w:val="0"/>
                <w:numId w:val="62"/>
              </w:numPr>
              <w:spacing w:after="0"/>
            </w:pPr>
            <w:r>
              <w:rPr>
                <w:rFonts w:ascii="Times New Roman"/>
                <w:sz w:val="16"/>
              </w:rPr>
              <w:t>a length of 350 mm or more but not more than 355 mm,</w:t>
            </w:r>
          </w:p>
          <w:p w:rsidR="004A10FB" w:rsidRDefault="004A10FB" w:rsidP="009003F7">
            <w:pPr>
              <w:numPr>
                <w:ilvl w:val="0"/>
                <w:numId w:val="62"/>
              </w:numPr>
              <w:spacing w:after="0"/>
            </w:pPr>
            <w:r>
              <w:rPr>
                <w:rFonts w:ascii="Times New Roman"/>
                <w:sz w:val="16"/>
              </w:rPr>
              <w:t>a width of 170 mm or more but not more than 180 mm,</w:t>
            </w:r>
          </w:p>
          <w:p w:rsidR="004A10FB" w:rsidRDefault="004A10FB" w:rsidP="009003F7">
            <w:pPr>
              <w:numPr>
                <w:ilvl w:val="0"/>
                <w:numId w:val="62"/>
              </w:numPr>
              <w:spacing w:after="0"/>
            </w:pPr>
            <w:r>
              <w:rPr>
                <w:rFonts w:ascii="Times New Roman"/>
                <w:sz w:val="16"/>
              </w:rPr>
              <w:t xml:space="preserve">a height of 180 mm or more but not </w:t>
            </w:r>
            <w:r>
              <w:rPr>
                <w:rFonts w:ascii="Times New Roman"/>
                <w:sz w:val="16"/>
              </w:rPr>
              <w:lastRenderedPageBreak/>
              <w:t>more than 195 mm,</w:t>
            </w:r>
          </w:p>
          <w:p w:rsidR="004A10FB" w:rsidRDefault="004A10FB" w:rsidP="009003F7">
            <w:pPr>
              <w:numPr>
                <w:ilvl w:val="0"/>
                <w:numId w:val="62"/>
              </w:numPr>
              <w:spacing w:after="0"/>
            </w:pPr>
            <w:r>
              <w:rPr>
                <w:rFonts w:ascii="Times New Roman"/>
                <w:sz w:val="16"/>
              </w:rPr>
              <w:t>weighing 10</w:t>
            </w:r>
            <w:r>
              <w:rPr>
                <w:rFonts w:ascii="Times New Roman"/>
                <w:sz w:val="16"/>
              </w:rPr>
              <w:t> </w:t>
            </w:r>
            <w:r>
              <w:rPr>
                <w:rFonts w:ascii="Times New Roman"/>
                <w:sz w:val="16"/>
              </w:rPr>
              <w:t>kg or more but not more than 15 kg</w:t>
            </w:r>
          </w:p>
          <w:p w:rsidR="004A10FB" w:rsidRDefault="004A10FB" w:rsidP="009003F7">
            <w:pPr>
              <w:numPr>
                <w:ilvl w:val="0"/>
                <w:numId w:val="62"/>
              </w:numPr>
              <w:spacing w:after="0"/>
            </w:pPr>
            <w:r>
              <w:rPr>
                <w:rFonts w:ascii="Times New Roman"/>
                <w:sz w:val="16"/>
              </w:rPr>
              <w:t>a nominal charge of 60 Ah or more, but not more than 80 Ah</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DE</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 xml:space="preserve">Round 2021-01 - </w:t>
            </w:r>
            <w:r w:rsidRPr="00697F2A">
              <w:rPr>
                <w:rFonts w:ascii="Times New Roman"/>
                <w:b/>
                <w:sz w:val="16"/>
              </w:rPr>
              <w:t>amendment, not used, proposal to be deleted</w:t>
            </w:r>
            <w:r>
              <w:rPr>
                <w:rFonts w:ascii="Times New Roman"/>
                <w:sz w:val="16"/>
              </w:rPr>
              <w:t>.</w:t>
            </w:r>
          </w:p>
          <w:p w:rsidR="004A10FB" w:rsidRDefault="004A10FB" w:rsidP="000F15D9">
            <w:pPr>
              <w:spacing w:after="0"/>
            </w:pPr>
            <w:r>
              <w:rPr>
                <w:rFonts w:ascii="Times New Roman"/>
                <w:sz w:val="16"/>
              </w:rPr>
              <w:t>ROUND 01-2016</w:t>
            </w:r>
          </w:p>
          <w:p w:rsidR="004A10FB" w:rsidRDefault="004A10FB" w:rsidP="000F15D9">
            <w:pPr>
              <w:spacing w:after="0"/>
            </w:pPr>
            <w:r>
              <w:rPr>
                <w:rFonts w:ascii="Times New Roman"/>
                <w:sz w:val="16"/>
              </w:rPr>
              <w:t>providing energy and power for vehicle electrical systems</w:t>
            </w:r>
          </w:p>
        </w:tc>
      </w:tr>
      <w:tr w:rsidR="004A10FB" w:rsidTr="004035F8">
        <w:tc>
          <w:tcPr>
            <w:tcW w:w="1314" w:type="dxa"/>
          </w:tcPr>
          <w:p w:rsidR="004A10FB" w:rsidRDefault="004A10FB" w:rsidP="000F15D9">
            <w:pPr>
              <w:spacing w:after="0"/>
            </w:pPr>
            <w:r>
              <w:rPr>
                <w:rFonts w:ascii="Times New Roman"/>
                <w:sz w:val="16"/>
              </w:rPr>
              <w:t>ex 8507 60 00</w:t>
            </w:r>
          </w:p>
        </w:tc>
        <w:tc>
          <w:tcPr>
            <w:tcW w:w="676" w:type="dxa"/>
          </w:tcPr>
          <w:p w:rsidR="004A10FB" w:rsidRDefault="004A10FB" w:rsidP="000F15D9">
            <w:pPr>
              <w:spacing w:after="0"/>
            </w:pPr>
            <w:r>
              <w:rPr>
                <w:rFonts w:ascii="Times New Roman"/>
                <w:sz w:val="16"/>
              </w:rPr>
              <w:t>18</w:t>
            </w:r>
          </w:p>
        </w:tc>
        <w:tc>
          <w:tcPr>
            <w:tcW w:w="1234" w:type="dxa"/>
          </w:tcPr>
          <w:p w:rsidR="004A10FB" w:rsidRDefault="004A10FB" w:rsidP="000F15D9">
            <w:pPr>
              <w:spacing w:after="0"/>
            </w:pPr>
            <w:r>
              <w:rPr>
                <w:rFonts w:ascii="Times New Roman"/>
                <w:sz w:val="16"/>
              </w:rPr>
              <w:t>4793865/2018</w:t>
            </w:r>
          </w:p>
        </w:tc>
        <w:tc>
          <w:tcPr>
            <w:tcW w:w="904" w:type="dxa"/>
          </w:tcPr>
          <w:p w:rsidR="004A10FB" w:rsidRDefault="004A10FB" w:rsidP="000F15D9">
            <w:pPr>
              <w:spacing w:after="0"/>
            </w:pPr>
            <w:r>
              <w:rPr>
                <w:rFonts w:ascii="Times New Roman"/>
                <w:sz w:val="16"/>
              </w:rPr>
              <w:t>4016</w:t>
            </w:r>
          </w:p>
        </w:tc>
        <w:tc>
          <w:tcPr>
            <w:tcW w:w="2819" w:type="dxa"/>
          </w:tcPr>
          <w:p w:rsidR="004A10FB" w:rsidRDefault="004A10FB" w:rsidP="000F15D9">
            <w:pPr>
              <w:spacing w:after="0"/>
            </w:pPr>
            <w:r>
              <w:rPr>
                <w:rFonts w:ascii="Times New Roman"/>
                <w:sz w:val="16"/>
              </w:rPr>
              <w:t>Lithium-ion polymer accumulator equipped with a battery management system and can-bus interface with:</w:t>
            </w:r>
          </w:p>
          <w:p w:rsidR="004A10FB" w:rsidRDefault="004A10FB" w:rsidP="009003F7">
            <w:pPr>
              <w:numPr>
                <w:ilvl w:val="0"/>
                <w:numId w:val="63"/>
              </w:numPr>
              <w:spacing w:after="0"/>
            </w:pPr>
            <w:r>
              <w:rPr>
                <w:rFonts w:ascii="Times New Roman"/>
                <w:sz w:val="16"/>
              </w:rPr>
              <w:t>a length of not more than 1600 mm,</w:t>
            </w:r>
          </w:p>
          <w:p w:rsidR="004A10FB" w:rsidRDefault="004A10FB" w:rsidP="009003F7">
            <w:pPr>
              <w:numPr>
                <w:ilvl w:val="0"/>
                <w:numId w:val="63"/>
              </w:numPr>
              <w:spacing w:after="0"/>
            </w:pPr>
            <w:r>
              <w:rPr>
                <w:rFonts w:ascii="Times New Roman"/>
                <w:sz w:val="16"/>
              </w:rPr>
              <w:t>a width of not more than 448 mm,</w:t>
            </w:r>
          </w:p>
          <w:p w:rsidR="004A10FB" w:rsidRDefault="004A10FB" w:rsidP="009003F7">
            <w:pPr>
              <w:numPr>
                <w:ilvl w:val="0"/>
                <w:numId w:val="63"/>
              </w:numPr>
              <w:spacing w:after="0"/>
            </w:pPr>
            <w:r>
              <w:rPr>
                <w:rFonts w:ascii="Times New Roman"/>
                <w:sz w:val="16"/>
              </w:rPr>
              <w:t>a height of not more than 395 mm,</w:t>
            </w:r>
          </w:p>
          <w:p w:rsidR="004A10FB" w:rsidRDefault="004A10FB" w:rsidP="009003F7">
            <w:pPr>
              <w:numPr>
                <w:ilvl w:val="0"/>
                <w:numId w:val="63"/>
              </w:numPr>
              <w:spacing w:after="0"/>
            </w:pPr>
            <w:r>
              <w:rPr>
                <w:rFonts w:ascii="Times New Roman"/>
                <w:sz w:val="16"/>
              </w:rPr>
              <w:t>a weight of 125</w:t>
            </w:r>
            <w:r>
              <w:rPr>
                <w:rFonts w:ascii="Times New Roman"/>
                <w:sz w:val="16"/>
              </w:rPr>
              <w:t> </w:t>
            </w:r>
            <w:r>
              <w:rPr>
                <w:rFonts w:ascii="Times New Roman"/>
                <w:sz w:val="16"/>
              </w:rPr>
              <w:t>kg or more but not more than 135</w:t>
            </w:r>
            <w:r>
              <w:rPr>
                <w:rFonts w:ascii="Times New Roman"/>
                <w:sz w:val="16"/>
              </w:rPr>
              <w:t> </w:t>
            </w:r>
            <w:r>
              <w:rPr>
                <w:rFonts w:ascii="Times New Roman"/>
                <w:sz w:val="16"/>
              </w:rPr>
              <w:t>kg,</w:t>
            </w:r>
          </w:p>
          <w:p w:rsidR="004A10FB" w:rsidRDefault="004A10FB" w:rsidP="009003F7">
            <w:pPr>
              <w:numPr>
                <w:ilvl w:val="0"/>
                <w:numId w:val="63"/>
              </w:numPr>
              <w:spacing w:after="0"/>
            </w:pPr>
            <w:r>
              <w:rPr>
                <w:rFonts w:ascii="Times New Roman"/>
                <w:sz w:val="16"/>
              </w:rPr>
              <w:t>a nominal voltage of 280 V or more but not more than 400 V,</w:t>
            </w:r>
          </w:p>
          <w:p w:rsidR="004A10FB" w:rsidRDefault="004A10FB" w:rsidP="009003F7">
            <w:pPr>
              <w:numPr>
                <w:ilvl w:val="0"/>
                <w:numId w:val="63"/>
              </w:numPr>
              <w:spacing w:after="0"/>
            </w:pPr>
            <w:r>
              <w:rPr>
                <w:rFonts w:ascii="Times New Roman"/>
                <w:sz w:val="16"/>
              </w:rPr>
              <w:t>a nominal capacity of 9,7 Ah or more but not more than 10,35 Ah,</w:t>
            </w:r>
          </w:p>
          <w:p w:rsidR="004A10FB" w:rsidRDefault="004A10FB" w:rsidP="009003F7">
            <w:pPr>
              <w:numPr>
                <w:ilvl w:val="0"/>
                <w:numId w:val="63"/>
              </w:numPr>
              <w:spacing w:after="0"/>
            </w:pPr>
            <w:r>
              <w:rPr>
                <w:rFonts w:ascii="Times New Roman"/>
                <w:sz w:val="16"/>
              </w:rPr>
              <w:t>a charging voltage of 110 V or more but not more than 230 V, and</w:t>
            </w:r>
          </w:p>
          <w:p w:rsidR="004A10FB" w:rsidRDefault="004A10FB" w:rsidP="009003F7">
            <w:pPr>
              <w:numPr>
                <w:ilvl w:val="0"/>
                <w:numId w:val="63"/>
              </w:numPr>
              <w:spacing w:after="0"/>
            </w:pPr>
            <w:r>
              <w:rPr>
                <w:rFonts w:ascii="Times New Roman"/>
                <w:sz w:val="16"/>
              </w:rPr>
              <w:t>containing 6 modules with 90 cells or more but not more than 96 cells enclosed in a steel casing,</w:t>
            </w:r>
          </w:p>
          <w:p w:rsidR="004A10FB" w:rsidRDefault="004A10FB" w:rsidP="000F15D9">
            <w:pPr>
              <w:spacing w:after="0"/>
            </w:pPr>
            <w:r>
              <w:rPr>
                <w:rFonts w:ascii="Times New Roman"/>
                <w:sz w:val="16"/>
              </w:rPr>
              <w:t>for use in the manufacture of vehicle capable of being charged by plugging to external source of electric power of heading 8703</w:t>
            </w:r>
          </w:p>
          <w:p w:rsidR="004A10FB" w:rsidRDefault="004A10FB" w:rsidP="000F15D9">
            <w:pPr>
              <w:spacing w:after="0"/>
            </w:pPr>
            <w:r>
              <w:rPr>
                <w:rFonts w:ascii="Times New Roman"/>
                <w:sz w:val="16"/>
              </w:rPr>
              <w:t>(1)</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SE</w:t>
            </w:r>
          </w:p>
          <w:p w:rsidR="004A10FB" w:rsidRDefault="004A10FB" w:rsidP="000F15D9">
            <w:pPr>
              <w:spacing w:after="0"/>
            </w:pPr>
            <w:r>
              <w:rPr>
                <w:rFonts w:ascii="Times New Roman"/>
                <w:sz w:val="16"/>
              </w:rPr>
              <w:t>EU</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Round 2021-01:</w:t>
            </w:r>
            <w:r w:rsidRPr="00697F2A">
              <w:rPr>
                <w:rFonts w:ascii="Times New Roman"/>
                <w:b/>
                <w:sz w:val="16"/>
              </w:rPr>
              <w:t xml:space="preserve"> review of the measure.</w:t>
            </w:r>
          </w:p>
          <w:p w:rsidR="004A10FB" w:rsidRDefault="004A10FB" w:rsidP="000F15D9">
            <w:pPr>
              <w:spacing w:after="0"/>
            </w:pPr>
            <w:r>
              <w:rPr>
                <w:rFonts w:ascii="Times New Roman"/>
                <w:sz w:val="16"/>
              </w:rPr>
              <w:t>Round 2020-01 - Amendment- duty rate set to 1</w:t>
            </w:r>
            <w:proofErr w:type="gramStart"/>
            <w:r>
              <w:rPr>
                <w:rFonts w:ascii="Times New Roman"/>
                <w:sz w:val="16"/>
              </w:rPr>
              <w:t>,3</w:t>
            </w:r>
            <w:proofErr w:type="gramEnd"/>
            <w:r>
              <w:rPr>
                <w:rFonts w:ascii="Times New Roman"/>
                <w:sz w:val="16"/>
              </w:rPr>
              <w:t>%.</w:t>
            </w:r>
          </w:p>
          <w:p w:rsidR="004A10FB" w:rsidRDefault="004A10FB" w:rsidP="000F15D9">
            <w:pPr>
              <w:spacing w:after="0"/>
            </w:pPr>
            <w:r>
              <w:rPr>
                <w:rFonts w:ascii="Times New Roman"/>
                <w:sz w:val="16"/>
              </w:rPr>
              <w:t>Round 7/2019</w:t>
            </w:r>
          </w:p>
          <w:p w:rsidR="004A10FB" w:rsidRDefault="004A10FB" w:rsidP="000F15D9">
            <w:pPr>
              <w:spacing w:after="0"/>
            </w:pPr>
            <w:r>
              <w:rPr>
                <w:rFonts w:ascii="Times New Roman"/>
                <w:sz w:val="16"/>
              </w:rPr>
              <w:t xml:space="preserve">The accumulator will be mounted into motor vehicle during </w:t>
            </w:r>
            <w:proofErr w:type="spellStart"/>
            <w:r>
              <w:rPr>
                <w:rFonts w:ascii="Times New Roman"/>
                <w:sz w:val="16"/>
              </w:rPr>
              <w:t>manufacturin</w:t>
            </w:r>
            <w:proofErr w:type="spellEnd"/>
            <w:r>
              <w:rPr>
                <w:rFonts w:ascii="Times New Roman"/>
                <w:sz w:val="16"/>
              </w:rPr>
              <w:t xml:space="preserve"> / * Plug-in Hybrid Electric (PHEV) battery system / * Industrial assembly / * - / * Motor vehicle of heading 8703</w:t>
            </w:r>
          </w:p>
        </w:tc>
      </w:tr>
      <w:tr w:rsidR="004A10FB" w:rsidTr="004035F8">
        <w:tc>
          <w:tcPr>
            <w:tcW w:w="1314" w:type="dxa"/>
          </w:tcPr>
          <w:p w:rsidR="004A10FB" w:rsidRDefault="004A10FB" w:rsidP="000F15D9">
            <w:pPr>
              <w:spacing w:after="0"/>
            </w:pPr>
            <w:r>
              <w:rPr>
                <w:rFonts w:ascii="Times New Roman"/>
                <w:sz w:val="16"/>
              </w:rPr>
              <w:t>ex 8507 60 00</w:t>
            </w:r>
          </w:p>
        </w:tc>
        <w:tc>
          <w:tcPr>
            <w:tcW w:w="676" w:type="dxa"/>
          </w:tcPr>
          <w:p w:rsidR="004A10FB" w:rsidRDefault="004A10FB" w:rsidP="000F15D9">
            <w:pPr>
              <w:spacing w:after="0"/>
            </w:pPr>
            <w:r>
              <w:rPr>
                <w:rFonts w:ascii="Times New Roman"/>
                <w:sz w:val="16"/>
              </w:rPr>
              <w:t>22</w:t>
            </w:r>
          </w:p>
        </w:tc>
        <w:tc>
          <w:tcPr>
            <w:tcW w:w="1234" w:type="dxa"/>
          </w:tcPr>
          <w:p w:rsidR="004A10FB" w:rsidRDefault="004A10FB" w:rsidP="000F15D9">
            <w:pPr>
              <w:spacing w:after="0"/>
            </w:pPr>
            <w:r>
              <w:rPr>
                <w:rFonts w:ascii="Times New Roman"/>
                <w:sz w:val="16"/>
              </w:rPr>
              <w:t>1603530/2019</w:t>
            </w:r>
          </w:p>
        </w:tc>
        <w:tc>
          <w:tcPr>
            <w:tcW w:w="904" w:type="dxa"/>
          </w:tcPr>
          <w:p w:rsidR="004A10FB" w:rsidRDefault="004A10FB" w:rsidP="000F15D9">
            <w:pPr>
              <w:spacing w:after="0"/>
            </w:pPr>
            <w:r>
              <w:rPr>
                <w:rFonts w:ascii="Times New Roman"/>
                <w:sz w:val="16"/>
              </w:rPr>
              <w:t>4017</w:t>
            </w:r>
          </w:p>
        </w:tc>
        <w:tc>
          <w:tcPr>
            <w:tcW w:w="2819" w:type="dxa"/>
          </w:tcPr>
          <w:p w:rsidR="004A10FB" w:rsidRDefault="004A10FB" w:rsidP="000F15D9">
            <w:pPr>
              <w:spacing w:after="0"/>
            </w:pPr>
            <w:r>
              <w:rPr>
                <w:rFonts w:ascii="Times New Roman"/>
                <w:sz w:val="16"/>
              </w:rPr>
              <w:t>Integrated battery system in a metal case with holders, consisting of:</w:t>
            </w:r>
          </w:p>
          <w:p w:rsidR="004A10FB" w:rsidRDefault="004A10FB" w:rsidP="009003F7">
            <w:pPr>
              <w:numPr>
                <w:ilvl w:val="0"/>
                <w:numId w:val="64"/>
              </w:numPr>
              <w:spacing w:after="0"/>
            </w:pPr>
            <w:r>
              <w:rPr>
                <w:rFonts w:ascii="Times New Roman"/>
                <w:sz w:val="16"/>
              </w:rPr>
              <w:t>a lithium-ion battery with voltage of 48</w:t>
            </w:r>
            <w:r>
              <w:rPr>
                <w:rFonts w:ascii="Times New Roman"/>
                <w:sz w:val="16"/>
              </w:rPr>
              <w:t> </w:t>
            </w:r>
            <w:r>
              <w:rPr>
                <w:rFonts w:ascii="Times New Roman"/>
                <w:sz w:val="16"/>
              </w:rPr>
              <w:t>V (</w:t>
            </w:r>
            <w:r>
              <w:rPr>
                <w:rFonts w:ascii="Times New Roman"/>
                <w:sz w:val="16"/>
              </w:rPr>
              <w:t>±</w:t>
            </w:r>
            <w:r>
              <w:rPr>
                <w:rFonts w:ascii="Times New Roman"/>
                <w:sz w:val="16"/>
              </w:rPr>
              <w:t xml:space="preserve"> 5 V) and capacity of 0,44 kWh (</w:t>
            </w:r>
            <w:r>
              <w:rPr>
                <w:rFonts w:ascii="Times New Roman"/>
                <w:sz w:val="16"/>
              </w:rPr>
              <w:t>±</w:t>
            </w:r>
            <w:r>
              <w:rPr>
                <w:rFonts w:ascii="Times New Roman"/>
                <w:sz w:val="16"/>
              </w:rPr>
              <w:t xml:space="preserve"> 0,05 kWh),</w:t>
            </w:r>
          </w:p>
          <w:p w:rsidR="004A10FB" w:rsidRDefault="004A10FB" w:rsidP="009003F7">
            <w:pPr>
              <w:numPr>
                <w:ilvl w:val="0"/>
                <w:numId w:val="64"/>
              </w:numPr>
              <w:spacing w:after="0"/>
            </w:pPr>
            <w:r>
              <w:rPr>
                <w:rFonts w:ascii="Times New Roman"/>
                <w:sz w:val="16"/>
              </w:rPr>
              <w:t>Battery Management System,</w:t>
            </w:r>
          </w:p>
          <w:p w:rsidR="004A10FB" w:rsidRDefault="004A10FB" w:rsidP="009003F7">
            <w:pPr>
              <w:numPr>
                <w:ilvl w:val="0"/>
                <w:numId w:val="64"/>
              </w:numPr>
              <w:spacing w:after="0"/>
            </w:pPr>
            <w:r>
              <w:rPr>
                <w:rFonts w:ascii="Times New Roman"/>
                <w:sz w:val="16"/>
              </w:rPr>
              <w:t>a relay,</w:t>
            </w:r>
          </w:p>
          <w:p w:rsidR="004A10FB" w:rsidRDefault="004A10FB" w:rsidP="009003F7">
            <w:pPr>
              <w:numPr>
                <w:ilvl w:val="0"/>
                <w:numId w:val="64"/>
              </w:numPr>
              <w:spacing w:after="0"/>
            </w:pPr>
            <w:r>
              <w:rPr>
                <w:rFonts w:ascii="Times New Roman"/>
                <w:sz w:val="16"/>
              </w:rPr>
              <w:t>a low voltage converter (DC/DC),</w:t>
            </w:r>
          </w:p>
          <w:p w:rsidR="004A10FB" w:rsidRDefault="004A10FB" w:rsidP="009003F7">
            <w:pPr>
              <w:numPr>
                <w:ilvl w:val="0"/>
                <w:numId w:val="64"/>
              </w:numPr>
              <w:spacing w:after="0"/>
            </w:pPr>
            <w:r>
              <w:rPr>
                <w:rFonts w:ascii="Times New Roman"/>
                <w:sz w:val="16"/>
              </w:rPr>
              <w:t>at least one connector</w:t>
            </w:r>
          </w:p>
          <w:p w:rsidR="004A10FB" w:rsidRDefault="004A10FB" w:rsidP="000F15D9">
            <w:pPr>
              <w:spacing w:after="0"/>
            </w:pPr>
            <w:r>
              <w:rPr>
                <w:rFonts w:ascii="Times New Roman"/>
                <w:sz w:val="16"/>
              </w:rPr>
              <w:t>for use in the manufacture of hybrid motor vehicles</w:t>
            </w:r>
          </w:p>
          <w:p w:rsidR="004A10FB" w:rsidRDefault="004A10FB" w:rsidP="000F15D9">
            <w:pPr>
              <w:spacing w:after="0"/>
            </w:pPr>
            <w:r>
              <w:rPr>
                <w:rFonts w:ascii="Times New Roman"/>
                <w:sz w:val="16"/>
              </w:rPr>
              <w:t>(1)</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SK</w:t>
            </w:r>
          </w:p>
          <w:p w:rsidR="004A10FB" w:rsidRDefault="004A10FB" w:rsidP="000F15D9">
            <w:pPr>
              <w:spacing w:after="0"/>
            </w:pPr>
            <w:r>
              <w:rPr>
                <w:rFonts w:ascii="Times New Roman"/>
                <w:sz w:val="16"/>
              </w:rPr>
              <w:t>EU</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Round 2021-01</w:t>
            </w:r>
            <w:proofErr w:type="gramStart"/>
            <w:r>
              <w:rPr>
                <w:rFonts w:ascii="Times New Roman"/>
                <w:sz w:val="16"/>
              </w:rPr>
              <w:t>:</w:t>
            </w:r>
            <w:r w:rsidRPr="00697F2A">
              <w:rPr>
                <w:rFonts w:ascii="Times New Roman"/>
                <w:b/>
                <w:sz w:val="16"/>
              </w:rPr>
              <w:t>review</w:t>
            </w:r>
            <w:proofErr w:type="gramEnd"/>
            <w:r w:rsidRPr="00697F2A">
              <w:rPr>
                <w:rFonts w:ascii="Times New Roman"/>
                <w:b/>
                <w:sz w:val="16"/>
              </w:rPr>
              <w:t xml:space="preserve"> of the measure.</w:t>
            </w:r>
          </w:p>
          <w:p w:rsidR="004A10FB" w:rsidRDefault="004A10FB" w:rsidP="000F15D9">
            <w:pPr>
              <w:spacing w:after="0"/>
            </w:pPr>
            <w:r>
              <w:rPr>
                <w:rFonts w:ascii="Times New Roman"/>
                <w:sz w:val="16"/>
              </w:rPr>
              <w:t>Round 2020-01</w:t>
            </w:r>
          </w:p>
          <w:p w:rsidR="004A10FB" w:rsidRDefault="004A10FB" w:rsidP="000F15D9">
            <w:pPr>
              <w:spacing w:after="0"/>
            </w:pPr>
            <w:r>
              <w:rPr>
                <w:rFonts w:ascii="Times New Roman"/>
                <w:sz w:val="16"/>
              </w:rPr>
              <w:t>for use in the manufacture of mild-hybrid motor vehicles</w:t>
            </w:r>
          </w:p>
        </w:tc>
      </w:tr>
      <w:tr w:rsidR="004A10FB" w:rsidTr="004035F8">
        <w:tc>
          <w:tcPr>
            <w:tcW w:w="1314" w:type="dxa"/>
          </w:tcPr>
          <w:p w:rsidR="004A10FB" w:rsidRDefault="004A10FB" w:rsidP="000F15D9">
            <w:pPr>
              <w:spacing w:after="0"/>
            </w:pPr>
            <w:r>
              <w:rPr>
                <w:rFonts w:ascii="Times New Roman"/>
                <w:sz w:val="16"/>
              </w:rPr>
              <w:lastRenderedPageBreak/>
              <w:t>ex 8507 60 00</w:t>
            </w:r>
          </w:p>
        </w:tc>
        <w:tc>
          <w:tcPr>
            <w:tcW w:w="676" w:type="dxa"/>
          </w:tcPr>
          <w:p w:rsidR="004A10FB" w:rsidRDefault="004A10FB" w:rsidP="000F15D9">
            <w:pPr>
              <w:spacing w:after="0"/>
            </w:pPr>
            <w:r>
              <w:rPr>
                <w:rFonts w:ascii="Times New Roman"/>
                <w:sz w:val="16"/>
              </w:rPr>
              <w:t>27</w:t>
            </w:r>
          </w:p>
        </w:tc>
        <w:tc>
          <w:tcPr>
            <w:tcW w:w="1234" w:type="dxa"/>
          </w:tcPr>
          <w:p w:rsidR="004A10FB" w:rsidRDefault="004A10FB" w:rsidP="000F15D9">
            <w:pPr>
              <w:spacing w:after="0"/>
            </w:pPr>
            <w:r>
              <w:rPr>
                <w:rFonts w:ascii="Times New Roman"/>
                <w:sz w:val="16"/>
              </w:rPr>
              <w:t>1217821/2015</w:t>
            </w:r>
          </w:p>
        </w:tc>
        <w:tc>
          <w:tcPr>
            <w:tcW w:w="904" w:type="dxa"/>
          </w:tcPr>
          <w:p w:rsidR="004A10FB" w:rsidRDefault="004A10FB" w:rsidP="000F15D9">
            <w:pPr>
              <w:spacing w:after="0"/>
            </w:pPr>
            <w:r>
              <w:rPr>
                <w:rFonts w:ascii="Times New Roman"/>
                <w:sz w:val="16"/>
              </w:rPr>
              <w:t>4018</w:t>
            </w:r>
          </w:p>
        </w:tc>
        <w:tc>
          <w:tcPr>
            <w:tcW w:w="2819" w:type="dxa"/>
          </w:tcPr>
          <w:p w:rsidR="004A10FB" w:rsidRDefault="004A10FB" w:rsidP="000F15D9">
            <w:pPr>
              <w:spacing w:after="0"/>
            </w:pPr>
            <w:r>
              <w:rPr>
                <w:rFonts w:ascii="Times New Roman"/>
                <w:sz w:val="16"/>
              </w:rPr>
              <w:t>Lithium-ion cylindrical accumulator with:</w:t>
            </w:r>
          </w:p>
          <w:p w:rsidR="004A10FB" w:rsidRDefault="004A10FB" w:rsidP="009003F7">
            <w:pPr>
              <w:numPr>
                <w:ilvl w:val="0"/>
                <w:numId w:val="65"/>
              </w:numPr>
              <w:spacing w:after="0"/>
            </w:pPr>
            <w:r>
              <w:rPr>
                <w:rFonts w:ascii="Times New Roman"/>
                <w:sz w:val="16"/>
              </w:rPr>
              <w:t>a nominal capacity of 10 Ah or more, but not more than 20 Ah;</w:t>
            </w:r>
          </w:p>
          <w:p w:rsidR="004A10FB" w:rsidRDefault="004A10FB" w:rsidP="009003F7">
            <w:pPr>
              <w:numPr>
                <w:ilvl w:val="0"/>
                <w:numId w:val="65"/>
              </w:numPr>
              <w:spacing w:after="0"/>
            </w:pPr>
            <w:r>
              <w:rPr>
                <w:rFonts w:ascii="Times New Roman"/>
                <w:sz w:val="16"/>
              </w:rPr>
              <w:t>a nominal voltage of 12,8 V (</w:t>
            </w:r>
            <w:r>
              <w:rPr>
                <w:rFonts w:ascii="Times New Roman"/>
                <w:sz w:val="16"/>
              </w:rPr>
              <w:t>±</w:t>
            </w:r>
            <w:r>
              <w:rPr>
                <w:rFonts w:ascii="Times New Roman"/>
                <w:sz w:val="16"/>
              </w:rPr>
              <w:t xml:space="preserve"> 0.05) or more, but not more than 15,2 V (</w:t>
            </w:r>
            <w:r>
              <w:rPr>
                <w:rFonts w:ascii="Times New Roman"/>
                <w:sz w:val="16"/>
              </w:rPr>
              <w:t>±</w:t>
            </w:r>
            <w:r>
              <w:rPr>
                <w:rFonts w:ascii="Times New Roman"/>
                <w:sz w:val="16"/>
              </w:rPr>
              <w:t xml:space="preserve"> 0,05);</w:t>
            </w:r>
          </w:p>
          <w:p w:rsidR="004A10FB" w:rsidRDefault="004A10FB" w:rsidP="009003F7">
            <w:pPr>
              <w:numPr>
                <w:ilvl w:val="0"/>
                <w:numId w:val="65"/>
              </w:numPr>
              <w:spacing w:after="0"/>
            </w:pPr>
            <w:r>
              <w:rPr>
                <w:rFonts w:ascii="Times New Roman"/>
                <w:sz w:val="16"/>
              </w:rPr>
              <w:t xml:space="preserve">a power of 128 </w:t>
            </w:r>
            <w:proofErr w:type="spellStart"/>
            <w:r>
              <w:rPr>
                <w:rFonts w:ascii="Times New Roman"/>
                <w:sz w:val="16"/>
              </w:rPr>
              <w:t>Wh</w:t>
            </w:r>
            <w:proofErr w:type="spellEnd"/>
            <w:r>
              <w:rPr>
                <w:rFonts w:ascii="Times New Roman"/>
                <w:sz w:val="16"/>
              </w:rPr>
              <w:t xml:space="preserve"> or more, but not more than 256 </w:t>
            </w:r>
            <w:proofErr w:type="spellStart"/>
            <w:r>
              <w:rPr>
                <w:rFonts w:ascii="Times New Roman"/>
                <w:sz w:val="16"/>
              </w:rPr>
              <w:t>Wh</w:t>
            </w:r>
            <w:proofErr w:type="spellEnd"/>
            <w:r>
              <w:rPr>
                <w:rFonts w:ascii="Times New Roman"/>
                <w:sz w:val="16"/>
              </w:rPr>
              <w:t>,</w:t>
            </w:r>
          </w:p>
          <w:p w:rsidR="004A10FB" w:rsidRDefault="004A10FB" w:rsidP="000F15D9">
            <w:pPr>
              <w:spacing w:after="0"/>
            </w:pPr>
            <w:r>
              <w:rPr>
                <w:rFonts w:ascii="Times New Roman"/>
                <w:sz w:val="16"/>
              </w:rPr>
              <w:t>for</w:t>
            </w:r>
            <w:r>
              <w:rPr>
                <w:rFonts w:ascii="Times New Roman"/>
                <w:sz w:val="16"/>
              </w:rPr>
              <w:t> </w:t>
            </w:r>
            <w:r>
              <w:rPr>
                <w:rFonts w:ascii="Times New Roman"/>
                <w:sz w:val="16"/>
              </w:rPr>
              <w:t>use in the manufacture of electric bicycle drives</w:t>
            </w:r>
          </w:p>
          <w:p w:rsidR="004A10FB" w:rsidRDefault="004A10FB" w:rsidP="000F15D9">
            <w:pPr>
              <w:spacing w:after="0"/>
            </w:pPr>
            <w:r>
              <w:rPr>
                <w:rFonts w:ascii="Times New Roman"/>
                <w:sz w:val="16"/>
              </w:rPr>
              <w:t>(1)</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LT</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 xml:space="preserve">Round 2021-01: </w:t>
            </w:r>
            <w:r w:rsidRPr="00697F2A">
              <w:rPr>
                <w:rFonts w:ascii="Times New Roman"/>
                <w:b/>
                <w:sz w:val="16"/>
              </w:rPr>
              <w:t xml:space="preserve">amendment, not used, proposal to </w:t>
            </w:r>
            <w:proofErr w:type="gramStart"/>
            <w:r w:rsidRPr="00697F2A">
              <w:rPr>
                <w:rFonts w:ascii="Times New Roman"/>
                <w:b/>
                <w:sz w:val="16"/>
              </w:rPr>
              <w:t>be deleted</w:t>
            </w:r>
            <w:proofErr w:type="gramEnd"/>
            <w:r>
              <w:rPr>
                <w:rFonts w:ascii="Times New Roman"/>
                <w:sz w:val="16"/>
              </w:rPr>
              <w:t>.</w:t>
            </w:r>
          </w:p>
          <w:p w:rsidR="004A10FB" w:rsidRDefault="004A10FB" w:rsidP="000F15D9">
            <w:pPr>
              <w:spacing w:after="0"/>
              <w:rPr>
                <w:rFonts w:ascii="Times New Roman"/>
                <w:sz w:val="16"/>
              </w:rPr>
            </w:pPr>
          </w:p>
          <w:p w:rsidR="004A10FB" w:rsidRDefault="004A10FB" w:rsidP="000F15D9">
            <w:pPr>
              <w:spacing w:after="0"/>
            </w:pPr>
            <w:r>
              <w:rPr>
                <w:rFonts w:ascii="Times New Roman"/>
                <w:sz w:val="16"/>
              </w:rPr>
              <w:t>Lithium-ion cylindrical batteries are used in manufacturing electric drives for bicycles</w:t>
            </w:r>
          </w:p>
        </w:tc>
      </w:tr>
      <w:tr w:rsidR="004A10FB" w:rsidTr="004035F8">
        <w:tc>
          <w:tcPr>
            <w:tcW w:w="1314" w:type="dxa"/>
          </w:tcPr>
          <w:p w:rsidR="004A10FB" w:rsidRDefault="004A10FB" w:rsidP="000F15D9">
            <w:pPr>
              <w:spacing w:after="0"/>
            </w:pPr>
            <w:r>
              <w:rPr>
                <w:rFonts w:ascii="Times New Roman"/>
                <w:sz w:val="16"/>
              </w:rPr>
              <w:t>ex 8507 60 00</w:t>
            </w:r>
          </w:p>
        </w:tc>
        <w:tc>
          <w:tcPr>
            <w:tcW w:w="676" w:type="dxa"/>
          </w:tcPr>
          <w:p w:rsidR="004A10FB" w:rsidRDefault="004A10FB" w:rsidP="000F15D9">
            <w:pPr>
              <w:spacing w:after="0"/>
            </w:pPr>
            <w:r>
              <w:rPr>
                <w:rFonts w:ascii="Times New Roman"/>
                <w:sz w:val="16"/>
              </w:rPr>
              <w:t>30</w:t>
            </w:r>
          </w:p>
        </w:tc>
        <w:tc>
          <w:tcPr>
            <w:tcW w:w="1234" w:type="dxa"/>
          </w:tcPr>
          <w:p w:rsidR="004A10FB" w:rsidRDefault="004A10FB" w:rsidP="000F15D9">
            <w:pPr>
              <w:spacing w:after="0"/>
            </w:pPr>
            <w:r>
              <w:rPr>
                <w:rFonts w:ascii="Times New Roman"/>
                <w:sz w:val="16"/>
              </w:rPr>
              <w:t>1572/14/1995</w:t>
            </w:r>
          </w:p>
          <w:p w:rsidR="004A10FB" w:rsidRDefault="004A10FB" w:rsidP="000F15D9">
            <w:pPr>
              <w:spacing w:after="0"/>
            </w:pPr>
            <w:r>
              <w:rPr>
                <w:rFonts w:ascii="Times New Roman"/>
                <w:sz w:val="16"/>
              </w:rPr>
              <w:t>PROLONG 2015</w:t>
            </w:r>
          </w:p>
        </w:tc>
        <w:tc>
          <w:tcPr>
            <w:tcW w:w="904" w:type="dxa"/>
          </w:tcPr>
          <w:p w:rsidR="004A10FB" w:rsidRDefault="004A10FB" w:rsidP="000F15D9">
            <w:pPr>
              <w:spacing w:after="0"/>
            </w:pPr>
            <w:r>
              <w:rPr>
                <w:rFonts w:ascii="Times New Roman"/>
                <w:sz w:val="16"/>
              </w:rPr>
              <w:t>4019</w:t>
            </w:r>
          </w:p>
        </w:tc>
        <w:tc>
          <w:tcPr>
            <w:tcW w:w="2819" w:type="dxa"/>
          </w:tcPr>
          <w:p w:rsidR="004A10FB" w:rsidRDefault="004A10FB" w:rsidP="000F15D9">
            <w:pPr>
              <w:spacing w:after="0"/>
            </w:pPr>
            <w:r>
              <w:rPr>
                <w:rFonts w:ascii="Times New Roman"/>
                <w:sz w:val="16"/>
              </w:rPr>
              <w:t xml:space="preserve">Cylindrical lithium-ion accumulator or module, with a length of 63 mm or more and a diameter of 17,2 mm or more, having a nominal capacity of 1 200 </w:t>
            </w:r>
            <w:proofErr w:type="spellStart"/>
            <w:r>
              <w:rPr>
                <w:rFonts w:ascii="Times New Roman"/>
                <w:sz w:val="16"/>
              </w:rPr>
              <w:t>mAh</w:t>
            </w:r>
            <w:proofErr w:type="spellEnd"/>
            <w:r>
              <w:rPr>
                <w:rFonts w:ascii="Times New Roman"/>
                <w:sz w:val="16"/>
              </w:rPr>
              <w:t xml:space="preserve"> or more, for use in the manufacture of rechargeable batteries</w:t>
            </w:r>
          </w:p>
          <w:p w:rsidR="004A10FB" w:rsidRDefault="004A10FB" w:rsidP="000F15D9">
            <w:pPr>
              <w:spacing w:after="0"/>
            </w:pPr>
            <w:r>
              <w:rPr>
                <w:rFonts w:ascii="Times New Roman"/>
                <w:sz w:val="16"/>
              </w:rPr>
              <w:t>(1)</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IE</w:t>
            </w:r>
          </w:p>
          <w:p w:rsidR="004A10FB" w:rsidRDefault="004A10FB" w:rsidP="000F15D9">
            <w:pPr>
              <w:spacing w:after="0"/>
            </w:pPr>
            <w:r>
              <w:rPr>
                <w:rFonts w:ascii="Times New Roman"/>
                <w:sz w:val="16"/>
              </w:rPr>
              <w:t>EU</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Round 2021-01:</w:t>
            </w:r>
            <w:r w:rsidRPr="00697F2A">
              <w:rPr>
                <w:rFonts w:ascii="Times New Roman"/>
                <w:b/>
                <w:sz w:val="16"/>
              </w:rPr>
              <w:t xml:space="preserve"> review of the measure.</w:t>
            </w:r>
          </w:p>
          <w:p w:rsidR="004A10FB" w:rsidRDefault="004A10FB" w:rsidP="000F15D9">
            <w:pPr>
              <w:spacing w:after="0"/>
            </w:pPr>
            <w:r>
              <w:rPr>
                <w:rFonts w:ascii="Times New Roman"/>
                <w:sz w:val="16"/>
              </w:rPr>
              <w:t>Round 2020-01 - Amendment- duty rate set to 1</w:t>
            </w:r>
            <w:proofErr w:type="gramStart"/>
            <w:r>
              <w:rPr>
                <w:rFonts w:ascii="Times New Roman"/>
                <w:sz w:val="16"/>
              </w:rPr>
              <w:t>,3</w:t>
            </w:r>
            <w:proofErr w:type="gramEnd"/>
            <w:r>
              <w:rPr>
                <w:rFonts w:ascii="Times New Roman"/>
                <w:sz w:val="16"/>
              </w:rPr>
              <w:t>%.</w:t>
            </w:r>
          </w:p>
          <w:p w:rsidR="004A10FB" w:rsidRDefault="004A10FB" w:rsidP="000F15D9">
            <w:pPr>
              <w:spacing w:after="0"/>
              <w:rPr>
                <w:rFonts w:ascii="Times New Roman"/>
                <w:sz w:val="16"/>
              </w:rPr>
            </w:pPr>
          </w:p>
          <w:p w:rsidR="004A10FB" w:rsidRDefault="004A10FB" w:rsidP="000F15D9">
            <w:pPr>
              <w:spacing w:after="0"/>
            </w:pPr>
            <w:r>
              <w:rPr>
                <w:rFonts w:ascii="Times New Roman"/>
                <w:sz w:val="16"/>
              </w:rPr>
              <w:t>Proposal of amending goods description, since "accumulator" equals "rechargeable batteries"?</w:t>
            </w:r>
          </w:p>
          <w:p w:rsidR="004A10FB" w:rsidRDefault="004A10FB" w:rsidP="000F15D9">
            <w:pPr>
              <w:spacing w:after="0"/>
            </w:pPr>
          </w:p>
        </w:tc>
      </w:tr>
      <w:tr w:rsidR="004A10FB" w:rsidTr="004035F8">
        <w:tc>
          <w:tcPr>
            <w:tcW w:w="1314" w:type="dxa"/>
          </w:tcPr>
          <w:p w:rsidR="004A10FB" w:rsidRDefault="004A10FB" w:rsidP="000F15D9">
            <w:pPr>
              <w:spacing w:after="0"/>
            </w:pPr>
            <w:r>
              <w:rPr>
                <w:rFonts w:ascii="Times New Roman"/>
                <w:sz w:val="16"/>
              </w:rPr>
              <w:t>ex 8507 60 00</w:t>
            </w:r>
          </w:p>
        </w:tc>
        <w:tc>
          <w:tcPr>
            <w:tcW w:w="676" w:type="dxa"/>
          </w:tcPr>
          <w:p w:rsidR="004A10FB" w:rsidRDefault="004A10FB" w:rsidP="000F15D9">
            <w:pPr>
              <w:spacing w:after="0"/>
            </w:pPr>
            <w:r>
              <w:rPr>
                <w:rFonts w:ascii="Times New Roman"/>
                <w:sz w:val="16"/>
              </w:rPr>
              <w:t>33</w:t>
            </w:r>
          </w:p>
        </w:tc>
        <w:tc>
          <w:tcPr>
            <w:tcW w:w="1234" w:type="dxa"/>
          </w:tcPr>
          <w:p w:rsidR="004A10FB" w:rsidRDefault="004A10FB" w:rsidP="000F15D9">
            <w:pPr>
              <w:spacing w:after="0"/>
            </w:pPr>
            <w:r>
              <w:rPr>
                <w:rFonts w:ascii="Times New Roman"/>
                <w:sz w:val="16"/>
              </w:rPr>
              <w:t>1232310/2015</w:t>
            </w:r>
          </w:p>
        </w:tc>
        <w:tc>
          <w:tcPr>
            <w:tcW w:w="904" w:type="dxa"/>
          </w:tcPr>
          <w:p w:rsidR="004A10FB" w:rsidRDefault="004A10FB" w:rsidP="000F15D9">
            <w:pPr>
              <w:spacing w:after="0"/>
            </w:pPr>
            <w:r>
              <w:rPr>
                <w:rFonts w:ascii="Times New Roman"/>
                <w:sz w:val="16"/>
              </w:rPr>
              <w:t>4020</w:t>
            </w:r>
          </w:p>
        </w:tc>
        <w:tc>
          <w:tcPr>
            <w:tcW w:w="2819" w:type="dxa"/>
          </w:tcPr>
          <w:p w:rsidR="004A10FB" w:rsidRDefault="004A10FB" w:rsidP="000F15D9">
            <w:pPr>
              <w:spacing w:after="0"/>
            </w:pPr>
            <w:r>
              <w:rPr>
                <w:rFonts w:ascii="Times New Roman"/>
                <w:sz w:val="16"/>
              </w:rPr>
              <w:t>Lithium-ion accumulator, with:</w:t>
            </w:r>
          </w:p>
          <w:p w:rsidR="004A10FB" w:rsidRDefault="004A10FB" w:rsidP="009003F7">
            <w:pPr>
              <w:numPr>
                <w:ilvl w:val="0"/>
                <w:numId w:val="17"/>
              </w:numPr>
              <w:spacing w:after="0"/>
            </w:pPr>
            <w:r>
              <w:rPr>
                <w:rFonts w:ascii="Times New Roman"/>
                <w:sz w:val="16"/>
              </w:rPr>
              <w:t>a length of 150 mm or more, but not more than 1,000 mm,</w:t>
            </w:r>
          </w:p>
          <w:p w:rsidR="004A10FB" w:rsidRDefault="004A10FB" w:rsidP="009003F7">
            <w:pPr>
              <w:numPr>
                <w:ilvl w:val="0"/>
                <w:numId w:val="17"/>
              </w:numPr>
              <w:spacing w:after="0"/>
            </w:pPr>
            <w:r>
              <w:rPr>
                <w:rFonts w:ascii="Times New Roman"/>
                <w:sz w:val="16"/>
              </w:rPr>
              <w:t>a width of 100 mm or more, but not more than 1,000 mm,</w:t>
            </w:r>
          </w:p>
          <w:p w:rsidR="004A10FB" w:rsidRDefault="004A10FB" w:rsidP="009003F7">
            <w:pPr>
              <w:numPr>
                <w:ilvl w:val="0"/>
                <w:numId w:val="17"/>
              </w:numPr>
              <w:spacing w:after="0"/>
            </w:pPr>
            <w:r>
              <w:rPr>
                <w:rFonts w:ascii="Times New Roman"/>
                <w:sz w:val="16"/>
              </w:rPr>
              <w:t>a height of 200 mm or more, but not more than 1,500 mm,</w:t>
            </w:r>
          </w:p>
          <w:p w:rsidR="004A10FB" w:rsidRDefault="004A10FB" w:rsidP="009003F7">
            <w:pPr>
              <w:numPr>
                <w:ilvl w:val="0"/>
                <w:numId w:val="17"/>
              </w:numPr>
              <w:spacing w:after="0"/>
            </w:pPr>
            <w:r>
              <w:rPr>
                <w:rFonts w:ascii="Times New Roman"/>
                <w:sz w:val="16"/>
              </w:rPr>
              <w:t>a weight of 75</w:t>
            </w:r>
            <w:r>
              <w:rPr>
                <w:rFonts w:ascii="Times New Roman"/>
                <w:sz w:val="16"/>
              </w:rPr>
              <w:t> </w:t>
            </w:r>
            <w:r>
              <w:rPr>
                <w:rFonts w:ascii="Times New Roman"/>
                <w:sz w:val="16"/>
              </w:rPr>
              <w:t>kg or more, but not more than 200</w:t>
            </w:r>
            <w:r>
              <w:rPr>
                <w:rFonts w:ascii="Times New Roman"/>
                <w:sz w:val="16"/>
              </w:rPr>
              <w:t> </w:t>
            </w:r>
            <w:r>
              <w:rPr>
                <w:rFonts w:ascii="Times New Roman"/>
                <w:sz w:val="16"/>
              </w:rPr>
              <w:t>kg,</w:t>
            </w:r>
          </w:p>
          <w:p w:rsidR="004A10FB" w:rsidRDefault="004A10FB" w:rsidP="009003F7">
            <w:pPr>
              <w:numPr>
                <w:ilvl w:val="0"/>
                <w:numId w:val="17"/>
              </w:numPr>
              <w:spacing w:after="0"/>
            </w:pPr>
            <w:r>
              <w:rPr>
                <w:rFonts w:ascii="Times New Roman"/>
                <w:sz w:val="16"/>
              </w:rPr>
              <w:t>a nominal capacity not less than 150Ah and not more than 500 Ah,</w:t>
            </w:r>
          </w:p>
          <w:p w:rsidR="004A10FB" w:rsidRDefault="004A10FB" w:rsidP="009003F7">
            <w:pPr>
              <w:numPr>
                <w:ilvl w:val="0"/>
                <w:numId w:val="17"/>
              </w:numPr>
              <w:spacing w:after="0"/>
            </w:pPr>
            <w:proofErr w:type="gramStart"/>
            <w:r>
              <w:rPr>
                <w:rFonts w:ascii="Times New Roman"/>
                <w:sz w:val="16"/>
              </w:rPr>
              <w:t>a</w:t>
            </w:r>
            <w:proofErr w:type="gramEnd"/>
            <w:r>
              <w:rPr>
                <w:rFonts w:ascii="Times New Roman"/>
                <w:sz w:val="16"/>
              </w:rPr>
              <w:t xml:space="preserve"> nominal output voltage of 230V AC (Line to neutral) or a nominal voltage of 64V (+/-10</w:t>
            </w:r>
            <w:r>
              <w:rPr>
                <w:rFonts w:ascii="Times New Roman"/>
                <w:sz w:val="16"/>
              </w:rPr>
              <w:t> </w:t>
            </w:r>
            <w:r>
              <w:rPr>
                <w:rFonts w:ascii="Times New Roman"/>
                <w:sz w:val="16"/>
              </w:rPr>
              <w:t>%)</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NL</w:t>
            </w:r>
          </w:p>
          <w:p w:rsidR="004A10FB" w:rsidRDefault="004A10FB" w:rsidP="000F15D9">
            <w:pPr>
              <w:spacing w:after="0"/>
            </w:pPr>
            <w:r>
              <w:rPr>
                <w:rFonts w:ascii="Times New Roman"/>
                <w:sz w:val="16"/>
              </w:rPr>
              <w:t>EU</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Round 2021-01:</w:t>
            </w:r>
            <w:r w:rsidRPr="00697F2A">
              <w:rPr>
                <w:rFonts w:ascii="Times New Roman"/>
                <w:b/>
                <w:sz w:val="16"/>
              </w:rPr>
              <w:t xml:space="preserve"> review of the measure.</w:t>
            </w:r>
          </w:p>
          <w:p w:rsidR="004A10FB" w:rsidRDefault="004A10FB" w:rsidP="000F15D9">
            <w:pPr>
              <w:spacing w:after="0"/>
            </w:pPr>
            <w:r>
              <w:rPr>
                <w:rFonts w:ascii="Times New Roman"/>
                <w:sz w:val="16"/>
              </w:rPr>
              <w:t>Round 2020-07 - Objection- withdrawn.</w:t>
            </w:r>
          </w:p>
          <w:p w:rsidR="004A10FB" w:rsidRDefault="004A10FB" w:rsidP="000F15D9">
            <w:pPr>
              <w:spacing w:after="0"/>
            </w:pPr>
            <w:r>
              <w:rPr>
                <w:rFonts w:ascii="Times New Roman"/>
                <w:sz w:val="16"/>
              </w:rPr>
              <w:t>Round 2020-01- Amendment - duty rate set to 1</w:t>
            </w:r>
            <w:proofErr w:type="gramStart"/>
            <w:r>
              <w:rPr>
                <w:rFonts w:ascii="Times New Roman"/>
                <w:sz w:val="16"/>
              </w:rPr>
              <w:t>,3</w:t>
            </w:r>
            <w:proofErr w:type="gramEnd"/>
            <w:r>
              <w:rPr>
                <w:rFonts w:ascii="Times New Roman"/>
                <w:sz w:val="16"/>
              </w:rPr>
              <w:t>%.</w:t>
            </w:r>
          </w:p>
          <w:p w:rsidR="004A10FB" w:rsidRDefault="004A10FB" w:rsidP="000F15D9">
            <w:pPr>
              <w:spacing w:after="0"/>
              <w:rPr>
                <w:rFonts w:ascii="Times New Roman"/>
                <w:sz w:val="16"/>
              </w:rPr>
            </w:pPr>
          </w:p>
          <w:p w:rsidR="004A10FB" w:rsidRDefault="004A10FB" w:rsidP="000F15D9">
            <w:pPr>
              <w:spacing w:after="0"/>
            </w:pPr>
            <w:r>
              <w:rPr>
                <w:rFonts w:ascii="Times New Roman"/>
                <w:sz w:val="16"/>
              </w:rPr>
              <w:t>The product is a battery pack for use in a stationary energy storage application.</w:t>
            </w:r>
          </w:p>
        </w:tc>
      </w:tr>
      <w:tr w:rsidR="004A10FB" w:rsidTr="004035F8">
        <w:tc>
          <w:tcPr>
            <w:tcW w:w="1314" w:type="dxa"/>
          </w:tcPr>
          <w:p w:rsidR="004A10FB" w:rsidRDefault="004A10FB" w:rsidP="000F15D9">
            <w:pPr>
              <w:spacing w:after="0"/>
            </w:pPr>
            <w:r>
              <w:rPr>
                <w:rFonts w:ascii="Times New Roman"/>
                <w:sz w:val="16"/>
              </w:rPr>
              <w:lastRenderedPageBreak/>
              <w:t>ex 8507 60 00</w:t>
            </w:r>
          </w:p>
        </w:tc>
        <w:tc>
          <w:tcPr>
            <w:tcW w:w="676" w:type="dxa"/>
          </w:tcPr>
          <w:p w:rsidR="004A10FB" w:rsidRDefault="004A10FB" w:rsidP="000F15D9">
            <w:pPr>
              <w:spacing w:after="0"/>
            </w:pPr>
            <w:r>
              <w:rPr>
                <w:rFonts w:ascii="Times New Roman"/>
                <w:sz w:val="16"/>
              </w:rPr>
              <w:t>37</w:t>
            </w:r>
          </w:p>
        </w:tc>
        <w:tc>
          <w:tcPr>
            <w:tcW w:w="1234" w:type="dxa"/>
          </w:tcPr>
          <w:p w:rsidR="004A10FB" w:rsidRDefault="004A10FB" w:rsidP="000F15D9">
            <w:pPr>
              <w:spacing w:after="0"/>
            </w:pPr>
            <w:r>
              <w:rPr>
                <w:rFonts w:ascii="Times New Roman"/>
                <w:sz w:val="16"/>
              </w:rPr>
              <w:t>1232273/2015</w:t>
            </w:r>
          </w:p>
        </w:tc>
        <w:tc>
          <w:tcPr>
            <w:tcW w:w="904" w:type="dxa"/>
          </w:tcPr>
          <w:p w:rsidR="004A10FB" w:rsidRDefault="004A10FB" w:rsidP="000F15D9">
            <w:pPr>
              <w:spacing w:after="0"/>
            </w:pPr>
            <w:r>
              <w:rPr>
                <w:rFonts w:ascii="Times New Roman"/>
                <w:sz w:val="16"/>
              </w:rPr>
              <w:t>4021</w:t>
            </w:r>
          </w:p>
        </w:tc>
        <w:tc>
          <w:tcPr>
            <w:tcW w:w="2819" w:type="dxa"/>
          </w:tcPr>
          <w:p w:rsidR="004A10FB" w:rsidRDefault="004A10FB" w:rsidP="000F15D9">
            <w:pPr>
              <w:spacing w:after="0"/>
            </w:pPr>
            <w:r>
              <w:rPr>
                <w:rFonts w:ascii="Times New Roman"/>
                <w:sz w:val="16"/>
              </w:rPr>
              <w:t>Lithium-ion accumulator, with:</w:t>
            </w:r>
          </w:p>
          <w:p w:rsidR="004A10FB" w:rsidRDefault="004A10FB" w:rsidP="009003F7">
            <w:pPr>
              <w:numPr>
                <w:ilvl w:val="0"/>
                <w:numId w:val="18"/>
              </w:numPr>
              <w:spacing w:after="0"/>
            </w:pPr>
            <w:r>
              <w:rPr>
                <w:rFonts w:ascii="Times New Roman"/>
                <w:sz w:val="16"/>
              </w:rPr>
              <w:t>a length of 1 200 mm or more, but not more than 2 000 mm,</w:t>
            </w:r>
          </w:p>
          <w:p w:rsidR="004A10FB" w:rsidRDefault="004A10FB" w:rsidP="009003F7">
            <w:pPr>
              <w:numPr>
                <w:ilvl w:val="0"/>
                <w:numId w:val="18"/>
              </w:numPr>
              <w:spacing w:after="0"/>
            </w:pPr>
            <w:r>
              <w:rPr>
                <w:rFonts w:ascii="Times New Roman"/>
                <w:sz w:val="16"/>
              </w:rPr>
              <w:t>a width of 800 mm or more, but not more than 1 300 mm,</w:t>
            </w:r>
          </w:p>
          <w:p w:rsidR="004A10FB" w:rsidRDefault="004A10FB" w:rsidP="009003F7">
            <w:pPr>
              <w:numPr>
                <w:ilvl w:val="0"/>
                <w:numId w:val="18"/>
              </w:numPr>
              <w:spacing w:after="0"/>
            </w:pPr>
            <w:r>
              <w:rPr>
                <w:rFonts w:ascii="Times New Roman"/>
                <w:sz w:val="16"/>
              </w:rPr>
              <w:t>a height of 2 000 mm or more, but not more than 2 800 mm,</w:t>
            </w:r>
          </w:p>
          <w:p w:rsidR="004A10FB" w:rsidRDefault="004A10FB" w:rsidP="009003F7">
            <w:pPr>
              <w:numPr>
                <w:ilvl w:val="0"/>
                <w:numId w:val="18"/>
              </w:numPr>
              <w:spacing w:after="0"/>
            </w:pPr>
            <w:r>
              <w:rPr>
                <w:rFonts w:ascii="Times New Roman"/>
                <w:sz w:val="16"/>
              </w:rPr>
              <w:t>a weight of 1 800</w:t>
            </w:r>
            <w:r>
              <w:rPr>
                <w:rFonts w:ascii="Times New Roman"/>
                <w:sz w:val="16"/>
              </w:rPr>
              <w:t> </w:t>
            </w:r>
            <w:r>
              <w:rPr>
                <w:rFonts w:ascii="Times New Roman"/>
                <w:sz w:val="16"/>
              </w:rPr>
              <w:t>kg or more, but not more than 3 000</w:t>
            </w:r>
            <w:r>
              <w:rPr>
                <w:rFonts w:ascii="Times New Roman"/>
                <w:sz w:val="16"/>
              </w:rPr>
              <w:t> </w:t>
            </w:r>
            <w:r>
              <w:rPr>
                <w:rFonts w:ascii="Times New Roman"/>
                <w:sz w:val="16"/>
              </w:rPr>
              <w:t>kg,</w:t>
            </w:r>
          </w:p>
          <w:p w:rsidR="004A10FB" w:rsidRDefault="004A10FB" w:rsidP="009003F7">
            <w:pPr>
              <w:numPr>
                <w:ilvl w:val="0"/>
                <w:numId w:val="18"/>
              </w:numPr>
              <w:spacing w:after="0"/>
            </w:pPr>
            <w:r>
              <w:rPr>
                <w:rFonts w:ascii="Times New Roman"/>
                <w:sz w:val="16"/>
              </w:rPr>
              <w:t>a nominal capacity of 2 800 Ah or more but not more than 7 200 Ah</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NL</w:t>
            </w:r>
          </w:p>
          <w:p w:rsidR="004A10FB" w:rsidRDefault="004A10FB" w:rsidP="000F15D9">
            <w:pPr>
              <w:spacing w:after="0"/>
            </w:pPr>
            <w:r>
              <w:rPr>
                <w:rFonts w:ascii="Times New Roman"/>
                <w:sz w:val="16"/>
              </w:rPr>
              <w:t>EU</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Round 2021-01</w:t>
            </w:r>
            <w:proofErr w:type="gramStart"/>
            <w:r>
              <w:rPr>
                <w:rFonts w:ascii="Times New Roman"/>
                <w:sz w:val="16"/>
              </w:rPr>
              <w:t>:</w:t>
            </w:r>
            <w:r w:rsidRPr="0081690A">
              <w:rPr>
                <w:rFonts w:ascii="Times New Roman"/>
                <w:b/>
                <w:sz w:val="16"/>
              </w:rPr>
              <w:t>review</w:t>
            </w:r>
            <w:proofErr w:type="gramEnd"/>
            <w:r w:rsidRPr="0081690A">
              <w:rPr>
                <w:rFonts w:ascii="Times New Roman"/>
                <w:b/>
                <w:sz w:val="16"/>
              </w:rPr>
              <w:t xml:space="preserve"> of the measure.</w:t>
            </w:r>
          </w:p>
          <w:p w:rsidR="004A10FB" w:rsidRDefault="004A10FB" w:rsidP="000F15D9">
            <w:pPr>
              <w:spacing w:after="0"/>
            </w:pPr>
            <w:r>
              <w:rPr>
                <w:rFonts w:ascii="Times New Roman"/>
                <w:sz w:val="16"/>
              </w:rPr>
              <w:t>Round 2020-07 - Duty rate will be set to 1.3</w:t>
            </w:r>
            <w:proofErr w:type="gramStart"/>
            <w:r>
              <w:rPr>
                <w:rFonts w:ascii="Times New Roman"/>
                <w:sz w:val="16"/>
              </w:rPr>
              <w:t>% .</w:t>
            </w:r>
            <w:proofErr w:type="gramEnd"/>
          </w:p>
          <w:p w:rsidR="004A10FB" w:rsidRDefault="004A10FB" w:rsidP="000F15D9">
            <w:pPr>
              <w:spacing w:after="0"/>
            </w:pPr>
            <w:r>
              <w:rPr>
                <w:rFonts w:ascii="Times New Roman"/>
                <w:sz w:val="16"/>
              </w:rPr>
              <w:t>ROUND 01-2016</w:t>
            </w:r>
          </w:p>
          <w:p w:rsidR="004A10FB" w:rsidRDefault="004A10FB" w:rsidP="000F15D9">
            <w:pPr>
              <w:spacing w:after="0"/>
            </w:pPr>
            <w:r>
              <w:rPr>
                <w:rFonts w:ascii="Times New Roman"/>
                <w:sz w:val="16"/>
              </w:rPr>
              <w:t>The product is a battery pack for use in a stationary energy storage application</w:t>
            </w:r>
          </w:p>
        </w:tc>
      </w:tr>
      <w:tr w:rsidR="004A10FB" w:rsidTr="004035F8">
        <w:tc>
          <w:tcPr>
            <w:tcW w:w="1314" w:type="dxa"/>
          </w:tcPr>
          <w:p w:rsidR="004A10FB" w:rsidRDefault="004A10FB" w:rsidP="000F15D9">
            <w:pPr>
              <w:spacing w:after="0"/>
            </w:pPr>
            <w:r>
              <w:rPr>
                <w:rFonts w:ascii="Times New Roman"/>
                <w:sz w:val="16"/>
              </w:rPr>
              <w:t>ex 8507 60 00</w:t>
            </w:r>
          </w:p>
        </w:tc>
        <w:tc>
          <w:tcPr>
            <w:tcW w:w="676" w:type="dxa"/>
          </w:tcPr>
          <w:p w:rsidR="004A10FB" w:rsidRDefault="004A10FB" w:rsidP="000F15D9">
            <w:pPr>
              <w:spacing w:after="0"/>
            </w:pPr>
            <w:r>
              <w:rPr>
                <w:rFonts w:ascii="Times New Roman"/>
                <w:sz w:val="16"/>
              </w:rPr>
              <w:t>50</w:t>
            </w:r>
          </w:p>
        </w:tc>
        <w:tc>
          <w:tcPr>
            <w:tcW w:w="1234" w:type="dxa"/>
          </w:tcPr>
          <w:p w:rsidR="004A10FB" w:rsidRDefault="004A10FB" w:rsidP="000F15D9">
            <w:pPr>
              <w:spacing w:after="0"/>
            </w:pPr>
            <w:r>
              <w:rPr>
                <w:rFonts w:ascii="Times New Roman"/>
                <w:sz w:val="16"/>
              </w:rPr>
              <w:t>323555/2012</w:t>
            </w:r>
          </w:p>
        </w:tc>
        <w:tc>
          <w:tcPr>
            <w:tcW w:w="904" w:type="dxa"/>
          </w:tcPr>
          <w:p w:rsidR="004A10FB" w:rsidRDefault="004A10FB" w:rsidP="000F15D9">
            <w:pPr>
              <w:spacing w:after="0"/>
            </w:pPr>
            <w:r>
              <w:rPr>
                <w:rFonts w:ascii="Times New Roman"/>
                <w:sz w:val="16"/>
              </w:rPr>
              <w:t>4022</w:t>
            </w:r>
          </w:p>
        </w:tc>
        <w:tc>
          <w:tcPr>
            <w:tcW w:w="2819" w:type="dxa"/>
          </w:tcPr>
          <w:p w:rsidR="004A10FB" w:rsidRDefault="004A10FB" w:rsidP="000F15D9">
            <w:pPr>
              <w:spacing w:after="0"/>
            </w:pPr>
            <w:r>
              <w:rPr>
                <w:rFonts w:ascii="Times New Roman"/>
                <w:sz w:val="16"/>
              </w:rPr>
              <w:t>Modules for the assembly of batteries of ion lithium electric accumulators with:</w:t>
            </w:r>
          </w:p>
          <w:p w:rsidR="004A10FB" w:rsidRDefault="004A10FB" w:rsidP="009003F7">
            <w:pPr>
              <w:numPr>
                <w:ilvl w:val="0"/>
                <w:numId w:val="19"/>
              </w:numPr>
              <w:spacing w:after="0"/>
            </w:pPr>
            <w:r>
              <w:rPr>
                <w:rFonts w:ascii="Times New Roman"/>
                <w:sz w:val="16"/>
              </w:rPr>
              <w:t>a length of 298 mm or more, but not more than 500 mm,</w:t>
            </w:r>
          </w:p>
          <w:p w:rsidR="004A10FB" w:rsidRDefault="004A10FB" w:rsidP="009003F7">
            <w:pPr>
              <w:numPr>
                <w:ilvl w:val="0"/>
                <w:numId w:val="19"/>
              </w:numPr>
              <w:spacing w:after="0"/>
            </w:pPr>
            <w:r>
              <w:rPr>
                <w:rFonts w:ascii="Times New Roman"/>
                <w:sz w:val="16"/>
              </w:rPr>
              <w:t>a width of 33,5 mm or more, but not more than 209 mm,</w:t>
            </w:r>
          </w:p>
          <w:p w:rsidR="004A10FB" w:rsidRDefault="004A10FB" w:rsidP="009003F7">
            <w:pPr>
              <w:numPr>
                <w:ilvl w:val="0"/>
                <w:numId w:val="19"/>
              </w:numPr>
              <w:spacing w:after="0"/>
            </w:pPr>
            <w:r>
              <w:rPr>
                <w:rFonts w:ascii="Times New Roman"/>
                <w:sz w:val="16"/>
              </w:rPr>
              <w:t>a height of 75 mm or more, but not more than 228 mm,</w:t>
            </w:r>
          </w:p>
          <w:p w:rsidR="004A10FB" w:rsidRDefault="004A10FB" w:rsidP="009003F7">
            <w:pPr>
              <w:numPr>
                <w:ilvl w:val="0"/>
                <w:numId w:val="19"/>
              </w:numPr>
              <w:spacing w:after="0"/>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4A10FB" w:rsidRDefault="004A10FB" w:rsidP="009003F7">
            <w:pPr>
              <w:numPr>
                <w:ilvl w:val="0"/>
                <w:numId w:val="19"/>
              </w:numPr>
              <w:spacing w:after="0"/>
            </w:pPr>
            <w:r>
              <w:rPr>
                <w:rFonts w:ascii="Times New Roman"/>
                <w:sz w:val="16"/>
              </w:rPr>
              <w:t xml:space="preserve">a nominal energy of 458 </w:t>
            </w:r>
            <w:proofErr w:type="spellStart"/>
            <w:r>
              <w:rPr>
                <w:rFonts w:ascii="Times New Roman"/>
                <w:sz w:val="16"/>
              </w:rPr>
              <w:t>Wh</w:t>
            </w:r>
            <w:proofErr w:type="spellEnd"/>
            <w:r>
              <w:rPr>
                <w:rFonts w:ascii="Times New Roman"/>
                <w:sz w:val="16"/>
              </w:rPr>
              <w:t xml:space="preserve"> or more, but not more than 2 158 </w:t>
            </w:r>
            <w:proofErr w:type="spellStart"/>
            <w:r>
              <w:rPr>
                <w:rFonts w:ascii="Times New Roman"/>
                <w:sz w:val="16"/>
              </w:rPr>
              <w:t>Wh</w:t>
            </w:r>
            <w:proofErr w:type="spellEnd"/>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FR</w:t>
            </w:r>
          </w:p>
          <w:p w:rsidR="004A10FB" w:rsidRDefault="004A10FB" w:rsidP="000F15D9">
            <w:pPr>
              <w:spacing w:after="0"/>
            </w:pPr>
            <w:r>
              <w:rPr>
                <w:rFonts w:ascii="Times New Roman"/>
                <w:sz w:val="16"/>
              </w:rPr>
              <w:t>EU</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 xml:space="preserve">Round 2021-01: </w:t>
            </w:r>
            <w:r w:rsidRPr="0081690A">
              <w:rPr>
                <w:rFonts w:ascii="Times New Roman"/>
                <w:b/>
                <w:sz w:val="16"/>
              </w:rPr>
              <w:t>review of the measure.</w:t>
            </w:r>
          </w:p>
          <w:p w:rsidR="004A10FB" w:rsidRDefault="004A10FB" w:rsidP="0081690A">
            <w:pPr>
              <w:spacing w:after="0"/>
            </w:pPr>
            <w:r>
              <w:rPr>
                <w:rFonts w:ascii="Times New Roman"/>
                <w:sz w:val="16"/>
              </w:rPr>
              <w:t xml:space="preserve">. </w:t>
            </w:r>
          </w:p>
          <w:p w:rsidR="004A10FB" w:rsidRDefault="004A10FB" w:rsidP="000F15D9">
            <w:pPr>
              <w:spacing w:after="0"/>
            </w:pPr>
          </w:p>
          <w:p w:rsidR="004A10FB" w:rsidRDefault="004A10FB" w:rsidP="000F15D9">
            <w:pPr>
              <w:spacing w:after="0"/>
            </w:pPr>
            <w:r>
              <w:rPr>
                <w:rFonts w:ascii="Times New Roman"/>
                <w:sz w:val="16"/>
              </w:rPr>
              <w:t>Modules intended for the assembly of a rechargeable battery for the supply of power to electric motor vehicles</w:t>
            </w:r>
          </w:p>
        </w:tc>
      </w:tr>
      <w:tr w:rsidR="004A10FB" w:rsidTr="004035F8">
        <w:tc>
          <w:tcPr>
            <w:tcW w:w="1314" w:type="dxa"/>
          </w:tcPr>
          <w:p w:rsidR="004A10FB" w:rsidRDefault="004A10FB" w:rsidP="000F15D9">
            <w:pPr>
              <w:spacing w:after="0"/>
            </w:pPr>
            <w:r>
              <w:rPr>
                <w:rFonts w:ascii="Times New Roman"/>
                <w:sz w:val="16"/>
              </w:rPr>
              <w:t>ex 8507 60 00</w:t>
            </w:r>
          </w:p>
        </w:tc>
        <w:tc>
          <w:tcPr>
            <w:tcW w:w="676" w:type="dxa"/>
          </w:tcPr>
          <w:p w:rsidR="004A10FB" w:rsidRDefault="004A10FB" w:rsidP="000F15D9">
            <w:pPr>
              <w:spacing w:after="0"/>
            </w:pPr>
            <w:r>
              <w:rPr>
                <w:rFonts w:ascii="Times New Roman"/>
                <w:sz w:val="16"/>
              </w:rPr>
              <w:t>65</w:t>
            </w:r>
          </w:p>
        </w:tc>
        <w:tc>
          <w:tcPr>
            <w:tcW w:w="1234" w:type="dxa"/>
          </w:tcPr>
          <w:p w:rsidR="004A10FB" w:rsidRDefault="004A10FB" w:rsidP="000F15D9">
            <w:pPr>
              <w:spacing w:after="0"/>
            </w:pPr>
            <w:r>
              <w:rPr>
                <w:rFonts w:ascii="Times New Roman"/>
                <w:sz w:val="16"/>
              </w:rPr>
              <w:t>968718/2011</w:t>
            </w:r>
          </w:p>
        </w:tc>
        <w:tc>
          <w:tcPr>
            <w:tcW w:w="904" w:type="dxa"/>
          </w:tcPr>
          <w:p w:rsidR="004A10FB" w:rsidRDefault="004A10FB" w:rsidP="000F15D9">
            <w:pPr>
              <w:spacing w:after="0"/>
            </w:pPr>
            <w:r>
              <w:rPr>
                <w:rFonts w:ascii="Times New Roman"/>
                <w:sz w:val="16"/>
              </w:rPr>
              <w:t>4023</w:t>
            </w:r>
          </w:p>
        </w:tc>
        <w:tc>
          <w:tcPr>
            <w:tcW w:w="2819" w:type="dxa"/>
          </w:tcPr>
          <w:p w:rsidR="004A10FB" w:rsidRDefault="004A10FB" w:rsidP="000F15D9">
            <w:pPr>
              <w:spacing w:after="0"/>
            </w:pPr>
            <w:r>
              <w:rPr>
                <w:rFonts w:ascii="Times New Roman"/>
                <w:sz w:val="16"/>
              </w:rPr>
              <w:t>Cylindrical lithium ion cell with</w:t>
            </w:r>
          </w:p>
          <w:p w:rsidR="004A10FB" w:rsidRDefault="004A10FB" w:rsidP="009003F7">
            <w:pPr>
              <w:numPr>
                <w:ilvl w:val="0"/>
                <w:numId w:val="20"/>
              </w:numPr>
              <w:spacing w:after="0"/>
            </w:pPr>
            <w:r>
              <w:rPr>
                <w:rFonts w:ascii="Times New Roman"/>
                <w:sz w:val="16"/>
              </w:rPr>
              <w:t>3,5</w:t>
            </w:r>
            <w:r>
              <w:rPr>
                <w:rFonts w:ascii="Times New Roman"/>
                <w:sz w:val="16"/>
              </w:rPr>
              <w:t> </w:t>
            </w:r>
            <w:r>
              <w:rPr>
                <w:rFonts w:ascii="Times New Roman"/>
                <w:sz w:val="16"/>
              </w:rPr>
              <w:t>VDC to 3,8</w:t>
            </w:r>
            <w:r>
              <w:rPr>
                <w:rFonts w:ascii="Times New Roman"/>
                <w:sz w:val="16"/>
              </w:rPr>
              <w:t> </w:t>
            </w:r>
            <w:r>
              <w:rPr>
                <w:rFonts w:ascii="Times New Roman"/>
                <w:sz w:val="16"/>
              </w:rPr>
              <w:t>VDC,</w:t>
            </w:r>
          </w:p>
          <w:p w:rsidR="004A10FB" w:rsidRDefault="004A10FB" w:rsidP="009003F7">
            <w:pPr>
              <w:numPr>
                <w:ilvl w:val="0"/>
                <w:numId w:val="20"/>
              </w:numPr>
              <w:spacing w:after="0"/>
            </w:pPr>
            <w:r>
              <w:rPr>
                <w:rFonts w:ascii="Times New Roman"/>
                <w:sz w:val="16"/>
              </w:rPr>
              <w:t>300</w:t>
            </w:r>
            <w:r>
              <w:rPr>
                <w:rFonts w:ascii="Times New Roman"/>
                <w:sz w:val="16"/>
              </w:rPr>
              <w:t> </w:t>
            </w:r>
            <w:proofErr w:type="spellStart"/>
            <w:r>
              <w:rPr>
                <w:rFonts w:ascii="Times New Roman"/>
                <w:sz w:val="16"/>
              </w:rPr>
              <w:t>mAh</w:t>
            </w:r>
            <w:proofErr w:type="spellEnd"/>
            <w:r>
              <w:rPr>
                <w:rFonts w:ascii="Times New Roman"/>
                <w:sz w:val="16"/>
              </w:rPr>
              <w:t xml:space="preserve"> to</w:t>
            </w:r>
            <w:r>
              <w:rPr>
                <w:rFonts w:ascii="Times New Roman"/>
                <w:sz w:val="16"/>
              </w:rPr>
              <w:t> </w:t>
            </w:r>
            <w:r>
              <w:rPr>
                <w:rFonts w:ascii="Times New Roman"/>
                <w:sz w:val="16"/>
              </w:rPr>
              <w:t>900</w:t>
            </w:r>
            <w:r>
              <w:rPr>
                <w:rFonts w:ascii="Times New Roman"/>
                <w:sz w:val="16"/>
              </w:rPr>
              <w:t> </w:t>
            </w:r>
            <w:proofErr w:type="spellStart"/>
            <w:r>
              <w:rPr>
                <w:rFonts w:ascii="Times New Roman"/>
                <w:sz w:val="16"/>
              </w:rPr>
              <w:t>mAh</w:t>
            </w:r>
            <w:proofErr w:type="spellEnd"/>
            <w:r>
              <w:rPr>
                <w:rFonts w:ascii="Times New Roman"/>
                <w:sz w:val="16"/>
              </w:rPr>
              <w:t>, and</w:t>
            </w:r>
          </w:p>
          <w:p w:rsidR="004A10FB" w:rsidRDefault="004A10FB" w:rsidP="009003F7">
            <w:pPr>
              <w:numPr>
                <w:ilvl w:val="0"/>
                <w:numId w:val="20"/>
              </w:numPr>
              <w:spacing w:after="0"/>
            </w:pPr>
            <w:r>
              <w:rPr>
                <w:rFonts w:ascii="Times New Roman"/>
                <w:sz w:val="16"/>
              </w:rPr>
              <w:t>a</w:t>
            </w:r>
            <w:r>
              <w:rPr>
                <w:rFonts w:ascii="Times New Roman"/>
                <w:sz w:val="16"/>
              </w:rPr>
              <w:t> </w:t>
            </w:r>
            <w:r>
              <w:rPr>
                <w:rFonts w:ascii="Times New Roman"/>
                <w:sz w:val="16"/>
              </w:rPr>
              <w:t>diameter of 10,0</w:t>
            </w:r>
            <w:r>
              <w:rPr>
                <w:rFonts w:ascii="Times New Roman"/>
                <w:sz w:val="16"/>
              </w:rPr>
              <w:t> </w:t>
            </w:r>
            <w:r>
              <w:rPr>
                <w:rFonts w:ascii="Times New Roman"/>
                <w:sz w:val="16"/>
              </w:rPr>
              <w:t>mm to 14,5</w:t>
            </w:r>
            <w:r>
              <w:rPr>
                <w:rFonts w:ascii="Times New Roman"/>
                <w:sz w:val="16"/>
              </w:rPr>
              <w:t> </w:t>
            </w:r>
            <w:r>
              <w:rPr>
                <w:rFonts w:ascii="Times New Roman"/>
                <w:sz w:val="16"/>
              </w:rPr>
              <w:t>mm</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NL</w:t>
            </w:r>
          </w:p>
          <w:p w:rsidR="004A10FB" w:rsidRDefault="004A10FB" w:rsidP="000F15D9">
            <w:pPr>
              <w:spacing w:after="0"/>
            </w:pPr>
            <w:r>
              <w:rPr>
                <w:rFonts w:ascii="Times New Roman"/>
                <w:sz w:val="16"/>
              </w:rPr>
              <w:t>EU</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Pr="0081690A" w:rsidRDefault="004A10FB" w:rsidP="000F15D9">
            <w:pPr>
              <w:spacing w:after="0"/>
              <w:rPr>
                <w:b/>
              </w:rPr>
            </w:pPr>
            <w:r>
              <w:rPr>
                <w:rFonts w:ascii="Times New Roman"/>
                <w:sz w:val="16"/>
              </w:rPr>
              <w:t>Round 2021-01</w:t>
            </w:r>
            <w:proofErr w:type="gramStart"/>
            <w:r w:rsidRPr="0081690A">
              <w:rPr>
                <w:rFonts w:ascii="Times New Roman"/>
                <w:b/>
                <w:sz w:val="16"/>
              </w:rPr>
              <w:t>:review</w:t>
            </w:r>
            <w:proofErr w:type="gramEnd"/>
            <w:r w:rsidRPr="0081690A">
              <w:rPr>
                <w:rFonts w:ascii="Times New Roman"/>
                <w:b/>
                <w:sz w:val="16"/>
              </w:rPr>
              <w:t xml:space="preserve"> of the measure.</w:t>
            </w:r>
          </w:p>
          <w:p w:rsidR="004A10FB" w:rsidRDefault="004A10FB" w:rsidP="000F15D9">
            <w:pPr>
              <w:spacing w:after="0"/>
            </w:pPr>
            <w:r>
              <w:rPr>
                <w:rFonts w:ascii="Times New Roman"/>
                <w:sz w:val="16"/>
              </w:rPr>
              <w:t>Round 2020-01 - 1,3% duty as of 01.07.2020</w:t>
            </w:r>
          </w:p>
          <w:p w:rsidR="004A10FB" w:rsidRDefault="004A10FB" w:rsidP="000F15D9">
            <w:pPr>
              <w:spacing w:after="0"/>
            </w:pPr>
          </w:p>
          <w:p w:rsidR="004A10FB" w:rsidRDefault="004A10FB" w:rsidP="000F15D9">
            <w:pPr>
              <w:spacing w:after="0"/>
            </w:pPr>
            <w:r>
              <w:rPr>
                <w:rFonts w:ascii="Times New Roman"/>
                <w:sz w:val="16"/>
              </w:rPr>
              <w:t>to be built into electric shavers</w:t>
            </w:r>
          </w:p>
        </w:tc>
      </w:tr>
      <w:tr w:rsidR="004A10FB" w:rsidTr="004035F8">
        <w:tc>
          <w:tcPr>
            <w:tcW w:w="1314" w:type="dxa"/>
          </w:tcPr>
          <w:p w:rsidR="004A10FB" w:rsidRDefault="004A10FB" w:rsidP="000F15D9">
            <w:pPr>
              <w:spacing w:after="0"/>
            </w:pPr>
            <w:r>
              <w:rPr>
                <w:rFonts w:ascii="Times New Roman"/>
                <w:sz w:val="16"/>
              </w:rPr>
              <w:t>ex 8507 60 00</w:t>
            </w:r>
          </w:p>
        </w:tc>
        <w:tc>
          <w:tcPr>
            <w:tcW w:w="676" w:type="dxa"/>
          </w:tcPr>
          <w:p w:rsidR="004A10FB" w:rsidRDefault="004A10FB" w:rsidP="000F15D9">
            <w:pPr>
              <w:spacing w:after="0"/>
            </w:pPr>
            <w:r>
              <w:rPr>
                <w:rFonts w:ascii="Times New Roman"/>
                <w:sz w:val="16"/>
              </w:rPr>
              <w:t>77</w:t>
            </w:r>
          </w:p>
        </w:tc>
        <w:tc>
          <w:tcPr>
            <w:tcW w:w="1234" w:type="dxa"/>
          </w:tcPr>
          <w:p w:rsidR="004A10FB" w:rsidRDefault="004A10FB" w:rsidP="000F15D9">
            <w:pPr>
              <w:spacing w:after="0"/>
            </w:pPr>
            <w:r>
              <w:rPr>
                <w:rFonts w:ascii="Times New Roman"/>
                <w:sz w:val="16"/>
              </w:rPr>
              <w:t>1095345/2012</w:t>
            </w:r>
          </w:p>
        </w:tc>
        <w:tc>
          <w:tcPr>
            <w:tcW w:w="904" w:type="dxa"/>
          </w:tcPr>
          <w:p w:rsidR="004A10FB" w:rsidRDefault="004A10FB" w:rsidP="000F15D9">
            <w:pPr>
              <w:spacing w:after="0"/>
            </w:pPr>
            <w:r>
              <w:rPr>
                <w:rFonts w:ascii="Times New Roman"/>
                <w:sz w:val="16"/>
              </w:rPr>
              <w:t>4024</w:t>
            </w:r>
          </w:p>
        </w:tc>
        <w:tc>
          <w:tcPr>
            <w:tcW w:w="2819" w:type="dxa"/>
          </w:tcPr>
          <w:p w:rsidR="004A10FB" w:rsidRDefault="004A10FB" w:rsidP="000F15D9">
            <w:pPr>
              <w:spacing w:after="0"/>
            </w:pPr>
            <w:r>
              <w:rPr>
                <w:rFonts w:ascii="Times New Roman"/>
                <w:sz w:val="16"/>
              </w:rPr>
              <w:t>Lithium-ion rechargeable batteries, with:</w:t>
            </w:r>
          </w:p>
          <w:p w:rsidR="004A10FB" w:rsidRDefault="004A10FB" w:rsidP="009003F7">
            <w:pPr>
              <w:numPr>
                <w:ilvl w:val="0"/>
                <w:numId w:val="21"/>
              </w:numPr>
              <w:spacing w:after="0"/>
            </w:pPr>
            <w:r>
              <w:rPr>
                <w:rFonts w:ascii="Times New Roman"/>
                <w:sz w:val="16"/>
              </w:rPr>
              <w:t>a length of 700 mm or more, but not more than 2</w:t>
            </w:r>
            <w:r>
              <w:rPr>
                <w:rFonts w:ascii="Times New Roman"/>
                <w:sz w:val="16"/>
              </w:rPr>
              <w:t> </w:t>
            </w:r>
            <w:r>
              <w:rPr>
                <w:rFonts w:ascii="Times New Roman"/>
                <w:sz w:val="16"/>
              </w:rPr>
              <w:t>820 mm,</w:t>
            </w:r>
          </w:p>
          <w:p w:rsidR="004A10FB" w:rsidRDefault="004A10FB" w:rsidP="009003F7">
            <w:pPr>
              <w:numPr>
                <w:ilvl w:val="0"/>
                <w:numId w:val="21"/>
              </w:numPr>
              <w:spacing w:after="0"/>
            </w:pPr>
            <w:r>
              <w:rPr>
                <w:rFonts w:ascii="Times New Roman"/>
                <w:sz w:val="16"/>
              </w:rPr>
              <w:t>a width of 935 mm or more, but not more than 1</w:t>
            </w:r>
            <w:r>
              <w:rPr>
                <w:rFonts w:ascii="Times New Roman"/>
                <w:sz w:val="16"/>
              </w:rPr>
              <w:t> </w:t>
            </w:r>
            <w:r>
              <w:rPr>
                <w:rFonts w:ascii="Times New Roman"/>
                <w:sz w:val="16"/>
              </w:rPr>
              <w:t>660 mm,</w:t>
            </w:r>
          </w:p>
          <w:p w:rsidR="004A10FB" w:rsidRDefault="004A10FB" w:rsidP="009003F7">
            <w:pPr>
              <w:numPr>
                <w:ilvl w:val="0"/>
                <w:numId w:val="21"/>
              </w:numPr>
              <w:spacing w:after="0"/>
            </w:pPr>
            <w:r>
              <w:rPr>
                <w:rFonts w:ascii="Times New Roman"/>
                <w:sz w:val="16"/>
              </w:rPr>
              <w:t>a height of 85 mm or more, but not more than 700 mm,</w:t>
            </w:r>
          </w:p>
          <w:p w:rsidR="004A10FB" w:rsidRDefault="004A10FB" w:rsidP="009003F7">
            <w:pPr>
              <w:numPr>
                <w:ilvl w:val="0"/>
                <w:numId w:val="21"/>
              </w:numPr>
              <w:spacing w:after="0"/>
            </w:pPr>
            <w:r>
              <w:rPr>
                <w:rFonts w:ascii="Times New Roman"/>
                <w:sz w:val="16"/>
              </w:rPr>
              <w:t>a weight of</w:t>
            </w:r>
            <w:r>
              <w:rPr>
                <w:rFonts w:ascii="Times New Roman"/>
                <w:sz w:val="16"/>
              </w:rPr>
              <w:t> </w:t>
            </w:r>
            <w:r>
              <w:rPr>
                <w:rFonts w:ascii="Times New Roman"/>
                <w:sz w:val="16"/>
              </w:rPr>
              <w:t>250</w:t>
            </w:r>
            <w:r>
              <w:rPr>
                <w:rFonts w:ascii="Times New Roman"/>
                <w:sz w:val="16"/>
              </w:rPr>
              <w:t> </w:t>
            </w:r>
            <w:r>
              <w:rPr>
                <w:rFonts w:ascii="Times New Roman"/>
                <w:sz w:val="16"/>
              </w:rPr>
              <w:t>kg or more, but not more than 700</w:t>
            </w:r>
            <w:r>
              <w:rPr>
                <w:rFonts w:ascii="Times New Roman"/>
                <w:sz w:val="16"/>
              </w:rPr>
              <w:t> </w:t>
            </w:r>
            <w:r>
              <w:rPr>
                <w:rFonts w:ascii="Times New Roman"/>
                <w:sz w:val="16"/>
              </w:rPr>
              <w:t>kg,</w:t>
            </w:r>
          </w:p>
          <w:p w:rsidR="004A10FB" w:rsidRDefault="004A10FB" w:rsidP="009003F7">
            <w:pPr>
              <w:numPr>
                <w:ilvl w:val="0"/>
                <w:numId w:val="21"/>
              </w:numPr>
              <w:spacing w:after="0"/>
            </w:pPr>
            <w:r>
              <w:rPr>
                <w:rFonts w:ascii="Times New Roman"/>
                <w:sz w:val="16"/>
              </w:rPr>
              <w:lastRenderedPageBreak/>
              <w:t>a power of not more than 175 kWh,</w:t>
            </w:r>
          </w:p>
          <w:p w:rsidR="004A10FB" w:rsidRDefault="004A10FB" w:rsidP="009003F7">
            <w:pPr>
              <w:numPr>
                <w:ilvl w:val="0"/>
                <w:numId w:val="21"/>
              </w:numPr>
              <w:spacing w:after="0"/>
            </w:pPr>
            <w:r>
              <w:rPr>
                <w:rFonts w:ascii="Times New Roman"/>
                <w:sz w:val="16"/>
              </w:rPr>
              <w:t>a nominal voltage of 400</w:t>
            </w:r>
            <w:r>
              <w:rPr>
                <w:rFonts w:ascii="Times New Roman"/>
                <w:sz w:val="16"/>
              </w:rPr>
              <w:t> </w:t>
            </w:r>
            <w:r>
              <w:rPr>
                <w:rFonts w:ascii="Times New Roman"/>
                <w:sz w:val="16"/>
              </w:rPr>
              <w:t>V</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NL</w:t>
            </w:r>
          </w:p>
          <w:p w:rsidR="004A10FB" w:rsidRDefault="004A10FB" w:rsidP="000F15D9">
            <w:pPr>
              <w:spacing w:after="0"/>
            </w:pPr>
            <w:r>
              <w:rPr>
                <w:rFonts w:ascii="Times New Roman"/>
                <w:sz w:val="16"/>
              </w:rPr>
              <w:t>EU</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Round 2021-01</w:t>
            </w:r>
            <w:proofErr w:type="gramStart"/>
            <w:r>
              <w:rPr>
                <w:rFonts w:ascii="Times New Roman"/>
                <w:sz w:val="16"/>
              </w:rPr>
              <w:t>:</w:t>
            </w:r>
            <w:r w:rsidRPr="0081690A">
              <w:rPr>
                <w:rFonts w:ascii="Times New Roman"/>
                <w:b/>
                <w:sz w:val="16"/>
              </w:rPr>
              <w:t>review</w:t>
            </w:r>
            <w:proofErr w:type="gramEnd"/>
            <w:r w:rsidRPr="0081690A">
              <w:rPr>
                <w:rFonts w:ascii="Times New Roman"/>
                <w:b/>
                <w:sz w:val="16"/>
              </w:rPr>
              <w:t xml:space="preserve"> of the measure.</w:t>
            </w:r>
          </w:p>
          <w:p w:rsidR="004A10FB" w:rsidRDefault="004A10FB" w:rsidP="000F15D9">
            <w:pPr>
              <w:spacing w:after="0"/>
            </w:pPr>
            <w:r>
              <w:rPr>
                <w:rFonts w:ascii="Times New Roman"/>
                <w:sz w:val="16"/>
              </w:rPr>
              <w:t>Round 2020-07- Objection -withdrawn.</w:t>
            </w:r>
          </w:p>
          <w:p w:rsidR="004A10FB" w:rsidRDefault="004A10FB" w:rsidP="000F15D9">
            <w:pPr>
              <w:spacing w:after="0"/>
            </w:pPr>
            <w:r>
              <w:rPr>
                <w:rFonts w:ascii="Times New Roman"/>
                <w:sz w:val="16"/>
              </w:rPr>
              <w:t>Round 2020-01 - Amendment- duty rate set to 1</w:t>
            </w:r>
            <w:proofErr w:type="gramStart"/>
            <w:r>
              <w:rPr>
                <w:rFonts w:ascii="Times New Roman"/>
                <w:sz w:val="16"/>
              </w:rPr>
              <w:t>,3</w:t>
            </w:r>
            <w:proofErr w:type="gramEnd"/>
            <w:r>
              <w:rPr>
                <w:rFonts w:ascii="Times New Roman"/>
                <w:sz w:val="16"/>
              </w:rPr>
              <w:t>%.</w:t>
            </w:r>
          </w:p>
          <w:p w:rsidR="004A10FB" w:rsidRDefault="004A10FB" w:rsidP="000F15D9">
            <w:pPr>
              <w:spacing w:after="0"/>
            </w:pPr>
            <w:r>
              <w:rPr>
                <w:rFonts w:ascii="Times New Roman"/>
                <w:sz w:val="16"/>
              </w:rPr>
              <w:t xml:space="preserve">The product is a rechargeable electric </w:t>
            </w:r>
            <w:r>
              <w:rPr>
                <w:rFonts w:ascii="Times New Roman"/>
                <w:sz w:val="16"/>
              </w:rPr>
              <w:lastRenderedPageBreak/>
              <w:t>vehicle battery used for propulsion and operation of electric vehicles that may include; electric cars, trucks, and vans</w:t>
            </w:r>
          </w:p>
        </w:tc>
      </w:tr>
      <w:tr w:rsidR="004A10FB" w:rsidTr="004035F8">
        <w:tc>
          <w:tcPr>
            <w:tcW w:w="1314" w:type="dxa"/>
          </w:tcPr>
          <w:p w:rsidR="004A10FB" w:rsidRDefault="004A10FB" w:rsidP="000F15D9">
            <w:pPr>
              <w:spacing w:after="0"/>
            </w:pPr>
            <w:r>
              <w:rPr>
                <w:rFonts w:ascii="Times New Roman"/>
                <w:sz w:val="16"/>
              </w:rPr>
              <w:lastRenderedPageBreak/>
              <w:t>ex 8507 60 00</w:t>
            </w:r>
          </w:p>
        </w:tc>
        <w:tc>
          <w:tcPr>
            <w:tcW w:w="676" w:type="dxa"/>
          </w:tcPr>
          <w:p w:rsidR="004A10FB" w:rsidRDefault="004A10FB" w:rsidP="000F15D9">
            <w:pPr>
              <w:spacing w:after="0"/>
            </w:pPr>
            <w:r>
              <w:rPr>
                <w:rFonts w:ascii="Times New Roman"/>
                <w:sz w:val="16"/>
              </w:rPr>
              <w:t>85</w:t>
            </w:r>
          </w:p>
        </w:tc>
        <w:tc>
          <w:tcPr>
            <w:tcW w:w="1234" w:type="dxa"/>
          </w:tcPr>
          <w:p w:rsidR="004A10FB" w:rsidRDefault="004A10FB" w:rsidP="000F15D9">
            <w:pPr>
              <w:spacing w:after="0"/>
            </w:pPr>
            <w:r>
              <w:rPr>
                <w:rFonts w:ascii="Times New Roman"/>
                <w:sz w:val="16"/>
              </w:rPr>
              <w:t>165784/2010</w:t>
            </w:r>
          </w:p>
          <w:p w:rsidR="004A10FB" w:rsidRDefault="004A10FB" w:rsidP="000F15D9">
            <w:pPr>
              <w:spacing w:after="0"/>
            </w:pPr>
            <w:r>
              <w:rPr>
                <w:rFonts w:ascii="Times New Roman"/>
                <w:sz w:val="16"/>
              </w:rPr>
              <w:t>PROLONG 2016</w:t>
            </w:r>
          </w:p>
        </w:tc>
        <w:tc>
          <w:tcPr>
            <w:tcW w:w="904" w:type="dxa"/>
          </w:tcPr>
          <w:p w:rsidR="004A10FB" w:rsidRDefault="004A10FB" w:rsidP="000F15D9">
            <w:pPr>
              <w:spacing w:after="0"/>
            </w:pPr>
            <w:r>
              <w:rPr>
                <w:rFonts w:ascii="Times New Roman"/>
                <w:sz w:val="16"/>
              </w:rPr>
              <w:t>4025</w:t>
            </w:r>
          </w:p>
        </w:tc>
        <w:tc>
          <w:tcPr>
            <w:tcW w:w="2819" w:type="dxa"/>
          </w:tcPr>
          <w:p w:rsidR="004A10FB" w:rsidRDefault="004A10FB" w:rsidP="000F15D9">
            <w:pPr>
              <w:spacing w:after="0"/>
            </w:pPr>
            <w:r>
              <w:rPr>
                <w:rFonts w:ascii="Times New Roman"/>
                <w:sz w:val="16"/>
              </w:rPr>
              <w:t>Lithium-ion modules for incorporation in lithium-ion rechargeable batteries:</w:t>
            </w:r>
          </w:p>
          <w:p w:rsidR="004A10FB" w:rsidRDefault="004A10FB" w:rsidP="009003F7">
            <w:pPr>
              <w:numPr>
                <w:ilvl w:val="0"/>
                <w:numId w:val="66"/>
              </w:numPr>
              <w:spacing w:after="0"/>
            </w:pPr>
            <w:r>
              <w:rPr>
                <w:rFonts w:ascii="Times New Roman"/>
                <w:sz w:val="16"/>
              </w:rPr>
              <w:t>of a length of 300 mm or more, but not more than 350 mm,</w:t>
            </w:r>
          </w:p>
          <w:p w:rsidR="004A10FB" w:rsidRDefault="004A10FB" w:rsidP="009003F7">
            <w:pPr>
              <w:numPr>
                <w:ilvl w:val="0"/>
                <w:numId w:val="66"/>
              </w:numPr>
              <w:spacing w:after="0"/>
            </w:pPr>
            <w:r>
              <w:rPr>
                <w:rFonts w:ascii="Times New Roman"/>
                <w:sz w:val="16"/>
              </w:rPr>
              <w:t>of a width of 79,8 mm or more, but not more than 225 mm,</w:t>
            </w:r>
          </w:p>
          <w:p w:rsidR="004A10FB" w:rsidRDefault="004A10FB" w:rsidP="009003F7">
            <w:pPr>
              <w:numPr>
                <w:ilvl w:val="0"/>
                <w:numId w:val="66"/>
              </w:numPr>
              <w:spacing w:after="0"/>
            </w:pPr>
            <w:r>
              <w:rPr>
                <w:rFonts w:ascii="Times New Roman"/>
                <w:sz w:val="16"/>
              </w:rPr>
              <w:t>of a height of 35 mm or more, but not more than 168 mm,</w:t>
            </w:r>
          </w:p>
          <w:p w:rsidR="004A10FB" w:rsidRDefault="004A10FB" w:rsidP="009003F7">
            <w:pPr>
              <w:numPr>
                <w:ilvl w:val="0"/>
                <w:numId w:val="66"/>
              </w:numPr>
              <w:spacing w:after="0"/>
            </w:pPr>
            <w:r>
              <w:rPr>
                <w:rFonts w:ascii="Times New Roman"/>
                <w:sz w:val="16"/>
              </w:rPr>
              <w:t>of a weight of 3,95</w:t>
            </w:r>
            <w:r>
              <w:rPr>
                <w:rFonts w:ascii="Times New Roman"/>
                <w:sz w:val="16"/>
              </w:rPr>
              <w:t> </w:t>
            </w:r>
            <w:r>
              <w:rPr>
                <w:rFonts w:ascii="Times New Roman"/>
                <w:sz w:val="16"/>
              </w:rPr>
              <w:t>kg or more, but not more than 8,85</w:t>
            </w:r>
            <w:r>
              <w:rPr>
                <w:rFonts w:ascii="Times New Roman"/>
                <w:sz w:val="16"/>
              </w:rPr>
              <w:t> </w:t>
            </w:r>
            <w:r>
              <w:rPr>
                <w:rFonts w:ascii="Times New Roman"/>
                <w:sz w:val="16"/>
              </w:rPr>
              <w:t>kg,</w:t>
            </w:r>
          </w:p>
          <w:p w:rsidR="004A10FB" w:rsidRDefault="004A10FB" w:rsidP="009003F7">
            <w:pPr>
              <w:numPr>
                <w:ilvl w:val="0"/>
                <w:numId w:val="66"/>
              </w:numPr>
              <w:spacing w:after="0"/>
            </w:pPr>
            <w:r>
              <w:rPr>
                <w:rFonts w:ascii="Times New Roman"/>
                <w:sz w:val="16"/>
              </w:rPr>
              <w:t>with a rating of 66,6 Ah or more, but not more than 129 Ah</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FR</w:t>
            </w:r>
          </w:p>
          <w:p w:rsidR="004A10FB" w:rsidRDefault="004A10FB" w:rsidP="000F15D9">
            <w:pPr>
              <w:spacing w:after="0"/>
            </w:pPr>
            <w:r>
              <w:rPr>
                <w:rFonts w:ascii="Times New Roman"/>
                <w:sz w:val="16"/>
              </w:rPr>
              <w:t>UK</w:t>
            </w:r>
          </w:p>
          <w:p w:rsidR="004A10FB" w:rsidRDefault="004A10FB" w:rsidP="000F15D9">
            <w:pPr>
              <w:spacing w:after="0"/>
            </w:pPr>
            <w:r>
              <w:rPr>
                <w:rFonts w:ascii="Times New Roman"/>
                <w:sz w:val="16"/>
              </w:rPr>
              <w:t>EU</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Co-applicant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 xml:space="preserve">Round 2021-07- </w:t>
            </w:r>
            <w:r w:rsidRPr="0081690A">
              <w:rPr>
                <w:rFonts w:ascii="Times New Roman"/>
                <w:b/>
                <w:sz w:val="16"/>
              </w:rPr>
              <w:t>review of the measure</w:t>
            </w:r>
            <w:r>
              <w:rPr>
                <w:rFonts w:ascii="Times New Roman"/>
                <w:sz w:val="16"/>
              </w:rPr>
              <w:t>.</w:t>
            </w:r>
          </w:p>
          <w:p w:rsidR="004A10FB" w:rsidRDefault="004A10FB" w:rsidP="000F15D9">
            <w:pPr>
              <w:spacing w:after="0"/>
            </w:pPr>
            <w:r>
              <w:rPr>
                <w:rFonts w:ascii="Times New Roman"/>
                <w:sz w:val="16"/>
              </w:rPr>
              <w:t>Round 2020-01 - Amendment- duty rate set to 1</w:t>
            </w:r>
            <w:proofErr w:type="gramStart"/>
            <w:r>
              <w:rPr>
                <w:rFonts w:ascii="Times New Roman"/>
                <w:sz w:val="16"/>
              </w:rPr>
              <w:t>,3</w:t>
            </w:r>
            <w:proofErr w:type="gramEnd"/>
            <w:r>
              <w:rPr>
                <w:rFonts w:ascii="Times New Roman"/>
                <w:sz w:val="16"/>
              </w:rPr>
              <w:t>%.</w:t>
            </w:r>
          </w:p>
          <w:p w:rsidR="004A10FB" w:rsidRDefault="004A10FB" w:rsidP="000F15D9">
            <w:pPr>
              <w:spacing w:after="0"/>
            </w:pPr>
            <w:r>
              <w:rPr>
                <w:rFonts w:ascii="Times New Roman"/>
                <w:sz w:val="16"/>
              </w:rPr>
              <w:t xml:space="preserve">Round 2019-07 Request for </w:t>
            </w:r>
            <w:proofErr w:type="spellStart"/>
            <w:r>
              <w:rPr>
                <w:rFonts w:ascii="Times New Roman"/>
                <w:sz w:val="16"/>
              </w:rPr>
              <w:t>amendment.Mandatory</w:t>
            </w:r>
            <w:proofErr w:type="spellEnd"/>
            <w:r>
              <w:rPr>
                <w:rFonts w:ascii="Times New Roman"/>
                <w:sz w:val="16"/>
              </w:rPr>
              <w:t xml:space="preserve"> review date 31/12/2019 To be discussed again in the next Round.</w:t>
            </w:r>
          </w:p>
          <w:p w:rsidR="004A10FB" w:rsidRDefault="004A10FB" w:rsidP="000F15D9">
            <w:pPr>
              <w:spacing w:after="0"/>
            </w:pPr>
            <w:r>
              <w:rPr>
                <w:rFonts w:ascii="Times New Roman"/>
                <w:sz w:val="16"/>
              </w:rPr>
              <w:t>ROUND 2019-01:Request for amendment- Accepted</w:t>
            </w:r>
          </w:p>
          <w:p w:rsidR="004A10FB" w:rsidRDefault="004A10FB" w:rsidP="000F15D9">
            <w:pPr>
              <w:spacing w:after="0"/>
            </w:pPr>
            <w:r>
              <w:rPr>
                <w:rFonts w:ascii="Times New Roman"/>
                <w:sz w:val="16"/>
              </w:rPr>
              <w:t>Prolongation Exercise 2016-01-01</w:t>
            </w:r>
          </w:p>
          <w:p w:rsidR="004A10FB" w:rsidRDefault="004A10FB" w:rsidP="000F15D9">
            <w:pPr>
              <w:spacing w:after="0"/>
            </w:pPr>
            <w:r>
              <w:rPr>
                <w:rFonts w:ascii="Times New Roman"/>
                <w:sz w:val="16"/>
              </w:rPr>
              <w:t>ROUND 2015-07</w:t>
            </w:r>
          </w:p>
          <w:p w:rsidR="004A10FB" w:rsidRDefault="004A10FB" w:rsidP="000F15D9">
            <w:pPr>
              <w:spacing w:after="0"/>
            </w:pPr>
            <w:r>
              <w:rPr>
                <w:rFonts w:ascii="Times New Roman"/>
                <w:sz w:val="16"/>
              </w:rPr>
              <w:t>request for change of description</w:t>
            </w:r>
          </w:p>
        </w:tc>
      </w:tr>
      <w:tr w:rsidR="004A10FB" w:rsidTr="004035F8">
        <w:tc>
          <w:tcPr>
            <w:tcW w:w="1314" w:type="dxa"/>
          </w:tcPr>
          <w:p w:rsidR="004A10FB" w:rsidRDefault="004A10FB" w:rsidP="000F15D9">
            <w:pPr>
              <w:spacing w:after="0"/>
            </w:pPr>
            <w:r>
              <w:rPr>
                <w:rFonts w:ascii="Times New Roman"/>
                <w:sz w:val="16"/>
              </w:rPr>
              <w:t>ex 8507 90 30</w:t>
            </w:r>
          </w:p>
        </w:tc>
        <w:tc>
          <w:tcPr>
            <w:tcW w:w="676" w:type="dxa"/>
          </w:tcPr>
          <w:p w:rsidR="004A10FB" w:rsidRDefault="004A10FB" w:rsidP="000F15D9">
            <w:pPr>
              <w:spacing w:after="0"/>
            </w:pPr>
            <w:r>
              <w:rPr>
                <w:rFonts w:ascii="Times New Roman"/>
                <w:sz w:val="16"/>
              </w:rPr>
              <w:t>20</w:t>
            </w:r>
          </w:p>
        </w:tc>
        <w:tc>
          <w:tcPr>
            <w:tcW w:w="1234" w:type="dxa"/>
          </w:tcPr>
          <w:p w:rsidR="004A10FB" w:rsidRDefault="004A10FB" w:rsidP="000F15D9">
            <w:pPr>
              <w:spacing w:after="0"/>
            </w:pPr>
            <w:r>
              <w:rPr>
                <w:rFonts w:ascii="Times New Roman"/>
                <w:sz w:val="16"/>
              </w:rPr>
              <w:t>4659305/2018</w:t>
            </w:r>
          </w:p>
        </w:tc>
        <w:tc>
          <w:tcPr>
            <w:tcW w:w="904" w:type="dxa"/>
          </w:tcPr>
          <w:p w:rsidR="004A10FB" w:rsidRDefault="004A10FB" w:rsidP="000F15D9">
            <w:pPr>
              <w:spacing w:after="0"/>
            </w:pPr>
            <w:r>
              <w:rPr>
                <w:rFonts w:ascii="Times New Roman"/>
                <w:sz w:val="16"/>
              </w:rPr>
              <w:t>4026</w:t>
            </w:r>
          </w:p>
        </w:tc>
        <w:tc>
          <w:tcPr>
            <w:tcW w:w="2819" w:type="dxa"/>
          </w:tcPr>
          <w:p w:rsidR="004A10FB" w:rsidRDefault="004A10FB" w:rsidP="000F15D9">
            <w:pPr>
              <w:spacing w:after="0"/>
            </w:pPr>
            <w:r>
              <w:rPr>
                <w:rFonts w:ascii="Times New Roman"/>
                <w:sz w:val="16"/>
              </w:rPr>
              <w:t>Safety Reinforced Separator designed to separate cathode and anode in lithium-ion electric accumulators for motor vehicle batteries for use in the manufacture of lithium-ion electric accumulators for motor vehicle batteries</w:t>
            </w:r>
          </w:p>
          <w:p w:rsidR="004A10FB" w:rsidRDefault="004A10FB" w:rsidP="000F15D9">
            <w:pPr>
              <w:spacing w:after="0"/>
            </w:pPr>
            <w:r>
              <w:rPr>
                <w:rFonts w:ascii="Times New Roman"/>
                <w:sz w:val="16"/>
              </w:rPr>
              <w:t>(1)</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PL</w:t>
            </w:r>
          </w:p>
          <w:p w:rsidR="004A10FB" w:rsidRDefault="004A10FB" w:rsidP="000F15D9">
            <w:pPr>
              <w:spacing w:after="0"/>
            </w:pPr>
            <w:r>
              <w:rPr>
                <w:rFonts w:ascii="Times New Roman"/>
                <w:sz w:val="16"/>
              </w:rPr>
              <w:t>EU</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Opposed</w:t>
            </w:r>
          </w:p>
        </w:tc>
        <w:tc>
          <w:tcPr>
            <w:tcW w:w="1646" w:type="dxa"/>
          </w:tcPr>
          <w:p w:rsidR="004A10FB" w:rsidRDefault="004A10FB" w:rsidP="000F15D9">
            <w:pPr>
              <w:spacing w:after="0"/>
            </w:pPr>
            <w:r>
              <w:rPr>
                <w:rFonts w:ascii="Times New Roman"/>
                <w:sz w:val="16"/>
              </w:rPr>
              <w:t>Round 2021-01</w:t>
            </w:r>
            <w:proofErr w:type="gramStart"/>
            <w:r>
              <w:rPr>
                <w:rFonts w:ascii="Times New Roman"/>
                <w:sz w:val="16"/>
              </w:rPr>
              <w:t>:</w:t>
            </w:r>
            <w:r w:rsidRPr="0081690A">
              <w:rPr>
                <w:rFonts w:ascii="Times New Roman"/>
                <w:b/>
                <w:sz w:val="16"/>
              </w:rPr>
              <w:t>review</w:t>
            </w:r>
            <w:proofErr w:type="gramEnd"/>
            <w:r w:rsidRPr="0081690A">
              <w:rPr>
                <w:rFonts w:ascii="Times New Roman"/>
                <w:b/>
                <w:sz w:val="16"/>
              </w:rPr>
              <w:t xml:space="preserve"> of the measure.</w:t>
            </w:r>
          </w:p>
          <w:p w:rsidR="004A10FB" w:rsidRDefault="004A10FB" w:rsidP="000F15D9">
            <w:pPr>
              <w:spacing w:after="0"/>
            </w:pPr>
            <w:r>
              <w:rPr>
                <w:rFonts w:ascii="Times New Roman"/>
                <w:sz w:val="16"/>
              </w:rPr>
              <w:t>Round 2020-01- Amendment- duty rate set to 1</w:t>
            </w:r>
            <w:proofErr w:type="gramStart"/>
            <w:r>
              <w:rPr>
                <w:rFonts w:ascii="Times New Roman"/>
                <w:sz w:val="16"/>
              </w:rPr>
              <w:t>,3</w:t>
            </w:r>
            <w:proofErr w:type="gramEnd"/>
            <w:r>
              <w:rPr>
                <w:rFonts w:ascii="Times New Roman"/>
                <w:sz w:val="16"/>
              </w:rPr>
              <w:t>%.</w:t>
            </w:r>
          </w:p>
          <w:p w:rsidR="004A10FB" w:rsidRDefault="004A10FB" w:rsidP="000F15D9">
            <w:pPr>
              <w:spacing w:after="0"/>
            </w:pPr>
            <w:r>
              <w:rPr>
                <w:rFonts w:ascii="Times New Roman"/>
                <w:sz w:val="16"/>
              </w:rPr>
              <w:t>Round 7/2019</w:t>
            </w:r>
          </w:p>
          <w:p w:rsidR="004A10FB" w:rsidRDefault="004A10FB" w:rsidP="000F15D9">
            <w:pPr>
              <w:spacing w:after="0"/>
            </w:pPr>
            <w:r>
              <w:rPr>
                <w:rFonts w:ascii="Times New Roman"/>
                <w:sz w:val="16"/>
              </w:rPr>
              <w:t xml:space="preserve">The product is made of ceramic-coated PET film with specific crosslinking and porosity to allow the flow of lithium </w:t>
            </w:r>
            <w:proofErr w:type="gramStart"/>
            <w:r>
              <w:rPr>
                <w:rFonts w:ascii="Times New Roman"/>
                <w:sz w:val="16"/>
              </w:rPr>
              <w:t>ions which</w:t>
            </w:r>
            <w:proofErr w:type="gramEnd"/>
            <w:r>
              <w:rPr>
                <w:rFonts w:ascii="Times New Roman"/>
                <w:sz w:val="16"/>
              </w:rPr>
              <w:t xml:space="preserve"> are generated in electrochemical reactions in the Li ion </w:t>
            </w:r>
            <w:r>
              <w:rPr>
                <w:rFonts w:ascii="Times New Roman"/>
                <w:sz w:val="16"/>
              </w:rPr>
              <w:lastRenderedPageBreak/>
              <w:t xml:space="preserve">battery. It separates anode and cathode. One side of the separator </w:t>
            </w:r>
            <w:proofErr w:type="gramStart"/>
            <w:r>
              <w:rPr>
                <w:rFonts w:ascii="Times New Roman"/>
                <w:sz w:val="16"/>
              </w:rPr>
              <w:t>is additionally covered</w:t>
            </w:r>
            <w:proofErr w:type="gramEnd"/>
            <w:r>
              <w:rPr>
                <w:rFonts w:ascii="Times New Roman"/>
                <w:sz w:val="16"/>
              </w:rPr>
              <w:t xml:space="preserve"> with a PET film sheet for protection. The film </w:t>
            </w:r>
            <w:proofErr w:type="gramStart"/>
            <w:r>
              <w:rPr>
                <w:rFonts w:ascii="Times New Roman"/>
                <w:sz w:val="16"/>
              </w:rPr>
              <w:t>is removed</w:t>
            </w:r>
            <w:proofErr w:type="gramEnd"/>
            <w:r>
              <w:rPr>
                <w:rFonts w:ascii="Times New Roman"/>
                <w:sz w:val="16"/>
              </w:rPr>
              <w:t xml:space="preserve"> in the initial stage of the production process.  During the production process the separator </w:t>
            </w:r>
            <w:proofErr w:type="gramStart"/>
            <w:r>
              <w:rPr>
                <w:rFonts w:ascii="Times New Roman"/>
                <w:sz w:val="16"/>
              </w:rPr>
              <w:t>and  roll</w:t>
            </w:r>
            <w:proofErr w:type="gramEnd"/>
            <w:r>
              <w:rPr>
                <w:rFonts w:ascii="Times New Roman"/>
                <w:sz w:val="16"/>
              </w:rPr>
              <w:t xml:space="preserve">-design anode and cathode are heat-sealed under pressure and the separator is subsequently slit.  The separator </w:t>
            </w:r>
            <w:proofErr w:type="gramStart"/>
            <w:r>
              <w:rPr>
                <w:rFonts w:ascii="Times New Roman"/>
                <w:sz w:val="16"/>
              </w:rPr>
              <w:t>is imported</w:t>
            </w:r>
            <w:proofErr w:type="gramEnd"/>
            <w:r>
              <w:rPr>
                <w:rFonts w:ascii="Times New Roman"/>
                <w:sz w:val="16"/>
              </w:rPr>
              <w:t xml:space="preserve"> as approx.  2000m-long rolls with the width ranging from 290.2 mm to 322.3 </w:t>
            </w:r>
            <w:proofErr w:type="gramStart"/>
            <w:r>
              <w:rPr>
                <w:rFonts w:ascii="Times New Roman"/>
                <w:sz w:val="16"/>
              </w:rPr>
              <w:t>mm;</w:t>
            </w:r>
            <w:proofErr w:type="gramEnd"/>
            <w:r>
              <w:rPr>
                <w:rFonts w:ascii="Times New Roman"/>
                <w:sz w:val="16"/>
              </w:rPr>
              <w:t xml:space="preserve"> the product is wound on reels.</w:t>
            </w:r>
          </w:p>
        </w:tc>
      </w:tr>
      <w:tr w:rsidR="004A10FB" w:rsidTr="004035F8">
        <w:tc>
          <w:tcPr>
            <w:tcW w:w="1314" w:type="dxa"/>
          </w:tcPr>
          <w:p w:rsidR="004A10FB" w:rsidRDefault="004A10FB" w:rsidP="000F15D9">
            <w:pPr>
              <w:spacing w:after="0"/>
            </w:pPr>
            <w:r>
              <w:rPr>
                <w:rFonts w:ascii="Times New Roman"/>
                <w:sz w:val="16"/>
              </w:rPr>
              <w:lastRenderedPageBreak/>
              <w:t>ex 8529 90 65</w:t>
            </w:r>
          </w:p>
        </w:tc>
        <w:tc>
          <w:tcPr>
            <w:tcW w:w="676" w:type="dxa"/>
          </w:tcPr>
          <w:p w:rsidR="004A10FB" w:rsidRDefault="004A10FB" w:rsidP="000F15D9">
            <w:pPr>
              <w:spacing w:after="0"/>
            </w:pPr>
            <w:r>
              <w:rPr>
                <w:rFonts w:ascii="Times New Roman"/>
                <w:sz w:val="16"/>
              </w:rPr>
              <w:t>28</w:t>
            </w:r>
          </w:p>
        </w:tc>
        <w:tc>
          <w:tcPr>
            <w:tcW w:w="1234" w:type="dxa"/>
          </w:tcPr>
          <w:p w:rsidR="004A10FB" w:rsidRDefault="004A10FB" w:rsidP="000F15D9">
            <w:pPr>
              <w:spacing w:after="0"/>
            </w:pPr>
            <w:r>
              <w:rPr>
                <w:rFonts w:ascii="Times New Roman"/>
                <w:sz w:val="16"/>
              </w:rPr>
              <w:t>1144223/2015</w:t>
            </w:r>
          </w:p>
        </w:tc>
        <w:tc>
          <w:tcPr>
            <w:tcW w:w="904" w:type="dxa"/>
          </w:tcPr>
          <w:p w:rsidR="004A10FB" w:rsidRDefault="004A10FB" w:rsidP="000F15D9">
            <w:pPr>
              <w:spacing w:after="0"/>
            </w:pPr>
            <w:r>
              <w:rPr>
                <w:rFonts w:ascii="Times New Roman"/>
                <w:sz w:val="16"/>
              </w:rPr>
              <w:t>3018</w:t>
            </w:r>
          </w:p>
        </w:tc>
        <w:tc>
          <w:tcPr>
            <w:tcW w:w="2819" w:type="dxa"/>
          </w:tcPr>
          <w:p w:rsidR="004A10FB" w:rsidRPr="00754391" w:rsidRDefault="004A10FB" w:rsidP="000F15D9">
            <w:pPr>
              <w:spacing w:after="0"/>
              <w:rPr>
                <w:b/>
              </w:rPr>
            </w:pPr>
            <w:r w:rsidRPr="00754391">
              <w:rPr>
                <w:rFonts w:ascii="Times New Roman"/>
                <w:b/>
                <w:sz w:val="16"/>
              </w:rPr>
              <w:t>AT(12.03.2020) proposed:</w:t>
            </w:r>
          </w:p>
          <w:p w:rsidR="004A10FB" w:rsidRDefault="004A10FB" w:rsidP="000F15D9">
            <w:pPr>
              <w:spacing w:after="0"/>
            </w:pPr>
            <w:r>
              <w:rPr>
                <w:rFonts w:ascii="Times New Roman"/>
                <w:sz w:val="16"/>
              </w:rPr>
              <w:t>Electronic assembly comprising at least:</w:t>
            </w:r>
          </w:p>
          <w:p w:rsidR="004A10FB" w:rsidRDefault="004A10FB" w:rsidP="009003F7">
            <w:pPr>
              <w:numPr>
                <w:ilvl w:val="0"/>
                <w:numId w:val="31"/>
              </w:numPr>
              <w:spacing w:after="0"/>
            </w:pPr>
            <w:r>
              <w:rPr>
                <w:rFonts w:ascii="Times New Roman"/>
                <w:sz w:val="16"/>
              </w:rPr>
              <w:t>a printed circuit board with,</w:t>
            </w:r>
          </w:p>
          <w:p w:rsidR="004A10FB" w:rsidRDefault="004A10FB" w:rsidP="009003F7">
            <w:pPr>
              <w:numPr>
                <w:ilvl w:val="0"/>
                <w:numId w:val="31"/>
              </w:numPr>
              <w:spacing w:after="0"/>
            </w:pPr>
            <w:r>
              <w:rPr>
                <w:rFonts w:ascii="Times New Roman"/>
                <w:sz w:val="16"/>
              </w:rPr>
              <w:t>processors for multi-media applications and video signal processing,</w:t>
            </w:r>
          </w:p>
          <w:p w:rsidR="004A10FB" w:rsidRDefault="004A10FB" w:rsidP="009003F7">
            <w:pPr>
              <w:numPr>
                <w:ilvl w:val="0"/>
                <w:numId w:val="31"/>
              </w:numPr>
              <w:spacing w:after="0"/>
            </w:pPr>
            <w:r>
              <w:rPr>
                <w:rFonts w:ascii="Times New Roman"/>
                <w:sz w:val="16"/>
              </w:rPr>
              <w:t>FPGA (Field Programmable Gate Array),</w:t>
            </w:r>
          </w:p>
          <w:p w:rsidR="004A10FB" w:rsidRDefault="004A10FB" w:rsidP="009003F7">
            <w:pPr>
              <w:numPr>
                <w:ilvl w:val="0"/>
                <w:numId w:val="31"/>
              </w:numPr>
              <w:spacing w:after="0"/>
            </w:pPr>
            <w:r>
              <w:rPr>
                <w:rFonts w:ascii="Times New Roman"/>
                <w:sz w:val="16"/>
              </w:rPr>
              <w:t>Flash memory,</w:t>
            </w:r>
          </w:p>
          <w:p w:rsidR="004A10FB" w:rsidRDefault="004A10FB" w:rsidP="009003F7">
            <w:pPr>
              <w:numPr>
                <w:ilvl w:val="0"/>
                <w:numId w:val="31"/>
              </w:numPr>
              <w:spacing w:after="0"/>
            </w:pPr>
            <w:r>
              <w:rPr>
                <w:rFonts w:ascii="Times New Roman"/>
                <w:sz w:val="16"/>
              </w:rPr>
              <w:t>operating memory,</w:t>
            </w:r>
          </w:p>
          <w:p w:rsidR="004A10FB" w:rsidRDefault="004A10FB" w:rsidP="009003F7">
            <w:pPr>
              <w:numPr>
                <w:ilvl w:val="0"/>
                <w:numId w:val="31"/>
              </w:numPr>
              <w:spacing w:after="0"/>
            </w:pPr>
            <w:r>
              <w:rPr>
                <w:rFonts w:ascii="Times New Roman"/>
                <w:sz w:val="16"/>
              </w:rPr>
              <w:t>with or without one or more USB, HDMI, VGA-, RJ-45 and/or other multimedia interfaces,</w:t>
            </w:r>
          </w:p>
          <w:p w:rsidR="004A10FB" w:rsidRDefault="004A10FB" w:rsidP="009003F7">
            <w:pPr>
              <w:numPr>
                <w:ilvl w:val="0"/>
                <w:numId w:val="31"/>
              </w:numPr>
              <w:spacing w:after="0"/>
            </w:pPr>
            <w:r>
              <w:rPr>
                <w:rFonts w:ascii="Times New Roman"/>
                <w:sz w:val="16"/>
              </w:rPr>
              <w:t>sockets and plugs for connecting a LCD-display, a LED lighting and a control panel</w:t>
            </w:r>
          </w:p>
          <w:p w:rsidR="004A10FB" w:rsidRDefault="004A10FB" w:rsidP="000F15D9">
            <w:r>
              <w:t> </w:t>
            </w:r>
          </w:p>
          <w:p w:rsidR="004A10FB" w:rsidRDefault="004A10FB" w:rsidP="000F15D9">
            <w:pPr>
              <w:spacing w:after="0"/>
            </w:pPr>
            <w:r w:rsidRPr="00754391">
              <w:rPr>
                <w:rFonts w:ascii="Times New Roman"/>
                <w:b/>
                <w:sz w:val="16"/>
              </w:rPr>
              <w:lastRenderedPageBreak/>
              <w:t>PT(12.03.2020)proposed</w:t>
            </w:r>
            <w:r>
              <w:rPr>
                <w:rFonts w:ascii="Times New Roman"/>
                <w:sz w:val="16"/>
              </w:rPr>
              <w:t>:</w:t>
            </w:r>
          </w:p>
          <w:p w:rsidR="004A10FB" w:rsidRDefault="004A10FB" w:rsidP="000F15D9">
            <w:pPr>
              <w:spacing w:after="0"/>
            </w:pPr>
            <w:r>
              <w:rPr>
                <w:rFonts w:ascii="Times New Roman"/>
                <w:sz w:val="16"/>
              </w:rPr>
              <w:t>Electronic assembly comprising at least:</w:t>
            </w:r>
          </w:p>
          <w:p w:rsidR="004A10FB" w:rsidRDefault="004A10FB" w:rsidP="009003F7">
            <w:pPr>
              <w:numPr>
                <w:ilvl w:val="0"/>
                <w:numId w:val="32"/>
              </w:numPr>
              <w:spacing w:after="0"/>
            </w:pPr>
            <w:r>
              <w:rPr>
                <w:rFonts w:ascii="Times New Roman"/>
                <w:sz w:val="16"/>
              </w:rPr>
              <w:t>a printed circuit board with,</w:t>
            </w:r>
          </w:p>
          <w:p w:rsidR="004A10FB" w:rsidRDefault="004A10FB" w:rsidP="009003F7">
            <w:pPr>
              <w:numPr>
                <w:ilvl w:val="0"/>
                <w:numId w:val="32"/>
              </w:numPr>
              <w:spacing w:after="0"/>
            </w:pPr>
            <w:r>
              <w:rPr>
                <w:rFonts w:ascii="Times New Roman"/>
                <w:sz w:val="16"/>
              </w:rPr>
              <w:t>processors for multi-media applications and video signal processing,</w:t>
            </w:r>
          </w:p>
          <w:p w:rsidR="004A10FB" w:rsidRDefault="004A10FB" w:rsidP="009003F7">
            <w:pPr>
              <w:numPr>
                <w:ilvl w:val="0"/>
                <w:numId w:val="32"/>
              </w:numPr>
              <w:spacing w:after="0"/>
            </w:pPr>
            <w:r>
              <w:rPr>
                <w:rFonts w:ascii="Times New Roman"/>
                <w:sz w:val="16"/>
              </w:rPr>
              <w:t>FPGA (Field Programmable Gate Array) or programmable circuits NVM, NAND and NOR</w:t>
            </w:r>
          </w:p>
          <w:p w:rsidR="004A10FB" w:rsidRDefault="004A10FB" w:rsidP="009003F7">
            <w:pPr>
              <w:numPr>
                <w:ilvl w:val="0"/>
                <w:numId w:val="32"/>
              </w:numPr>
              <w:spacing w:after="0"/>
            </w:pPr>
            <w:r>
              <w:rPr>
                <w:rFonts w:ascii="Times New Roman"/>
                <w:sz w:val="16"/>
              </w:rPr>
              <w:t>Flash memory,</w:t>
            </w:r>
          </w:p>
          <w:p w:rsidR="004A10FB" w:rsidRDefault="004A10FB" w:rsidP="009003F7">
            <w:pPr>
              <w:numPr>
                <w:ilvl w:val="0"/>
                <w:numId w:val="32"/>
              </w:numPr>
              <w:spacing w:after="0"/>
            </w:pPr>
            <w:r>
              <w:rPr>
                <w:rFonts w:ascii="Times New Roman"/>
                <w:sz w:val="16"/>
              </w:rPr>
              <w:t>operating memory,</w:t>
            </w:r>
          </w:p>
          <w:p w:rsidR="004A10FB" w:rsidRDefault="004A10FB" w:rsidP="009003F7">
            <w:pPr>
              <w:numPr>
                <w:ilvl w:val="0"/>
                <w:numId w:val="32"/>
              </w:numPr>
              <w:spacing w:after="0"/>
            </w:pPr>
            <w:r>
              <w:rPr>
                <w:rFonts w:ascii="Times New Roman"/>
                <w:sz w:val="16"/>
              </w:rPr>
              <w:t>with or without USB, HDMI, VGA- and RJ-45 interfaces,</w:t>
            </w:r>
          </w:p>
          <w:p w:rsidR="004A10FB" w:rsidRDefault="004A10FB" w:rsidP="009003F7">
            <w:pPr>
              <w:numPr>
                <w:ilvl w:val="0"/>
                <w:numId w:val="32"/>
              </w:numPr>
              <w:spacing w:after="0"/>
            </w:pPr>
            <w:r>
              <w:rPr>
                <w:rFonts w:ascii="Times New Roman"/>
                <w:sz w:val="16"/>
              </w:rPr>
              <w:t>sockets and plugs for connecting a LCD-display, a LED lighting and a control panel</w:t>
            </w:r>
          </w:p>
          <w:p w:rsidR="004A10FB" w:rsidRDefault="004A10FB" w:rsidP="000F15D9">
            <w:pPr>
              <w:spacing w:after="0"/>
            </w:pPr>
            <w:r>
              <w:rPr>
                <w:rFonts w:ascii="Times New Roman"/>
                <w:sz w:val="16"/>
              </w:rPr>
              <w:t>---------------------</w:t>
            </w:r>
          </w:p>
          <w:p w:rsidR="004A10FB" w:rsidRPr="00754391" w:rsidRDefault="004A10FB" w:rsidP="000F15D9">
            <w:pPr>
              <w:spacing w:after="0"/>
              <w:rPr>
                <w:b/>
              </w:rPr>
            </w:pPr>
            <w:r w:rsidRPr="00754391">
              <w:rPr>
                <w:rFonts w:ascii="Times New Roman"/>
                <w:b/>
                <w:sz w:val="16"/>
              </w:rPr>
              <w:t>Current text:</w:t>
            </w:r>
          </w:p>
          <w:p w:rsidR="004A10FB" w:rsidRDefault="004A10FB" w:rsidP="000F15D9">
            <w:pPr>
              <w:spacing w:after="0"/>
            </w:pPr>
            <w:r>
              <w:rPr>
                <w:rFonts w:ascii="Times New Roman"/>
                <w:sz w:val="16"/>
              </w:rPr>
              <w:t>Electronic assembly comprising at least</w:t>
            </w:r>
          </w:p>
          <w:p w:rsidR="004A10FB" w:rsidRDefault="004A10FB" w:rsidP="009003F7">
            <w:pPr>
              <w:numPr>
                <w:ilvl w:val="0"/>
                <w:numId w:val="33"/>
              </w:numPr>
              <w:spacing w:after="0"/>
            </w:pPr>
            <w:r>
              <w:rPr>
                <w:rFonts w:ascii="Times New Roman"/>
                <w:sz w:val="16"/>
              </w:rPr>
              <w:t>a printed circuit board with,</w:t>
            </w:r>
          </w:p>
          <w:p w:rsidR="004A10FB" w:rsidRDefault="004A10FB" w:rsidP="009003F7">
            <w:pPr>
              <w:numPr>
                <w:ilvl w:val="0"/>
                <w:numId w:val="33"/>
              </w:numPr>
              <w:spacing w:after="0"/>
            </w:pPr>
            <w:r>
              <w:rPr>
                <w:rFonts w:ascii="Times New Roman"/>
                <w:sz w:val="16"/>
              </w:rPr>
              <w:t>processors for multi-media applications and video signal processing,</w:t>
            </w:r>
          </w:p>
          <w:p w:rsidR="004A10FB" w:rsidRDefault="004A10FB" w:rsidP="009003F7">
            <w:pPr>
              <w:numPr>
                <w:ilvl w:val="0"/>
                <w:numId w:val="33"/>
              </w:numPr>
              <w:spacing w:after="0"/>
            </w:pPr>
            <w:r>
              <w:rPr>
                <w:rFonts w:ascii="Times New Roman"/>
                <w:sz w:val="16"/>
              </w:rPr>
              <w:t>FPGA (Field Programmable Gate Array),</w:t>
            </w:r>
          </w:p>
          <w:p w:rsidR="004A10FB" w:rsidRDefault="004A10FB" w:rsidP="009003F7">
            <w:pPr>
              <w:numPr>
                <w:ilvl w:val="0"/>
                <w:numId w:val="33"/>
              </w:numPr>
              <w:spacing w:after="0"/>
            </w:pPr>
            <w:r>
              <w:rPr>
                <w:rFonts w:ascii="Times New Roman"/>
                <w:sz w:val="16"/>
              </w:rPr>
              <w:t>Flash memory,</w:t>
            </w:r>
          </w:p>
          <w:p w:rsidR="004A10FB" w:rsidRDefault="004A10FB" w:rsidP="009003F7">
            <w:pPr>
              <w:numPr>
                <w:ilvl w:val="0"/>
                <w:numId w:val="33"/>
              </w:numPr>
              <w:spacing w:after="0"/>
            </w:pPr>
            <w:r>
              <w:rPr>
                <w:rFonts w:ascii="Times New Roman"/>
                <w:sz w:val="16"/>
              </w:rPr>
              <w:t>operating memory,</w:t>
            </w:r>
          </w:p>
          <w:p w:rsidR="004A10FB" w:rsidRDefault="004A10FB" w:rsidP="009003F7">
            <w:pPr>
              <w:numPr>
                <w:ilvl w:val="0"/>
                <w:numId w:val="33"/>
              </w:numPr>
              <w:spacing w:after="0"/>
            </w:pPr>
            <w:r>
              <w:rPr>
                <w:rFonts w:ascii="Times New Roman"/>
                <w:sz w:val="16"/>
              </w:rPr>
              <w:t>with or without USB, HDMI, VGA- and RJ-45 interfaces,</w:t>
            </w:r>
          </w:p>
          <w:p w:rsidR="004A10FB" w:rsidRDefault="004A10FB" w:rsidP="009003F7">
            <w:pPr>
              <w:numPr>
                <w:ilvl w:val="0"/>
                <w:numId w:val="33"/>
              </w:numPr>
              <w:spacing w:after="0"/>
            </w:pPr>
            <w:r>
              <w:rPr>
                <w:rFonts w:ascii="Times New Roman"/>
                <w:sz w:val="16"/>
              </w:rPr>
              <w:t>sockets and plugs for connecting a LCD-display, a LED lighting and a control panel</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AT</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 xml:space="preserve">ROUND 2021-07: </w:t>
            </w:r>
            <w:r w:rsidRPr="00754391">
              <w:rPr>
                <w:rFonts w:ascii="Times New Roman"/>
                <w:b/>
                <w:sz w:val="16"/>
              </w:rPr>
              <w:t>request for amendment</w:t>
            </w:r>
            <w:r>
              <w:rPr>
                <w:rFonts w:ascii="Times New Roman"/>
                <w:sz w:val="16"/>
              </w:rPr>
              <w:t>.</w:t>
            </w:r>
          </w:p>
          <w:p w:rsidR="004A10FB" w:rsidRDefault="004A10FB" w:rsidP="000F15D9">
            <w:pPr>
              <w:spacing w:after="0"/>
              <w:rPr>
                <w:rFonts w:ascii="Times New Roman"/>
                <w:sz w:val="16"/>
              </w:rPr>
            </w:pPr>
          </w:p>
          <w:p w:rsidR="004A10FB" w:rsidRDefault="004A10FB" w:rsidP="000F15D9">
            <w:pPr>
              <w:spacing w:after="0"/>
            </w:pPr>
            <w:r>
              <w:rPr>
                <w:rFonts w:ascii="Times New Roman"/>
                <w:sz w:val="16"/>
              </w:rPr>
              <w:t>The assembly is designed for processing of incoming image data derived from a camera and of control signals, for storing and for outputting these image data to the network interface (wire bound or wireless) or to connected (wire bound or wireless) multimedia devices</w:t>
            </w:r>
          </w:p>
        </w:tc>
      </w:tr>
      <w:tr w:rsidR="004A10FB" w:rsidTr="004035F8">
        <w:tc>
          <w:tcPr>
            <w:tcW w:w="1314" w:type="dxa"/>
          </w:tcPr>
          <w:p w:rsidR="004A10FB" w:rsidRDefault="004A10FB" w:rsidP="000F15D9">
            <w:pPr>
              <w:spacing w:after="0"/>
            </w:pPr>
            <w:r>
              <w:rPr>
                <w:rFonts w:ascii="Times New Roman"/>
                <w:sz w:val="16"/>
              </w:rPr>
              <w:t>ex 8714 10 90</w:t>
            </w:r>
          </w:p>
        </w:tc>
        <w:tc>
          <w:tcPr>
            <w:tcW w:w="676" w:type="dxa"/>
          </w:tcPr>
          <w:p w:rsidR="004A10FB" w:rsidRDefault="004A10FB" w:rsidP="000F15D9">
            <w:pPr>
              <w:spacing w:after="0"/>
            </w:pPr>
            <w:r>
              <w:rPr>
                <w:rFonts w:ascii="Times New Roman"/>
                <w:sz w:val="16"/>
              </w:rPr>
              <w:t>20</w:t>
            </w:r>
          </w:p>
        </w:tc>
        <w:tc>
          <w:tcPr>
            <w:tcW w:w="1234" w:type="dxa"/>
          </w:tcPr>
          <w:p w:rsidR="004A10FB" w:rsidRDefault="004A10FB" w:rsidP="000F15D9">
            <w:pPr>
              <w:spacing w:after="0"/>
            </w:pPr>
            <w:r>
              <w:rPr>
                <w:rFonts w:ascii="Times New Roman"/>
                <w:sz w:val="16"/>
              </w:rPr>
              <w:t>3863546/2015</w:t>
            </w:r>
          </w:p>
        </w:tc>
        <w:tc>
          <w:tcPr>
            <w:tcW w:w="904" w:type="dxa"/>
          </w:tcPr>
          <w:p w:rsidR="004A10FB" w:rsidRDefault="004A10FB" w:rsidP="000F15D9">
            <w:pPr>
              <w:spacing w:after="0"/>
            </w:pPr>
            <w:r>
              <w:rPr>
                <w:rFonts w:ascii="Times New Roman"/>
                <w:sz w:val="16"/>
              </w:rPr>
              <w:t>3500</w:t>
            </w:r>
          </w:p>
        </w:tc>
        <w:tc>
          <w:tcPr>
            <w:tcW w:w="2819" w:type="dxa"/>
          </w:tcPr>
          <w:p w:rsidR="004A10FB" w:rsidRPr="002B210A" w:rsidRDefault="004A10FB" w:rsidP="000F15D9">
            <w:pPr>
              <w:spacing w:after="0"/>
              <w:rPr>
                <w:b/>
              </w:rPr>
            </w:pPr>
            <w:r w:rsidRPr="002B210A">
              <w:rPr>
                <w:rFonts w:ascii="Times New Roman"/>
                <w:b/>
                <w:sz w:val="16"/>
              </w:rPr>
              <w:t>AT (11.03.02020): new text proposal:</w:t>
            </w:r>
          </w:p>
          <w:p w:rsidR="004A10FB" w:rsidRDefault="004A10FB" w:rsidP="000F15D9">
            <w:pPr>
              <w:spacing w:after="0"/>
            </w:pPr>
            <w:r>
              <w:rPr>
                <w:rFonts w:ascii="Times New Roman"/>
                <w:sz w:val="16"/>
              </w:rPr>
              <w:t>Radiators of a kind used in motor bikes in consignments of 50 pieces or more</w:t>
            </w:r>
          </w:p>
          <w:p w:rsidR="004A10FB" w:rsidRDefault="004A10FB" w:rsidP="000F15D9">
            <w:r>
              <w:t> </w:t>
            </w:r>
          </w:p>
          <w:p w:rsidR="004A10FB" w:rsidRDefault="004A10FB" w:rsidP="000F15D9">
            <w:pPr>
              <w:spacing w:after="0"/>
            </w:pPr>
            <w:r>
              <w:rPr>
                <w:rFonts w:ascii="Times New Roman"/>
                <w:sz w:val="16"/>
              </w:rPr>
              <w:t>------------------</w:t>
            </w:r>
          </w:p>
          <w:p w:rsidR="004A10FB" w:rsidRPr="002B210A" w:rsidRDefault="004A10FB" w:rsidP="000F15D9">
            <w:pPr>
              <w:spacing w:after="0"/>
              <w:rPr>
                <w:b/>
              </w:rPr>
            </w:pPr>
            <w:r w:rsidRPr="002B210A">
              <w:rPr>
                <w:rFonts w:ascii="Times New Roman"/>
                <w:b/>
                <w:sz w:val="16"/>
              </w:rPr>
              <w:t>Current text:</w:t>
            </w:r>
          </w:p>
          <w:p w:rsidR="004A10FB" w:rsidRDefault="004A10FB" w:rsidP="000F15D9">
            <w:pPr>
              <w:spacing w:after="0"/>
            </w:pPr>
            <w:r>
              <w:rPr>
                <w:rFonts w:ascii="Times New Roman"/>
                <w:sz w:val="16"/>
              </w:rPr>
              <w:t>Radiators of a kind used in motor bikes for fitting of attachments</w:t>
            </w:r>
          </w:p>
          <w:p w:rsidR="004A10FB" w:rsidRDefault="004A10FB" w:rsidP="000F15D9">
            <w:pPr>
              <w:spacing w:after="0"/>
            </w:pPr>
            <w:r>
              <w:rPr>
                <w:rFonts w:ascii="Times New Roman"/>
                <w:sz w:val="16"/>
              </w:rPr>
              <w:t>(1)</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AT</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2021-01 - Request for amendment.</w:t>
            </w:r>
          </w:p>
          <w:p w:rsidR="004A10FB" w:rsidRDefault="004A10FB" w:rsidP="000F15D9">
            <w:pPr>
              <w:spacing w:after="0"/>
            </w:pPr>
            <w:r>
              <w:rPr>
                <w:rFonts w:ascii="Times New Roman"/>
                <w:sz w:val="16"/>
              </w:rPr>
              <w:t>The coolers are used for the production of motor bikes</w:t>
            </w:r>
          </w:p>
        </w:tc>
      </w:tr>
      <w:tr w:rsidR="004A10FB" w:rsidTr="004035F8">
        <w:tc>
          <w:tcPr>
            <w:tcW w:w="1314" w:type="dxa"/>
          </w:tcPr>
          <w:p w:rsidR="004A10FB" w:rsidRDefault="004A10FB" w:rsidP="000F15D9">
            <w:pPr>
              <w:spacing w:after="0"/>
            </w:pPr>
            <w:r>
              <w:rPr>
                <w:rFonts w:ascii="Times New Roman"/>
                <w:sz w:val="16"/>
              </w:rPr>
              <w:lastRenderedPageBreak/>
              <w:t>ex 9002 11 00</w:t>
            </w:r>
          </w:p>
        </w:tc>
        <w:tc>
          <w:tcPr>
            <w:tcW w:w="676" w:type="dxa"/>
          </w:tcPr>
          <w:p w:rsidR="004A10FB" w:rsidRDefault="004A10FB" w:rsidP="000F15D9">
            <w:pPr>
              <w:spacing w:after="0"/>
            </w:pPr>
            <w:r>
              <w:rPr>
                <w:rFonts w:ascii="Times New Roman"/>
                <w:sz w:val="16"/>
              </w:rPr>
              <w:t>20</w:t>
            </w:r>
          </w:p>
        </w:tc>
        <w:tc>
          <w:tcPr>
            <w:tcW w:w="1234" w:type="dxa"/>
          </w:tcPr>
          <w:p w:rsidR="004A10FB" w:rsidRDefault="004A10FB" w:rsidP="000F15D9">
            <w:pPr>
              <w:spacing w:after="0"/>
            </w:pPr>
            <w:r>
              <w:rPr>
                <w:rFonts w:ascii="Times New Roman"/>
                <w:sz w:val="16"/>
              </w:rPr>
              <w:t>276652/2012</w:t>
            </w:r>
          </w:p>
        </w:tc>
        <w:tc>
          <w:tcPr>
            <w:tcW w:w="904" w:type="dxa"/>
          </w:tcPr>
          <w:p w:rsidR="004A10FB" w:rsidRDefault="004A10FB" w:rsidP="000F15D9">
            <w:pPr>
              <w:spacing w:after="0"/>
            </w:pPr>
            <w:r>
              <w:rPr>
                <w:rFonts w:ascii="Times New Roman"/>
                <w:sz w:val="16"/>
              </w:rPr>
              <w:t>3019</w:t>
            </w:r>
          </w:p>
        </w:tc>
        <w:tc>
          <w:tcPr>
            <w:tcW w:w="2819" w:type="dxa"/>
          </w:tcPr>
          <w:p w:rsidR="004A10FB" w:rsidRDefault="004A10FB" w:rsidP="000F15D9">
            <w:pPr>
              <w:spacing w:after="0"/>
            </w:pPr>
            <w:r w:rsidRPr="00754391">
              <w:rPr>
                <w:rFonts w:ascii="Times New Roman"/>
                <w:b/>
                <w:sz w:val="16"/>
              </w:rPr>
              <w:t>AT(12.03.2020)</w:t>
            </w:r>
            <w:r>
              <w:rPr>
                <w:rFonts w:ascii="Times New Roman"/>
                <w:sz w:val="16"/>
              </w:rPr>
              <w:t xml:space="preserve"> </w:t>
            </w:r>
            <w:r w:rsidRPr="00754391">
              <w:rPr>
                <w:rFonts w:ascii="Times New Roman"/>
                <w:b/>
                <w:sz w:val="16"/>
              </w:rPr>
              <w:t>request for amendment:</w:t>
            </w:r>
          </w:p>
          <w:p w:rsidR="004A10FB" w:rsidRPr="00754391" w:rsidRDefault="004A10FB" w:rsidP="000F15D9">
            <w:pPr>
              <w:spacing w:after="0"/>
            </w:pPr>
            <w:r w:rsidRPr="00754391">
              <w:rPr>
                <w:rFonts w:ascii="Times New Roman"/>
                <w:sz w:val="16"/>
              </w:rPr>
              <w:t>Lenses:</w:t>
            </w:r>
          </w:p>
          <w:p w:rsidR="004A10FB" w:rsidRDefault="004A10FB" w:rsidP="009003F7">
            <w:pPr>
              <w:numPr>
                <w:ilvl w:val="0"/>
                <w:numId w:val="34"/>
              </w:numPr>
              <w:spacing w:after="0"/>
            </w:pPr>
            <w:r>
              <w:rPr>
                <w:rFonts w:ascii="Times New Roman"/>
                <w:sz w:val="16"/>
              </w:rPr>
              <w:t xml:space="preserve">measuring not more than 95 mm </w:t>
            </w:r>
            <w:r>
              <w:rPr>
                <w:rFonts w:ascii="Times New Roman"/>
                <w:sz w:val="16"/>
              </w:rPr>
              <w:t>×</w:t>
            </w:r>
            <w:r>
              <w:rPr>
                <w:rFonts w:ascii="Times New Roman"/>
                <w:sz w:val="16"/>
              </w:rPr>
              <w:t xml:space="preserve"> 55 mm </w:t>
            </w:r>
            <w:r>
              <w:rPr>
                <w:rFonts w:ascii="Times New Roman"/>
                <w:sz w:val="16"/>
              </w:rPr>
              <w:t>×</w:t>
            </w:r>
            <w:r>
              <w:rPr>
                <w:rFonts w:ascii="Times New Roman"/>
                <w:sz w:val="16"/>
              </w:rPr>
              <w:t xml:space="preserve"> 50 mm,</w:t>
            </w:r>
          </w:p>
          <w:p w:rsidR="004A10FB" w:rsidRDefault="004A10FB" w:rsidP="009003F7">
            <w:pPr>
              <w:numPr>
                <w:ilvl w:val="0"/>
                <w:numId w:val="34"/>
              </w:numPr>
              <w:spacing w:after="0"/>
            </w:pPr>
            <w:r>
              <w:rPr>
                <w:rFonts w:ascii="Times New Roman"/>
                <w:sz w:val="16"/>
              </w:rPr>
              <w:t>with a resolution of 160 lines/mm or better, and</w:t>
            </w:r>
          </w:p>
          <w:p w:rsidR="004A10FB" w:rsidRDefault="004A10FB" w:rsidP="009003F7">
            <w:pPr>
              <w:numPr>
                <w:ilvl w:val="0"/>
                <w:numId w:val="34"/>
              </w:numPr>
              <w:spacing w:after="0"/>
            </w:pPr>
            <w:r>
              <w:rPr>
                <w:rFonts w:ascii="Times New Roman"/>
                <w:sz w:val="16"/>
              </w:rPr>
              <w:t>with a zoom ratio of 3 or more times</w:t>
            </w:r>
          </w:p>
          <w:p w:rsidR="004A10FB" w:rsidRDefault="004A10FB" w:rsidP="000F15D9">
            <w:pPr>
              <w:spacing w:after="0"/>
            </w:pPr>
            <w:r>
              <w:rPr>
                <w:rFonts w:ascii="Times New Roman"/>
                <w:sz w:val="16"/>
              </w:rPr>
              <w:t>--------------------</w:t>
            </w:r>
          </w:p>
          <w:p w:rsidR="004A10FB" w:rsidRDefault="004A10FB" w:rsidP="000F15D9">
            <w:pPr>
              <w:spacing w:after="0"/>
            </w:pPr>
            <w:r>
              <w:rPr>
                <w:rFonts w:ascii="Times New Roman"/>
                <w:sz w:val="16"/>
              </w:rPr>
              <w:t>Current text:</w:t>
            </w:r>
          </w:p>
          <w:p w:rsidR="004A10FB" w:rsidRDefault="004A10FB" w:rsidP="000F15D9">
            <w:pPr>
              <w:spacing w:after="0"/>
            </w:pPr>
            <w:r>
              <w:rPr>
                <w:rFonts w:ascii="Times New Roman"/>
                <w:sz w:val="16"/>
              </w:rPr>
              <w:t>Lenses:</w:t>
            </w:r>
          </w:p>
          <w:p w:rsidR="004A10FB" w:rsidRDefault="004A10FB" w:rsidP="009003F7">
            <w:pPr>
              <w:numPr>
                <w:ilvl w:val="0"/>
                <w:numId w:val="35"/>
              </w:numPr>
              <w:spacing w:after="0"/>
            </w:pPr>
            <w:r>
              <w:rPr>
                <w:rFonts w:ascii="Times New Roman"/>
                <w:sz w:val="16"/>
              </w:rPr>
              <w:t xml:space="preserve">measuring not more than 95 mm </w:t>
            </w:r>
            <w:r>
              <w:rPr>
                <w:rFonts w:ascii="Times New Roman"/>
                <w:sz w:val="16"/>
              </w:rPr>
              <w:t>×</w:t>
            </w:r>
            <w:r>
              <w:rPr>
                <w:rFonts w:ascii="Times New Roman"/>
                <w:sz w:val="16"/>
              </w:rPr>
              <w:t xml:space="preserve"> 55 mm </w:t>
            </w:r>
            <w:r>
              <w:rPr>
                <w:rFonts w:ascii="Times New Roman"/>
                <w:sz w:val="16"/>
              </w:rPr>
              <w:t>×</w:t>
            </w:r>
            <w:r>
              <w:rPr>
                <w:rFonts w:ascii="Times New Roman"/>
                <w:sz w:val="16"/>
              </w:rPr>
              <w:t xml:space="preserve"> 50 mm,</w:t>
            </w:r>
          </w:p>
          <w:p w:rsidR="004A10FB" w:rsidRDefault="004A10FB" w:rsidP="009003F7">
            <w:pPr>
              <w:numPr>
                <w:ilvl w:val="0"/>
                <w:numId w:val="35"/>
              </w:numPr>
              <w:spacing w:after="0"/>
            </w:pPr>
            <w:r>
              <w:rPr>
                <w:rFonts w:ascii="Times New Roman"/>
                <w:sz w:val="16"/>
              </w:rPr>
              <w:t>with a resolution of 160 lines/mm or better, and</w:t>
            </w:r>
          </w:p>
          <w:p w:rsidR="004A10FB" w:rsidRDefault="004A10FB" w:rsidP="009003F7">
            <w:pPr>
              <w:numPr>
                <w:ilvl w:val="0"/>
                <w:numId w:val="35"/>
              </w:numPr>
              <w:spacing w:after="0"/>
            </w:pPr>
            <w:r>
              <w:rPr>
                <w:rFonts w:ascii="Times New Roman"/>
                <w:sz w:val="16"/>
              </w:rPr>
              <w:t>with a zoom ratio of 18 times</w:t>
            </w:r>
          </w:p>
        </w:tc>
        <w:tc>
          <w:tcPr>
            <w:tcW w:w="1151" w:type="dxa"/>
          </w:tcPr>
          <w:p w:rsidR="004A10FB" w:rsidRDefault="004A10FB" w:rsidP="000F15D9">
            <w:pPr>
              <w:spacing w:after="0"/>
            </w:pPr>
            <w:r>
              <w:rPr>
                <w:rFonts w:ascii="Times New Roman"/>
                <w:sz w:val="16"/>
              </w:rPr>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AT</w:t>
            </w:r>
          </w:p>
        </w:tc>
        <w:tc>
          <w:tcPr>
            <w:tcW w:w="987" w:type="dxa"/>
          </w:tcPr>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 Request for amendment.</w:t>
            </w:r>
          </w:p>
          <w:p w:rsidR="004A10FB" w:rsidRDefault="004A10FB" w:rsidP="000F15D9">
            <w:pPr>
              <w:spacing w:after="0"/>
            </w:pPr>
            <w:r>
              <w:rPr>
                <w:rFonts w:ascii="Times New Roman"/>
                <w:sz w:val="16"/>
              </w:rPr>
              <w:t>Objectives will be incorporated into visualizers and live image cameras</w:t>
            </w:r>
          </w:p>
        </w:tc>
      </w:tr>
      <w:tr w:rsidR="004A10FB" w:rsidTr="004035F8">
        <w:tc>
          <w:tcPr>
            <w:tcW w:w="1314" w:type="dxa"/>
          </w:tcPr>
          <w:p w:rsidR="004A10FB" w:rsidRDefault="004A10FB" w:rsidP="000F15D9">
            <w:pPr>
              <w:spacing w:after="0"/>
            </w:pPr>
            <w:r>
              <w:rPr>
                <w:rFonts w:ascii="Times New Roman"/>
                <w:sz w:val="16"/>
              </w:rPr>
              <w:t>ex 9002 11 00</w:t>
            </w:r>
          </w:p>
        </w:tc>
        <w:tc>
          <w:tcPr>
            <w:tcW w:w="676" w:type="dxa"/>
          </w:tcPr>
          <w:p w:rsidR="004A10FB" w:rsidRDefault="004A10FB" w:rsidP="000F15D9">
            <w:pPr>
              <w:spacing w:after="0"/>
            </w:pPr>
            <w:r>
              <w:rPr>
                <w:rFonts w:ascii="Times New Roman"/>
                <w:sz w:val="16"/>
              </w:rPr>
              <w:t>18</w:t>
            </w:r>
          </w:p>
        </w:tc>
        <w:tc>
          <w:tcPr>
            <w:tcW w:w="1234" w:type="dxa"/>
          </w:tcPr>
          <w:p w:rsidR="004A10FB" w:rsidRDefault="004A10FB" w:rsidP="000F15D9">
            <w:pPr>
              <w:spacing w:after="0"/>
            </w:pPr>
            <w:r>
              <w:rPr>
                <w:rFonts w:ascii="Times New Roman"/>
                <w:sz w:val="16"/>
              </w:rPr>
              <w:t>4697914/2018</w:t>
            </w:r>
          </w:p>
        </w:tc>
        <w:tc>
          <w:tcPr>
            <w:tcW w:w="904" w:type="dxa"/>
          </w:tcPr>
          <w:p w:rsidR="004A10FB" w:rsidRDefault="004A10FB" w:rsidP="000F15D9">
            <w:pPr>
              <w:spacing w:after="0"/>
            </w:pPr>
            <w:r>
              <w:rPr>
                <w:rFonts w:ascii="Times New Roman"/>
                <w:sz w:val="16"/>
              </w:rPr>
              <w:t>7007</w:t>
            </w:r>
          </w:p>
        </w:tc>
        <w:tc>
          <w:tcPr>
            <w:tcW w:w="2819" w:type="dxa"/>
          </w:tcPr>
          <w:p w:rsidR="004A10FB" w:rsidRPr="009003F7" w:rsidRDefault="004A10FB" w:rsidP="000F15D9">
            <w:pPr>
              <w:spacing w:after="0"/>
              <w:rPr>
                <w:b/>
              </w:rPr>
            </w:pPr>
            <w:r w:rsidRPr="009003F7">
              <w:rPr>
                <w:rFonts w:ascii="Times New Roman"/>
                <w:b/>
                <w:sz w:val="16"/>
              </w:rPr>
              <w:t>New text proposal:</w:t>
            </w:r>
          </w:p>
          <w:p w:rsidR="004A10FB" w:rsidRDefault="004A10FB" w:rsidP="000F15D9">
            <w:pPr>
              <w:spacing w:after="0"/>
            </w:pPr>
            <w:r>
              <w:rPr>
                <w:rFonts w:ascii="Times New Roman"/>
                <w:sz w:val="16"/>
              </w:rPr>
              <w:t>Lens assembly for CMOS (Complementary metal</w:t>
            </w:r>
            <w:r>
              <w:rPr>
                <w:rFonts w:ascii="Times New Roman"/>
                <w:sz w:val="16"/>
              </w:rPr>
              <w:t>–</w:t>
            </w:r>
            <w:r>
              <w:rPr>
                <w:rFonts w:ascii="Times New Roman"/>
                <w:sz w:val="16"/>
              </w:rPr>
              <w:t>oxide-semiconductor) for automotive cameras, consisting of a cylinder-shaped cover made of metal or plastic and optical elements with:</w:t>
            </w:r>
          </w:p>
          <w:p w:rsidR="004A10FB" w:rsidRDefault="004A10FB" w:rsidP="009003F7">
            <w:pPr>
              <w:numPr>
                <w:ilvl w:val="0"/>
                <w:numId w:val="75"/>
              </w:numPr>
              <w:spacing w:after="0"/>
            </w:pPr>
            <w:r>
              <w:rPr>
                <w:rFonts w:ascii="Times New Roman"/>
                <w:sz w:val="16"/>
              </w:rPr>
              <w:t xml:space="preserve">a horizontal field of view range to a maximum of 120 </w:t>
            </w:r>
            <w:proofErr w:type="spellStart"/>
            <w:r>
              <w:rPr>
                <w:rFonts w:ascii="Times New Roman"/>
                <w:sz w:val="16"/>
              </w:rPr>
              <w:t>deg</w:t>
            </w:r>
            <w:proofErr w:type="spellEnd"/>
            <w:r>
              <w:rPr>
                <w:rFonts w:ascii="Times New Roman"/>
                <w:sz w:val="16"/>
              </w:rPr>
              <w:t>,</w:t>
            </w:r>
          </w:p>
          <w:p w:rsidR="004A10FB" w:rsidRDefault="004A10FB" w:rsidP="009003F7">
            <w:pPr>
              <w:numPr>
                <w:ilvl w:val="0"/>
                <w:numId w:val="75"/>
              </w:numPr>
              <w:spacing w:after="0"/>
            </w:pPr>
            <w:r>
              <w:rPr>
                <w:rFonts w:ascii="Times New Roman"/>
                <w:sz w:val="16"/>
              </w:rPr>
              <w:t xml:space="preserve">a diagonal field of view range to a maximum of 92 </w:t>
            </w:r>
            <w:proofErr w:type="spellStart"/>
            <w:r>
              <w:rPr>
                <w:rFonts w:ascii="Times New Roman"/>
                <w:sz w:val="16"/>
              </w:rPr>
              <w:t>deg</w:t>
            </w:r>
            <w:proofErr w:type="spellEnd"/>
            <w:r>
              <w:rPr>
                <w:rFonts w:ascii="Times New Roman"/>
                <w:sz w:val="16"/>
              </w:rPr>
              <w:t>,</w:t>
            </w:r>
          </w:p>
          <w:p w:rsidR="004A10FB" w:rsidRDefault="004A10FB" w:rsidP="009003F7">
            <w:pPr>
              <w:numPr>
                <w:ilvl w:val="0"/>
                <w:numId w:val="75"/>
              </w:numPr>
              <w:spacing w:after="0"/>
            </w:pPr>
            <w:r>
              <w:rPr>
                <w:rFonts w:ascii="Times New Roman"/>
                <w:sz w:val="16"/>
              </w:rPr>
              <w:t>a focal length to a maximum of 7,50 mm,</w:t>
            </w:r>
          </w:p>
          <w:p w:rsidR="004A10FB" w:rsidRDefault="004A10FB" w:rsidP="009003F7">
            <w:pPr>
              <w:numPr>
                <w:ilvl w:val="0"/>
                <w:numId w:val="75"/>
              </w:numPr>
              <w:spacing w:after="0"/>
            </w:pPr>
            <w:r>
              <w:rPr>
                <w:rFonts w:ascii="Times New Roman"/>
                <w:sz w:val="16"/>
              </w:rPr>
              <w:t>a relative aperture of a maximum of F/2,90,</w:t>
            </w:r>
          </w:p>
          <w:p w:rsidR="004A10FB" w:rsidRDefault="004A10FB" w:rsidP="000F15D9">
            <w:pPr>
              <w:numPr>
                <w:ilvl w:val="0"/>
                <w:numId w:val="75"/>
              </w:numPr>
              <w:spacing w:after="0"/>
            </w:pPr>
            <w:r>
              <w:rPr>
                <w:rFonts w:ascii="Times New Roman"/>
                <w:sz w:val="16"/>
              </w:rPr>
              <w:t>a maximum diameter of 22 mm</w:t>
            </w:r>
          </w:p>
          <w:p w:rsidR="004A10FB" w:rsidRDefault="004A10FB" w:rsidP="000F15D9">
            <w:pPr>
              <w:spacing w:after="0"/>
            </w:pPr>
            <w:r>
              <w:rPr>
                <w:rFonts w:ascii="Times New Roman"/>
                <w:sz w:val="16"/>
              </w:rPr>
              <w:t>-------------------------------</w:t>
            </w:r>
          </w:p>
          <w:p w:rsidR="004A10FB" w:rsidRPr="009003F7" w:rsidRDefault="004A10FB" w:rsidP="000F15D9">
            <w:pPr>
              <w:spacing w:after="0"/>
              <w:rPr>
                <w:b/>
              </w:rPr>
            </w:pPr>
            <w:r w:rsidRPr="009003F7">
              <w:rPr>
                <w:rFonts w:ascii="Times New Roman"/>
                <w:b/>
                <w:sz w:val="16"/>
              </w:rPr>
              <w:t>Current text description:</w:t>
            </w:r>
          </w:p>
          <w:p w:rsidR="004A10FB" w:rsidRDefault="004A10FB" w:rsidP="000F15D9">
            <w:pPr>
              <w:spacing w:after="0"/>
            </w:pPr>
            <w:r>
              <w:rPr>
                <w:rFonts w:ascii="Times New Roman"/>
                <w:sz w:val="16"/>
              </w:rPr>
              <w:t>Lens assembly consisting of a cylinder-shaped cover made of metal or plastic and optical elements with:</w:t>
            </w:r>
          </w:p>
          <w:p w:rsidR="004A10FB" w:rsidRDefault="004A10FB" w:rsidP="009003F7">
            <w:pPr>
              <w:numPr>
                <w:ilvl w:val="0"/>
                <w:numId w:val="76"/>
              </w:numPr>
              <w:spacing w:after="0"/>
            </w:pPr>
            <w:r>
              <w:rPr>
                <w:rFonts w:ascii="Times New Roman"/>
                <w:sz w:val="16"/>
              </w:rPr>
              <w:t xml:space="preserve">a horizontal field of view range to a maximum of 120 </w:t>
            </w:r>
            <w:proofErr w:type="spellStart"/>
            <w:r>
              <w:rPr>
                <w:rFonts w:ascii="Times New Roman"/>
                <w:sz w:val="16"/>
              </w:rPr>
              <w:t>deg</w:t>
            </w:r>
            <w:proofErr w:type="spellEnd"/>
            <w:r>
              <w:rPr>
                <w:rFonts w:ascii="Times New Roman"/>
                <w:sz w:val="16"/>
              </w:rPr>
              <w:t>,</w:t>
            </w:r>
          </w:p>
          <w:p w:rsidR="004A10FB" w:rsidRDefault="004A10FB" w:rsidP="009003F7">
            <w:pPr>
              <w:numPr>
                <w:ilvl w:val="0"/>
                <w:numId w:val="76"/>
              </w:numPr>
              <w:spacing w:after="0"/>
            </w:pPr>
            <w:r>
              <w:rPr>
                <w:rFonts w:ascii="Times New Roman"/>
                <w:sz w:val="16"/>
              </w:rPr>
              <w:t xml:space="preserve">a diagonal field of view range to a maximum of 92 </w:t>
            </w:r>
            <w:proofErr w:type="spellStart"/>
            <w:r>
              <w:rPr>
                <w:rFonts w:ascii="Times New Roman"/>
                <w:sz w:val="16"/>
              </w:rPr>
              <w:t>deg</w:t>
            </w:r>
            <w:proofErr w:type="spellEnd"/>
            <w:r>
              <w:rPr>
                <w:rFonts w:ascii="Times New Roman"/>
                <w:sz w:val="16"/>
              </w:rPr>
              <w:t>,</w:t>
            </w:r>
          </w:p>
          <w:p w:rsidR="004A10FB" w:rsidRDefault="004A10FB" w:rsidP="009003F7">
            <w:pPr>
              <w:numPr>
                <w:ilvl w:val="0"/>
                <w:numId w:val="76"/>
              </w:numPr>
              <w:spacing w:after="0"/>
            </w:pPr>
            <w:r>
              <w:rPr>
                <w:rFonts w:ascii="Times New Roman"/>
                <w:sz w:val="16"/>
              </w:rPr>
              <w:lastRenderedPageBreak/>
              <w:t>a focal length to a maximum of 7,50 mm,</w:t>
            </w:r>
          </w:p>
          <w:p w:rsidR="004A10FB" w:rsidRDefault="004A10FB" w:rsidP="009003F7">
            <w:pPr>
              <w:numPr>
                <w:ilvl w:val="0"/>
                <w:numId w:val="76"/>
              </w:numPr>
              <w:spacing w:after="0"/>
            </w:pPr>
            <w:r>
              <w:rPr>
                <w:rFonts w:ascii="Times New Roman"/>
                <w:sz w:val="16"/>
              </w:rPr>
              <w:t>a relative aperture of a maximum of F/2,90,</w:t>
            </w:r>
          </w:p>
          <w:p w:rsidR="004A10FB" w:rsidRDefault="004A10FB" w:rsidP="009003F7">
            <w:pPr>
              <w:numPr>
                <w:ilvl w:val="0"/>
                <w:numId w:val="76"/>
              </w:numPr>
              <w:spacing w:after="0"/>
            </w:pPr>
            <w:r>
              <w:rPr>
                <w:rFonts w:ascii="Times New Roman"/>
                <w:sz w:val="16"/>
              </w:rPr>
              <w:t>a maximum diameter of 22 mm,</w:t>
            </w:r>
          </w:p>
          <w:p w:rsidR="004A10FB" w:rsidRDefault="004A10FB" w:rsidP="000F15D9">
            <w:pPr>
              <w:spacing w:after="0"/>
            </w:pPr>
            <w:r>
              <w:rPr>
                <w:rFonts w:ascii="Times New Roman"/>
                <w:sz w:val="16"/>
              </w:rPr>
              <w:t>of a kind used for the production of CMOS (Complementary metal</w:t>
            </w:r>
            <w:r>
              <w:rPr>
                <w:rFonts w:ascii="Times New Roman"/>
                <w:sz w:val="16"/>
              </w:rPr>
              <w:t>–</w:t>
            </w:r>
            <w:r>
              <w:rPr>
                <w:rFonts w:ascii="Times New Roman"/>
                <w:sz w:val="16"/>
              </w:rPr>
              <w:t>oxide-semiconductor) automotive cameras</w:t>
            </w:r>
          </w:p>
        </w:tc>
        <w:tc>
          <w:tcPr>
            <w:tcW w:w="1151" w:type="dxa"/>
          </w:tcPr>
          <w:p w:rsidR="004A10FB" w:rsidRDefault="004A10FB" w:rsidP="000F15D9">
            <w:pPr>
              <w:spacing w:after="0"/>
            </w:pPr>
            <w:r>
              <w:rPr>
                <w:rFonts w:ascii="Times New Roman"/>
                <w:sz w:val="16"/>
              </w:rPr>
              <w:lastRenderedPageBreak/>
              <w:t>S</w:t>
            </w:r>
          </w:p>
        </w:tc>
        <w:tc>
          <w:tcPr>
            <w:tcW w:w="1031" w:type="dxa"/>
          </w:tcPr>
          <w:p w:rsidR="004A10FB" w:rsidRPr="004035F8" w:rsidRDefault="004A10FB" w:rsidP="000F15D9">
            <w:pPr>
              <w:spacing w:after="0"/>
              <w:rPr>
                <w:b/>
                <w:color w:val="FF0000"/>
                <w:sz w:val="16"/>
              </w:rPr>
            </w:pPr>
            <w:r w:rsidRPr="004035F8">
              <w:rPr>
                <w:rFonts w:ascii="Times New Roman"/>
                <w:b/>
                <w:color w:val="FF0000"/>
                <w:sz w:val="16"/>
              </w:rPr>
              <w:t>Amendment</w:t>
            </w:r>
          </w:p>
        </w:tc>
        <w:tc>
          <w:tcPr>
            <w:tcW w:w="1379" w:type="dxa"/>
          </w:tcPr>
          <w:p w:rsidR="004A10FB" w:rsidRDefault="004A10FB" w:rsidP="000F15D9">
            <w:pPr>
              <w:spacing w:after="0"/>
            </w:pPr>
            <w:r>
              <w:rPr>
                <w:rFonts w:ascii="Times New Roman"/>
                <w:sz w:val="16"/>
              </w:rPr>
              <w:t>UNDER EXAMINATION</w:t>
            </w:r>
          </w:p>
        </w:tc>
        <w:tc>
          <w:tcPr>
            <w:tcW w:w="759" w:type="dxa"/>
          </w:tcPr>
          <w:p w:rsidR="004A10FB" w:rsidRDefault="004A10FB" w:rsidP="000F15D9">
            <w:pPr>
              <w:spacing w:after="0"/>
            </w:pPr>
            <w:r>
              <w:rPr>
                <w:rFonts w:ascii="Times New Roman"/>
                <w:sz w:val="16"/>
              </w:rPr>
              <w:t>HU</w:t>
            </w:r>
          </w:p>
          <w:p w:rsidR="004A10FB" w:rsidRDefault="004A10FB" w:rsidP="000F15D9">
            <w:pPr>
              <w:spacing w:after="0"/>
            </w:pPr>
            <w:r>
              <w:rPr>
                <w:rFonts w:ascii="Times New Roman"/>
                <w:sz w:val="16"/>
              </w:rPr>
              <w:t>PL</w:t>
            </w:r>
          </w:p>
        </w:tc>
        <w:tc>
          <w:tcPr>
            <w:tcW w:w="987" w:type="dxa"/>
          </w:tcPr>
          <w:p w:rsidR="004A10FB" w:rsidRDefault="004A10FB" w:rsidP="000F15D9">
            <w:pPr>
              <w:spacing w:after="0"/>
            </w:pPr>
            <w:r>
              <w:rPr>
                <w:rFonts w:ascii="Times New Roman"/>
                <w:sz w:val="16"/>
              </w:rPr>
              <w:t>Applicant</w:t>
            </w:r>
          </w:p>
          <w:p w:rsidR="004A10FB" w:rsidRDefault="004A10FB" w:rsidP="000F15D9">
            <w:pPr>
              <w:spacing w:after="0"/>
            </w:pPr>
            <w:r>
              <w:rPr>
                <w:rFonts w:ascii="Times New Roman"/>
                <w:sz w:val="16"/>
              </w:rPr>
              <w:t>Applicant</w:t>
            </w:r>
          </w:p>
        </w:tc>
        <w:tc>
          <w:tcPr>
            <w:tcW w:w="1646" w:type="dxa"/>
          </w:tcPr>
          <w:p w:rsidR="004A10FB" w:rsidRDefault="004A10FB" w:rsidP="000F15D9">
            <w:pPr>
              <w:spacing w:after="0"/>
            </w:pPr>
            <w:r>
              <w:rPr>
                <w:rFonts w:ascii="Times New Roman"/>
                <w:sz w:val="16"/>
              </w:rPr>
              <w:t>Round 2021-01</w:t>
            </w:r>
            <w:proofErr w:type="gramStart"/>
            <w:r>
              <w:rPr>
                <w:rFonts w:ascii="Times New Roman"/>
                <w:sz w:val="16"/>
              </w:rPr>
              <w:t>:amendment</w:t>
            </w:r>
            <w:proofErr w:type="gramEnd"/>
            <w:r>
              <w:rPr>
                <w:rFonts w:ascii="Times New Roman"/>
                <w:sz w:val="16"/>
              </w:rPr>
              <w:t>.</w:t>
            </w:r>
          </w:p>
          <w:p w:rsidR="004A10FB" w:rsidRDefault="004A10FB" w:rsidP="000F15D9">
            <w:pPr>
              <w:spacing w:after="0"/>
              <w:rPr>
                <w:rFonts w:ascii="Times New Roman"/>
                <w:sz w:val="16"/>
              </w:rPr>
            </w:pPr>
          </w:p>
          <w:p w:rsidR="004A10FB" w:rsidRDefault="004A10FB" w:rsidP="000F15D9">
            <w:pPr>
              <w:spacing w:after="0"/>
            </w:pPr>
            <w:r>
              <w:rPr>
                <w:rFonts w:ascii="Times New Roman"/>
                <w:sz w:val="16"/>
              </w:rPr>
              <w:t xml:space="preserve">Intended use of the imported product </w:t>
            </w:r>
            <w:proofErr w:type="gramStart"/>
            <w:r>
              <w:rPr>
                <w:rFonts w:ascii="Times New Roman"/>
                <w:sz w:val="16"/>
              </w:rPr>
              <w:t>–</w:t>
            </w:r>
            <w:r>
              <w:rPr>
                <w:rFonts w:ascii="Times New Roman"/>
                <w:sz w:val="16"/>
              </w:rPr>
              <w:t xml:space="preserve">  Fully</w:t>
            </w:r>
            <w:proofErr w:type="gramEnd"/>
            <w:r>
              <w:rPr>
                <w:rFonts w:ascii="Times New Roman"/>
                <w:sz w:val="16"/>
              </w:rPr>
              <w:t xml:space="preserve"> connected software platform, in conjunction with the input of cameras that classifies objects to recognize specific behavior.</w:t>
            </w:r>
          </w:p>
        </w:tc>
      </w:tr>
    </w:tbl>
    <w:p w:rsidR="00755251" w:rsidRDefault="00755251">
      <w:pPr>
        <w:spacing w:after="0"/>
        <w:rPr>
          <w:rFonts w:ascii="Times New Roman" w:hAnsi="Times New Roman" w:cs="Times New Roman"/>
          <w:sz w:val="18"/>
          <w:szCs w:val="18"/>
        </w:rPr>
      </w:pPr>
    </w:p>
    <w:p w:rsidR="00967520" w:rsidRDefault="00967520">
      <w:pPr>
        <w:spacing w:after="0"/>
        <w:rPr>
          <w:rFonts w:ascii="Times New Roman" w:hAnsi="Times New Roman" w:cs="Times New Roman"/>
          <w:sz w:val="18"/>
          <w:szCs w:val="18"/>
        </w:rPr>
      </w:pPr>
    </w:p>
    <w:p w:rsidR="00967520" w:rsidRDefault="00967520">
      <w:pPr>
        <w:spacing w:after="0"/>
        <w:rPr>
          <w:rFonts w:ascii="Times New Roman" w:hAnsi="Times New Roman" w:cs="Times New Roman"/>
          <w:sz w:val="18"/>
          <w:szCs w:val="18"/>
        </w:rPr>
      </w:pPr>
    </w:p>
    <w:p w:rsidR="00967520" w:rsidRDefault="00967520">
      <w:pPr>
        <w:spacing w:after="0"/>
        <w:rPr>
          <w:rFonts w:ascii="Times New Roman"/>
          <w:sz w:val="16"/>
        </w:rPr>
      </w:pPr>
    </w:p>
    <w:p w:rsidR="00755251" w:rsidRDefault="00755251">
      <w:pPr>
        <w:spacing w:after="0"/>
      </w:pPr>
    </w:p>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000" w:firstRow="0" w:lastRow="0" w:firstColumn="0" w:lastColumn="0" w:noHBand="0" w:noVBand="0"/>
      </w:tblPr>
      <w:tblGrid>
        <w:gridCol w:w="311"/>
        <w:gridCol w:w="13711"/>
      </w:tblGrid>
      <w:tr w:rsidR="00DF5A35">
        <w:tc>
          <w:tcPr>
            <w:tcW w:w="0" w:type="auto"/>
          </w:tcPr>
          <w:p w:rsidR="00DF5A35" w:rsidRDefault="00A25915">
            <w:pPr>
              <w:spacing w:after="0"/>
            </w:pPr>
            <w:r>
              <w:rPr>
                <w:rFonts w:ascii="Times New Roman"/>
                <w:sz w:val="16"/>
              </w:rPr>
              <w:t>(1)</w:t>
            </w:r>
          </w:p>
        </w:tc>
        <w:tc>
          <w:tcPr>
            <w:tcW w:w="0" w:type="auto"/>
          </w:tcPr>
          <w:p w:rsidR="00DF5A35" w:rsidRDefault="00A25915">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BC2CB1" w:rsidRDefault="00BC2CB1"/>
    <w:sectPr w:rsidR="00BC2CB1">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15:restartNumberingAfterBreak="0">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15:restartNumberingAfterBreak="0">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15:restartNumberingAfterBreak="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15:restartNumberingAfterBreak="0">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15:restartNumberingAfterBreak="0">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15:restartNumberingAfterBreak="0">
    <w:nsid w:val="0000005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4" w15:restartNumberingAfterBreak="0">
    <w:nsid w:val="0000005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5" w15:restartNumberingAfterBreak="0">
    <w:nsid w:val="0000005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6" w15:restartNumberingAfterBreak="0">
    <w:nsid w:val="0000005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7" w15:restartNumberingAfterBreak="0">
    <w:nsid w:val="0000005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8" w15:restartNumberingAfterBreak="0">
    <w:nsid w:val="0000005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9" w15:restartNumberingAfterBreak="0">
    <w:nsid w:val="0000006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0" w15:restartNumberingAfterBreak="0">
    <w:nsid w:val="0000006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1" w15:restartNumberingAfterBreak="0">
    <w:nsid w:val="0000006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2" w15:restartNumberingAfterBreak="0">
    <w:nsid w:val="0000006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3" w15:restartNumberingAfterBreak="0">
    <w:nsid w:val="0000006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4" w15:restartNumberingAfterBreak="0">
    <w:nsid w:val="0000006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5" w15:restartNumberingAfterBreak="0">
    <w:nsid w:val="000000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6" w15:restartNumberingAfterBreak="0">
    <w:nsid w:val="0000006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7" w15:restartNumberingAfterBreak="0">
    <w:nsid w:val="0000006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8" w15:restartNumberingAfterBreak="0">
    <w:nsid w:val="0000006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9" w15:restartNumberingAfterBreak="0">
    <w:nsid w:val="0000007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0" w15:restartNumberingAfterBreak="0">
    <w:nsid w:val="0000007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1" w15:restartNumberingAfterBreak="0">
    <w:nsid w:val="0000007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2" w15:restartNumberingAfterBreak="0">
    <w:nsid w:val="0000007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3" w15:restartNumberingAfterBreak="0">
    <w:nsid w:val="0000007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4" w15:restartNumberingAfterBreak="0">
    <w:nsid w:val="0000007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5" w15:restartNumberingAfterBreak="0">
    <w:nsid w:val="0000007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6" w15:restartNumberingAfterBreak="0">
    <w:nsid w:val="0000007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7" w15:restartNumberingAfterBreak="0">
    <w:nsid w:val="0000007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8" w15:restartNumberingAfterBreak="0">
    <w:nsid w:val="0000007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9" w15:restartNumberingAfterBreak="0">
    <w:nsid w:val="0000008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0" w15:restartNumberingAfterBreak="0">
    <w:nsid w:val="0000008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1" w15:restartNumberingAfterBreak="0">
    <w:nsid w:val="0000008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2" w15:restartNumberingAfterBreak="0">
    <w:nsid w:val="0000008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3" w15:restartNumberingAfterBreak="0">
    <w:nsid w:val="0000008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4" w15:restartNumberingAfterBreak="0">
    <w:nsid w:val="0000008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5" w15:restartNumberingAfterBreak="0">
    <w:nsid w:val="0000008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6" w15:restartNumberingAfterBreak="0">
    <w:nsid w:val="0000008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7" w15:restartNumberingAfterBreak="0">
    <w:nsid w:val="0000008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8" w15:restartNumberingAfterBreak="0">
    <w:nsid w:val="0000008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9" w15:restartNumberingAfterBreak="0">
    <w:nsid w:val="0000009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0" w15:restartNumberingAfterBreak="0">
    <w:nsid w:val="0000009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1" w15:restartNumberingAfterBreak="0">
    <w:nsid w:val="0000009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2" w15:restartNumberingAfterBreak="0">
    <w:nsid w:val="0000009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3" w15:restartNumberingAfterBreak="0">
    <w:nsid w:val="0000009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4" w15:restartNumberingAfterBreak="0">
    <w:nsid w:val="0000009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5" w15:restartNumberingAfterBreak="0">
    <w:nsid w:val="0000009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6" w15:restartNumberingAfterBreak="0">
    <w:nsid w:val="0000009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7" w15:restartNumberingAfterBreak="0">
    <w:nsid w:val="0000009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8" w15:restartNumberingAfterBreak="0">
    <w:nsid w:val="0000009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9" w15:restartNumberingAfterBreak="0">
    <w:nsid w:val="0000010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0" w15:restartNumberingAfterBreak="0">
    <w:nsid w:val="000001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1" w15:restartNumberingAfterBreak="0">
    <w:nsid w:val="000001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2" w15:restartNumberingAfterBreak="0">
    <w:nsid w:val="000001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3" w15:restartNumberingAfterBreak="0">
    <w:nsid w:val="000001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4" w15:restartNumberingAfterBreak="0">
    <w:nsid w:val="000001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5" w15:restartNumberingAfterBreak="0">
    <w:nsid w:val="000001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6" w15:restartNumberingAfterBreak="0">
    <w:nsid w:val="000001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7" w15:restartNumberingAfterBreak="0">
    <w:nsid w:val="000001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8" w15:restartNumberingAfterBreak="0">
    <w:nsid w:val="000001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9" w15:restartNumberingAfterBreak="0">
    <w:nsid w:val="000001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0" w15:restartNumberingAfterBreak="0">
    <w:nsid w:val="000001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1" w15:restartNumberingAfterBreak="0">
    <w:nsid w:val="000001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2" w15:restartNumberingAfterBreak="0">
    <w:nsid w:val="000001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3" w15:restartNumberingAfterBreak="0">
    <w:nsid w:val="000001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4" w15:restartNumberingAfterBreak="0">
    <w:nsid w:val="000001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5" w15:restartNumberingAfterBreak="0">
    <w:nsid w:val="000001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6" w15:restartNumberingAfterBreak="0">
    <w:nsid w:val="000001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7" w15:restartNumberingAfterBreak="0">
    <w:nsid w:val="000001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8" w15:restartNumberingAfterBreak="0">
    <w:nsid w:val="000001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9" w15:restartNumberingAfterBreak="0">
    <w:nsid w:val="000001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0" w15:restartNumberingAfterBreak="0">
    <w:nsid w:val="000001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1" w15:restartNumberingAfterBreak="0">
    <w:nsid w:val="000001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2" w15:restartNumberingAfterBreak="0">
    <w:nsid w:val="000001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3" w15:restartNumberingAfterBreak="0">
    <w:nsid w:val="000001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4" w15:restartNumberingAfterBreak="0">
    <w:nsid w:val="000001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5" w15:restartNumberingAfterBreak="0">
    <w:nsid w:val="000001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6" w15:restartNumberingAfterBreak="0">
    <w:nsid w:val="000001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7" w15:restartNumberingAfterBreak="0">
    <w:nsid w:val="000001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8" w15:restartNumberingAfterBreak="0">
    <w:nsid w:val="000001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9" w15:restartNumberingAfterBreak="0">
    <w:nsid w:val="000001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0" w15:restartNumberingAfterBreak="0">
    <w:nsid w:val="000001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1" w15:restartNumberingAfterBreak="0">
    <w:nsid w:val="000001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2" w15:restartNumberingAfterBreak="0">
    <w:nsid w:val="000001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3" w15:restartNumberingAfterBreak="0">
    <w:nsid w:val="000001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4" w15:restartNumberingAfterBreak="0">
    <w:nsid w:val="000001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5" w15:restartNumberingAfterBreak="0">
    <w:nsid w:val="1C675078"/>
    <w:multiLevelType w:val="hybridMultilevel"/>
    <w:tmpl w:val="9C921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359B41F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7" w15:restartNumberingAfterBreak="0">
    <w:nsid w:val="3B057D55"/>
    <w:multiLevelType w:val="hybridMultilevel"/>
    <w:tmpl w:val="DB8E9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2312150"/>
    <w:multiLevelType w:val="hybridMultilevel"/>
    <w:tmpl w:val="4CFCC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4AE61558"/>
    <w:multiLevelType w:val="hybridMultilevel"/>
    <w:tmpl w:val="8C56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BF836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1" w15:restartNumberingAfterBreak="0">
    <w:nsid w:val="56D02E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141"/>
  </w:num>
  <w:num w:numId="2">
    <w:abstractNumId w:val="0"/>
  </w:num>
  <w:num w:numId="3">
    <w:abstractNumId w:val="1"/>
  </w:num>
  <w:num w:numId="4">
    <w:abstractNumId w:val="2"/>
  </w:num>
  <w:num w:numId="5">
    <w:abstractNumId w:val="10"/>
  </w:num>
  <w:num w:numId="6">
    <w:abstractNumId w:val="11"/>
  </w:num>
  <w:num w:numId="7">
    <w:abstractNumId w:val="12"/>
  </w:num>
  <w:num w:numId="8">
    <w:abstractNumId w:val="15"/>
  </w:num>
  <w:num w:numId="9">
    <w:abstractNumId w:val="16"/>
  </w:num>
  <w:num w:numId="10">
    <w:abstractNumId w:val="17"/>
  </w:num>
  <w:num w:numId="11">
    <w:abstractNumId w:val="30"/>
  </w:num>
  <w:num w:numId="12">
    <w:abstractNumId w:val="31"/>
  </w:num>
  <w:num w:numId="13">
    <w:abstractNumId w:val="32"/>
  </w:num>
  <w:num w:numId="14">
    <w:abstractNumId w:val="33"/>
  </w:num>
  <w:num w:numId="15">
    <w:abstractNumId w:val="35"/>
  </w:num>
  <w:num w:numId="16">
    <w:abstractNumId w:val="41"/>
  </w:num>
  <w:num w:numId="17">
    <w:abstractNumId w:val="50"/>
  </w:num>
  <w:num w:numId="18">
    <w:abstractNumId w:val="51"/>
  </w:num>
  <w:num w:numId="19">
    <w:abstractNumId w:val="52"/>
  </w:num>
  <w:num w:numId="20">
    <w:abstractNumId w:val="53"/>
  </w:num>
  <w:num w:numId="21">
    <w:abstractNumId w:val="54"/>
  </w:num>
  <w:num w:numId="22">
    <w:abstractNumId w:val="57"/>
  </w:num>
  <w:num w:numId="23">
    <w:abstractNumId w:val="65"/>
  </w:num>
  <w:num w:numId="24">
    <w:abstractNumId w:val="66"/>
  </w:num>
  <w:num w:numId="25">
    <w:abstractNumId w:val="83"/>
  </w:num>
  <w:num w:numId="26">
    <w:abstractNumId w:val="86"/>
  </w:num>
  <w:num w:numId="27">
    <w:abstractNumId w:val="88"/>
  </w:num>
  <w:num w:numId="28">
    <w:abstractNumId w:val="89"/>
  </w:num>
  <w:num w:numId="29">
    <w:abstractNumId w:val="103"/>
  </w:num>
  <w:num w:numId="30">
    <w:abstractNumId w:val="110"/>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3"/>
  </w:num>
  <w:num w:numId="39">
    <w:abstractNumId w:val="14"/>
  </w:num>
  <w:num w:numId="40">
    <w:abstractNumId w:val="18"/>
  </w:num>
  <w:num w:numId="41">
    <w:abstractNumId w:val="19"/>
  </w:num>
  <w:num w:numId="42">
    <w:abstractNumId w:val="20"/>
  </w:num>
  <w:num w:numId="43">
    <w:abstractNumId w:val="21"/>
  </w:num>
  <w:num w:numId="44">
    <w:abstractNumId w:val="22"/>
  </w:num>
  <w:num w:numId="45">
    <w:abstractNumId w:val="23"/>
  </w:num>
  <w:num w:numId="46">
    <w:abstractNumId w:val="24"/>
  </w:num>
  <w:num w:numId="47">
    <w:abstractNumId w:val="25"/>
  </w:num>
  <w:num w:numId="48">
    <w:abstractNumId w:val="26"/>
  </w:num>
  <w:num w:numId="49">
    <w:abstractNumId w:val="27"/>
  </w:num>
  <w:num w:numId="50">
    <w:abstractNumId w:val="28"/>
  </w:num>
  <w:num w:numId="51">
    <w:abstractNumId w:val="29"/>
  </w:num>
  <w:num w:numId="52">
    <w:abstractNumId w:val="34"/>
  </w:num>
  <w:num w:numId="53">
    <w:abstractNumId w:val="36"/>
  </w:num>
  <w:num w:numId="54">
    <w:abstractNumId w:val="37"/>
  </w:num>
  <w:num w:numId="55">
    <w:abstractNumId w:val="38"/>
  </w:num>
  <w:num w:numId="56">
    <w:abstractNumId w:val="39"/>
  </w:num>
  <w:num w:numId="57">
    <w:abstractNumId w:val="40"/>
  </w:num>
  <w:num w:numId="58">
    <w:abstractNumId w:val="42"/>
  </w:num>
  <w:num w:numId="59">
    <w:abstractNumId w:val="43"/>
  </w:num>
  <w:num w:numId="60">
    <w:abstractNumId w:val="44"/>
  </w:num>
  <w:num w:numId="61">
    <w:abstractNumId w:val="45"/>
  </w:num>
  <w:num w:numId="62">
    <w:abstractNumId w:val="46"/>
  </w:num>
  <w:num w:numId="63">
    <w:abstractNumId w:val="47"/>
  </w:num>
  <w:num w:numId="64">
    <w:abstractNumId w:val="48"/>
  </w:num>
  <w:num w:numId="65">
    <w:abstractNumId w:val="49"/>
  </w:num>
  <w:num w:numId="66">
    <w:abstractNumId w:val="55"/>
  </w:num>
  <w:num w:numId="67">
    <w:abstractNumId w:val="56"/>
  </w:num>
  <w:num w:numId="68">
    <w:abstractNumId w:val="58"/>
  </w:num>
  <w:num w:numId="69">
    <w:abstractNumId w:val="59"/>
  </w:num>
  <w:num w:numId="70">
    <w:abstractNumId w:val="60"/>
  </w:num>
  <w:num w:numId="71">
    <w:abstractNumId w:val="61"/>
  </w:num>
  <w:num w:numId="72">
    <w:abstractNumId w:val="62"/>
  </w:num>
  <w:num w:numId="73">
    <w:abstractNumId w:val="63"/>
  </w:num>
  <w:num w:numId="74">
    <w:abstractNumId w:val="64"/>
  </w:num>
  <w:num w:numId="75">
    <w:abstractNumId w:val="67"/>
  </w:num>
  <w:num w:numId="76">
    <w:abstractNumId w:val="68"/>
  </w:num>
  <w:num w:numId="77">
    <w:abstractNumId w:val="69"/>
  </w:num>
  <w:num w:numId="78">
    <w:abstractNumId w:val="70"/>
  </w:num>
  <w:num w:numId="79">
    <w:abstractNumId w:val="71"/>
  </w:num>
  <w:num w:numId="80">
    <w:abstractNumId w:val="72"/>
  </w:num>
  <w:num w:numId="81">
    <w:abstractNumId w:val="73"/>
  </w:num>
  <w:num w:numId="82">
    <w:abstractNumId w:val="74"/>
  </w:num>
  <w:num w:numId="83">
    <w:abstractNumId w:val="75"/>
  </w:num>
  <w:num w:numId="84">
    <w:abstractNumId w:val="76"/>
  </w:num>
  <w:num w:numId="85">
    <w:abstractNumId w:val="77"/>
  </w:num>
  <w:num w:numId="86">
    <w:abstractNumId w:val="78"/>
  </w:num>
  <w:num w:numId="87">
    <w:abstractNumId w:val="79"/>
  </w:num>
  <w:num w:numId="88">
    <w:abstractNumId w:val="80"/>
  </w:num>
  <w:num w:numId="89">
    <w:abstractNumId w:val="81"/>
  </w:num>
  <w:num w:numId="90">
    <w:abstractNumId w:val="82"/>
  </w:num>
  <w:num w:numId="91">
    <w:abstractNumId w:val="84"/>
  </w:num>
  <w:num w:numId="92">
    <w:abstractNumId w:val="85"/>
  </w:num>
  <w:num w:numId="93">
    <w:abstractNumId w:val="87"/>
  </w:num>
  <w:num w:numId="94">
    <w:abstractNumId w:val="90"/>
  </w:num>
  <w:num w:numId="95">
    <w:abstractNumId w:val="91"/>
  </w:num>
  <w:num w:numId="96">
    <w:abstractNumId w:val="92"/>
  </w:num>
  <w:num w:numId="97">
    <w:abstractNumId w:val="93"/>
  </w:num>
  <w:num w:numId="98">
    <w:abstractNumId w:val="94"/>
  </w:num>
  <w:num w:numId="99">
    <w:abstractNumId w:val="95"/>
  </w:num>
  <w:num w:numId="100">
    <w:abstractNumId w:val="96"/>
  </w:num>
  <w:num w:numId="101">
    <w:abstractNumId w:val="97"/>
  </w:num>
  <w:num w:numId="102">
    <w:abstractNumId w:val="98"/>
  </w:num>
  <w:num w:numId="103">
    <w:abstractNumId w:val="99"/>
  </w:num>
  <w:num w:numId="104">
    <w:abstractNumId w:val="100"/>
  </w:num>
  <w:num w:numId="105">
    <w:abstractNumId w:val="101"/>
  </w:num>
  <w:num w:numId="106">
    <w:abstractNumId w:val="102"/>
  </w:num>
  <w:num w:numId="107">
    <w:abstractNumId w:val="104"/>
  </w:num>
  <w:num w:numId="108">
    <w:abstractNumId w:val="105"/>
  </w:num>
  <w:num w:numId="109">
    <w:abstractNumId w:val="106"/>
  </w:num>
  <w:num w:numId="110">
    <w:abstractNumId w:val="107"/>
  </w:num>
  <w:num w:numId="111">
    <w:abstractNumId w:val="108"/>
  </w:num>
  <w:num w:numId="112">
    <w:abstractNumId w:val="109"/>
  </w:num>
  <w:num w:numId="113">
    <w:abstractNumId w:val="111"/>
  </w:num>
  <w:num w:numId="114">
    <w:abstractNumId w:val="112"/>
  </w:num>
  <w:num w:numId="115">
    <w:abstractNumId w:val="113"/>
  </w:num>
  <w:num w:numId="116">
    <w:abstractNumId w:val="114"/>
  </w:num>
  <w:num w:numId="117">
    <w:abstractNumId w:val="115"/>
  </w:num>
  <w:num w:numId="118">
    <w:abstractNumId w:val="116"/>
  </w:num>
  <w:num w:numId="119">
    <w:abstractNumId w:val="117"/>
  </w:num>
  <w:num w:numId="120">
    <w:abstractNumId w:val="118"/>
  </w:num>
  <w:num w:numId="121">
    <w:abstractNumId w:val="119"/>
  </w:num>
  <w:num w:numId="122">
    <w:abstractNumId w:val="120"/>
  </w:num>
  <w:num w:numId="123">
    <w:abstractNumId w:val="121"/>
  </w:num>
  <w:num w:numId="124">
    <w:abstractNumId w:val="122"/>
  </w:num>
  <w:num w:numId="125">
    <w:abstractNumId w:val="123"/>
  </w:num>
  <w:num w:numId="126">
    <w:abstractNumId w:val="124"/>
  </w:num>
  <w:num w:numId="127">
    <w:abstractNumId w:val="125"/>
  </w:num>
  <w:num w:numId="128">
    <w:abstractNumId w:val="126"/>
  </w:num>
  <w:num w:numId="129">
    <w:abstractNumId w:val="127"/>
  </w:num>
  <w:num w:numId="130">
    <w:abstractNumId w:val="128"/>
  </w:num>
  <w:num w:numId="131">
    <w:abstractNumId w:val="129"/>
  </w:num>
  <w:num w:numId="132">
    <w:abstractNumId w:val="130"/>
  </w:num>
  <w:num w:numId="133">
    <w:abstractNumId w:val="131"/>
  </w:num>
  <w:num w:numId="134">
    <w:abstractNumId w:val="132"/>
  </w:num>
  <w:num w:numId="135">
    <w:abstractNumId w:val="133"/>
  </w:num>
  <w:num w:numId="136">
    <w:abstractNumId w:val="134"/>
  </w:num>
  <w:num w:numId="137">
    <w:abstractNumId w:val="139"/>
  </w:num>
  <w:num w:numId="138">
    <w:abstractNumId w:val="137"/>
  </w:num>
  <w:num w:numId="139">
    <w:abstractNumId w:val="138"/>
  </w:num>
  <w:num w:numId="140">
    <w:abstractNumId w:val="135"/>
  </w:num>
  <w:num w:numId="141">
    <w:abstractNumId w:val="140"/>
  </w:num>
  <w:num w:numId="142">
    <w:abstractNumId w:val="136"/>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F5A35"/>
    <w:rsid w:val="00011033"/>
    <w:rsid w:val="000377AB"/>
    <w:rsid w:val="00051209"/>
    <w:rsid w:val="0006375D"/>
    <w:rsid w:val="000A3143"/>
    <w:rsid w:val="000B3299"/>
    <w:rsid w:val="000F2649"/>
    <w:rsid w:val="00162311"/>
    <w:rsid w:val="00164616"/>
    <w:rsid w:val="001C3439"/>
    <w:rsid w:val="001D5E08"/>
    <w:rsid w:val="001E33A1"/>
    <w:rsid w:val="00203F61"/>
    <w:rsid w:val="002467E7"/>
    <w:rsid w:val="002708FF"/>
    <w:rsid w:val="00273D64"/>
    <w:rsid w:val="002875E5"/>
    <w:rsid w:val="002B210A"/>
    <w:rsid w:val="002D2F07"/>
    <w:rsid w:val="002F499B"/>
    <w:rsid w:val="00305E9E"/>
    <w:rsid w:val="003119DB"/>
    <w:rsid w:val="003125F6"/>
    <w:rsid w:val="0031741E"/>
    <w:rsid w:val="00331544"/>
    <w:rsid w:val="00374292"/>
    <w:rsid w:val="00390133"/>
    <w:rsid w:val="003C73A0"/>
    <w:rsid w:val="004035F8"/>
    <w:rsid w:val="00404C32"/>
    <w:rsid w:val="00440954"/>
    <w:rsid w:val="004579C2"/>
    <w:rsid w:val="004735A7"/>
    <w:rsid w:val="004A10FB"/>
    <w:rsid w:val="004A567F"/>
    <w:rsid w:val="004B4140"/>
    <w:rsid w:val="004D1637"/>
    <w:rsid w:val="00513189"/>
    <w:rsid w:val="00551482"/>
    <w:rsid w:val="0056134C"/>
    <w:rsid w:val="005620A4"/>
    <w:rsid w:val="005B028D"/>
    <w:rsid w:val="005B1A92"/>
    <w:rsid w:val="005C5E5C"/>
    <w:rsid w:val="005C70D1"/>
    <w:rsid w:val="005D5F06"/>
    <w:rsid w:val="00643F31"/>
    <w:rsid w:val="00661104"/>
    <w:rsid w:val="00661698"/>
    <w:rsid w:val="00681231"/>
    <w:rsid w:val="00697F2A"/>
    <w:rsid w:val="006A5492"/>
    <w:rsid w:val="006D386E"/>
    <w:rsid w:val="006E615F"/>
    <w:rsid w:val="00755251"/>
    <w:rsid w:val="007713FE"/>
    <w:rsid w:val="00771D30"/>
    <w:rsid w:val="007770A8"/>
    <w:rsid w:val="00785AE2"/>
    <w:rsid w:val="007A4948"/>
    <w:rsid w:val="007B7F0A"/>
    <w:rsid w:val="007E0A49"/>
    <w:rsid w:val="0081690A"/>
    <w:rsid w:val="008744F8"/>
    <w:rsid w:val="0089620F"/>
    <w:rsid w:val="008B6FBA"/>
    <w:rsid w:val="008E1372"/>
    <w:rsid w:val="008E68D1"/>
    <w:rsid w:val="008F07D0"/>
    <w:rsid w:val="0090011B"/>
    <w:rsid w:val="009003F7"/>
    <w:rsid w:val="009045AA"/>
    <w:rsid w:val="0096370E"/>
    <w:rsid w:val="00967520"/>
    <w:rsid w:val="00976BDB"/>
    <w:rsid w:val="009B4A1B"/>
    <w:rsid w:val="009C6B65"/>
    <w:rsid w:val="009D30EF"/>
    <w:rsid w:val="009F3AE4"/>
    <w:rsid w:val="00A20928"/>
    <w:rsid w:val="00A25915"/>
    <w:rsid w:val="00A55ABF"/>
    <w:rsid w:val="00A729E4"/>
    <w:rsid w:val="00A962C1"/>
    <w:rsid w:val="00AA598C"/>
    <w:rsid w:val="00AA70A2"/>
    <w:rsid w:val="00AC30D7"/>
    <w:rsid w:val="00AD4A7E"/>
    <w:rsid w:val="00AE17E9"/>
    <w:rsid w:val="00AE4D86"/>
    <w:rsid w:val="00AF6BFB"/>
    <w:rsid w:val="00B12E3B"/>
    <w:rsid w:val="00B31DE2"/>
    <w:rsid w:val="00B35AA5"/>
    <w:rsid w:val="00B4766E"/>
    <w:rsid w:val="00B70611"/>
    <w:rsid w:val="00B725FD"/>
    <w:rsid w:val="00B7314D"/>
    <w:rsid w:val="00BA64D7"/>
    <w:rsid w:val="00BC2CB1"/>
    <w:rsid w:val="00BC59A1"/>
    <w:rsid w:val="00BD2481"/>
    <w:rsid w:val="00BD3B1D"/>
    <w:rsid w:val="00C41E57"/>
    <w:rsid w:val="00C80D8F"/>
    <w:rsid w:val="00C86B85"/>
    <w:rsid w:val="00C94AD8"/>
    <w:rsid w:val="00C962D9"/>
    <w:rsid w:val="00CF1746"/>
    <w:rsid w:val="00CF7462"/>
    <w:rsid w:val="00D16C8C"/>
    <w:rsid w:val="00D36D11"/>
    <w:rsid w:val="00DA1050"/>
    <w:rsid w:val="00DB243D"/>
    <w:rsid w:val="00DB685F"/>
    <w:rsid w:val="00DC33CE"/>
    <w:rsid w:val="00DF5A35"/>
    <w:rsid w:val="00E10444"/>
    <w:rsid w:val="00E11A7D"/>
    <w:rsid w:val="00E34E83"/>
    <w:rsid w:val="00E43F7A"/>
    <w:rsid w:val="00E661F1"/>
    <w:rsid w:val="00EA69DC"/>
    <w:rsid w:val="00EB0983"/>
    <w:rsid w:val="00EB40A9"/>
    <w:rsid w:val="00EB4E13"/>
    <w:rsid w:val="00ED0D8D"/>
    <w:rsid w:val="00ED5C4E"/>
    <w:rsid w:val="00F32ABB"/>
    <w:rsid w:val="00F42927"/>
    <w:rsid w:val="00F552D8"/>
    <w:rsid w:val="00F663DF"/>
    <w:rsid w:val="00F879FC"/>
    <w:rsid w:val="00FD1D53"/>
    <w:rsid w:val="00FD6401"/>
    <w:rsid w:val="00FF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C2F92-23CA-4D9F-B8C0-18F5418D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Pparagraph">
    <w:name w:val="SUSP paragraph"/>
    <w:basedOn w:val="Normal"/>
    <w:rsid w:val="00374292"/>
    <w:pPr>
      <w:spacing w:before="60" w:after="60" w:line="240" w:lineRule="auto"/>
      <w:jc w:val="both"/>
    </w:pPr>
    <w:rPr>
      <w:rFonts w:ascii="Times New Roman" w:eastAsia="Times New Roman" w:hAnsi="Times New Roman" w:cs="Times New Roman"/>
      <w:sz w:val="16"/>
      <w:szCs w:val="20"/>
      <w:lang w:val="en-GB" w:eastAsia="en-GB"/>
    </w:rPr>
  </w:style>
  <w:style w:type="paragraph" w:styleId="ListParagraph">
    <w:name w:val="List Paragraph"/>
    <w:basedOn w:val="Normal"/>
    <w:uiPriority w:val="34"/>
    <w:qFormat/>
    <w:rsid w:val="00F663DF"/>
    <w:pPr>
      <w:ind w:left="720"/>
      <w:contextualSpacing/>
    </w:pPr>
  </w:style>
  <w:style w:type="paragraph" w:styleId="NormalWeb">
    <w:name w:val="Normal (Web)"/>
    <w:basedOn w:val="Normal"/>
    <w:uiPriority w:val="99"/>
    <w:semiHidden/>
    <w:unhideWhenUsed/>
    <w:rsid w:val="005620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25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12789</Words>
  <Characters>72898</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Aurelijus SABONIS</cp:lastModifiedBy>
  <cp:revision>2</cp:revision>
  <dcterms:created xsi:type="dcterms:W3CDTF">2020-04-15T11:20:00Z</dcterms:created>
  <dcterms:modified xsi:type="dcterms:W3CDTF">2020-04-15T11:20:00Z</dcterms:modified>
</cp:coreProperties>
</file>