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7A" w:rsidRDefault="00E105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057A" w:rsidRPr="00D32B34" w:rsidRDefault="00667B29" w:rsidP="00074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34">
        <w:rPr>
          <w:rFonts w:ascii="Times New Roman" w:hAnsi="Times New Roman" w:cs="Times New Roman"/>
          <w:b/>
          <w:sz w:val="28"/>
          <w:szCs w:val="28"/>
        </w:rPr>
        <w:t>T</w:t>
      </w:r>
      <w:r w:rsidR="00E1057A" w:rsidRPr="00D32B34">
        <w:rPr>
          <w:rFonts w:ascii="Times New Roman" w:hAnsi="Times New Roman" w:cs="Times New Roman"/>
          <w:b/>
          <w:sz w:val="28"/>
          <w:szCs w:val="28"/>
        </w:rPr>
        <w:t xml:space="preserve">radicinė </w:t>
      </w:r>
      <w:r w:rsidRPr="00D32B34">
        <w:rPr>
          <w:rFonts w:ascii="Times New Roman" w:hAnsi="Times New Roman" w:cs="Times New Roman"/>
          <w:b/>
          <w:sz w:val="28"/>
          <w:szCs w:val="28"/>
        </w:rPr>
        <w:t xml:space="preserve">Gelgaudiškio dvaro </w:t>
      </w:r>
      <w:r w:rsidR="00E1057A" w:rsidRPr="00D32B34">
        <w:rPr>
          <w:rFonts w:ascii="Times New Roman" w:hAnsi="Times New Roman" w:cs="Times New Roman"/>
          <w:b/>
          <w:sz w:val="28"/>
          <w:szCs w:val="28"/>
        </w:rPr>
        <w:t>diena</w:t>
      </w:r>
    </w:p>
    <w:p w:rsidR="00E1057A" w:rsidRPr="00D32B34" w:rsidRDefault="00E1057A" w:rsidP="00074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34">
        <w:rPr>
          <w:rFonts w:ascii="Times New Roman" w:hAnsi="Times New Roman" w:cs="Times New Roman"/>
          <w:b/>
          <w:sz w:val="28"/>
          <w:szCs w:val="28"/>
        </w:rPr>
        <w:t>MODERNUS DVARAS</w:t>
      </w:r>
      <w:r w:rsidR="00D32B34" w:rsidRPr="00D32B34">
        <w:rPr>
          <w:rFonts w:ascii="Times New Roman" w:hAnsi="Times New Roman" w:cs="Times New Roman"/>
          <w:b/>
          <w:sz w:val="28"/>
          <w:szCs w:val="28"/>
        </w:rPr>
        <w:t>: praeitis pasitinka ateitį</w:t>
      </w:r>
    </w:p>
    <w:p w:rsidR="00667B29" w:rsidRPr="000749A6" w:rsidRDefault="00667B29" w:rsidP="000749A6">
      <w:pPr>
        <w:jc w:val="center"/>
        <w:rPr>
          <w:rFonts w:ascii="Times New Roman" w:hAnsi="Times New Roman" w:cs="Times New Roman"/>
          <w:b/>
          <w:sz w:val="28"/>
          <w:szCs w:val="28"/>
          <w:lang w:eastAsia="lt-LT"/>
        </w:rPr>
      </w:pPr>
      <w:r w:rsidRPr="000749A6">
        <w:rPr>
          <w:rFonts w:ascii="Times New Roman" w:hAnsi="Times New Roman" w:cs="Times New Roman"/>
          <w:b/>
          <w:sz w:val="28"/>
          <w:szCs w:val="28"/>
          <w:lang w:eastAsia="lt-LT"/>
        </w:rPr>
        <w:t xml:space="preserve">Rugsėjo 15 d. </w:t>
      </w:r>
      <w:r w:rsidR="00D32B34" w:rsidRPr="000749A6">
        <w:rPr>
          <w:rFonts w:ascii="Times New Roman" w:hAnsi="Times New Roman" w:cs="Times New Roman"/>
          <w:b/>
          <w:sz w:val="28"/>
          <w:szCs w:val="28"/>
          <w:lang w:eastAsia="lt-LT"/>
        </w:rPr>
        <w:t>nuo 12 val.</w:t>
      </w:r>
    </w:p>
    <w:p w:rsidR="00D32B34" w:rsidRDefault="00D32B34">
      <w:pPr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>12-13 val. pažintinės ekskursijos ir šokių pamoka</w:t>
      </w:r>
    </w:p>
    <w:p w:rsidR="00D32B34" w:rsidRDefault="00D32B34" w:rsidP="00D32B34">
      <w:pPr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lt-LT"/>
        </w:rPr>
        <w:t>fotopaslaugos</w:t>
      </w:r>
      <w:proofErr w:type="spellEnd"/>
      <w:r>
        <w:rPr>
          <w:rFonts w:ascii="Times New Roman" w:hAnsi="Times New Roman" w:cs="Times New Roman"/>
          <w:sz w:val="28"/>
          <w:szCs w:val="28"/>
          <w:lang w:eastAsia="lt-LT"/>
        </w:rPr>
        <w:t xml:space="preserve"> „čia ir dabar“ senovišku fotoaparatu</w:t>
      </w:r>
    </w:p>
    <w:p w:rsidR="00D32B34" w:rsidRDefault="00D32B34" w:rsidP="00D3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lt-LT"/>
        </w:rPr>
        <w:t>dvariška</w:t>
      </w:r>
      <w:proofErr w:type="spellEnd"/>
      <w:r>
        <w:rPr>
          <w:rFonts w:ascii="Times New Roman" w:hAnsi="Times New Roman" w:cs="Times New Roman"/>
          <w:sz w:val="28"/>
          <w:szCs w:val="28"/>
          <w:lang w:eastAsia="lt-LT"/>
        </w:rPr>
        <w:t xml:space="preserve"> mugė, kavinė, </w:t>
      </w:r>
      <w:r>
        <w:rPr>
          <w:rFonts w:ascii="Times New Roman" w:hAnsi="Times New Roman" w:cs="Times New Roman"/>
          <w:sz w:val="28"/>
          <w:szCs w:val="28"/>
        </w:rPr>
        <w:t xml:space="preserve">pramogos vaikams ir suaugusiems </w:t>
      </w:r>
    </w:p>
    <w:p w:rsidR="00D32B34" w:rsidRDefault="00D32B34" w:rsidP="00D32B34">
      <w:pPr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 xml:space="preserve">14 val. </w:t>
      </w:r>
      <w:r w:rsidRPr="00E1057A">
        <w:rPr>
          <w:rFonts w:ascii="Times New Roman" w:hAnsi="Times New Roman" w:cs="Times New Roman"/>
          <w:sz w:val="28"/>
          <w:szCs w:val="28"/>
          <w:lang w:eastAsia="lt-LT"/>
        </w:rPr>
        <w:t xml:space="preserve">Gabijos </w:t>
      </w:r>
      <w:proofErr w:type="spellStart"/>
      <w:r w:rsidRPr="00E1057A">
        <w:rPr>
          <w:rFonts w:ascii="Times New Roman" w:hAnsi="Times New Roman" w:cs="Times New Roman"/>
          <w:sz w:val="28"/>
          <w:szCs w:val="28"/>
          <w:lang w:eastAsia="lt-LT"/>
        </w:rPr>
        <w:t>Mauliūtės</w:t>
      </w:r>
      <w:proofErr w:type="spellEnd"/>
      <w:r w:rsidRPr="00E1057A">
        <w:rPr>
          <w:rFonts w:ascii="Times New Roman" w:hAnsi="Times New Roman" w:cs="Times New Roman"/>
          <w:sz w:val="28"/>
          <w:szCs w:val="28"/>
          <w:lang w:eastAsia="lt-LT"/>
        </w:rPr>
        <w:t xml:space="preserve"> tarpukario d</w:t>
      </w:r>
      <w:r>
        <w:rPr>
          <w:rFonts w:ascii="Times New Roman" w:hAnsi="Times New Roman" w:cs="Times New Roman"/>
          <w:sz w:val="28"/>
          <w:szCs w:val="28"/>
          <w:lang w:eastAsia="lt-LT"/>
        </w:rPr>
        <w:t>rabužių kolekcijos pristatymas</w:t>
      </w:r>
    </w:p>
    <w:p w:rsidR="00A717CD" w:rsidRDefault="00A717CD" w:rsidP="00D32B34">
      <w:pPr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>15 val. Dvaro pristatymas būsimiems investitoriams</w:t>
      </w:r>
    </w:p>
    <w:p w:rsidR="00D32B34" w:rsidRDefault="00D32B34" w:rsidP="00D32B34">
      <w:pPr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 xml:space="preserve">15 val. lenkų dailininko </w:t>
      </w:r>
      <w:r w:rsidRPr="00E1057A">
        <w:rPr>
          <w:rFonts w:ascii="Times New Roman" w:hAnsi="Times New Roman" w:cs="Times New Roman"/>
          <w:sz w:val="28"/>
          <w:szCs w:val="28"/>
          <w:lang w:eastAsia="lt-LT"/>
        </w:rPr>
        <w:t xml:space="preserve">Zbignevo </w:t>
      </w:r>
      <w:proofErr w:type="spellStart"/>
      <w:r w:rsidRPr="00E1057A">
        <w:rPr>
          <w:rFonts w:ascii="Times New Roman" w:hAnsi="Times New Roman" w:cs="Times New Roman"/>
          <w:sz w:val="28"/>
          <w:szCs w:val="28"/>
          <w:lang w:eastAsia="lt-LT"/>
        </w:rPr>
        <w:t>Mierunskio</w:t>
      </w:r>
      <w:proofErr w:type="spellEnd"/>
      <w:r w:rsidRPr="00E1057A">
        <w:rPr>
          <w:rFonts w:ascii="Times New Roman" w:hAnsi="Times New Roman" w:cs="Times New Roman"/>
          <w:sz w:val="28"/>
          <w:szCs w:val="28"/>
          <w:lang w:eastAsia="lt-LT"/>
        </w:rPr>
        <w:t xml:space="preserve"> parod</w:t>
      </w:r>
      <w:r>
        <w:rPr>
          <w:rFonts w:ascii="Times New Roman" w:hAnsi="Times New Roman" w:cs="Times New Roman"/>
          <w:sz w:val="28"/>
          <w:szCs w:val="28"/>
          <w:lang w:eastAsia="lt-LT"/>
        </w:rPr>
        <w:t>os</w:t>
      </w:r>
      <w:r w:rsidRPr="00E1057A">
        <w:rPr>
          <w:rFonts w:ascii="Times New Roman" w:hAnsi="Times New Roman" w:cs="Times New Roman"/>
          <w:sz w:val="28"/>
          <w:szCs w:val="28"/>
          <w:lang w:eastAsia="lt-LT"/>
        </w:rPr>
        <w:t xml:space="preserve"> „Atminties kaukė: tapyba, objektai“</w:t>
      </w:r>
      <w:r>
        <w:rPr>
          <w:rFonts w:ascii="Times New Roman" w:hAnsi="Times New Roman" w:cs="Times New Roman"/>
          <w:sz w:val="28"/>
          <w:szCs w:val="28"/>
          <w:lang w:eastAsia="lt-LT"/>
        </w:rPr>
        <w:t xml:space="preserve"> atidarymas</w:t>
      </w:r>
    </w:p>
    <w:p w:rsidR="00667B29" w:rsidRDefault="00D32B34">
      <w:pPr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>16 val.</w:t>
      </w:r>
      <w:r w:rsidR="00C90AE4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667B29">
        <w:rPr>
          <w:rFonts w:ascii="Times New Roman" w:hAnsi="Times New Roman" w:cs="Times New Roman"/>
          <w:sz w:val="28"/>
          <w:szCs w:val="28"/>
          <w:lang w:eastAsia="lt-LT"/>
        </w:rPr>
        <w:t>p</w:t>
      </w:r>
      <w:r w:rsidR="00E1057A" w:rsidRPr="00E1057A">
        <w:rPr>
          <w:rFonts w:ascii="Times New Roman" w:hAnsi="Times New Roman" w:cs="Times New Roman"/>
          <w:sz w:val="28"/>
          <w:szCs w:val="28"/>
          <w:lang w:eastAsia="lt-LT"/>
        </w:rPr>
        <w:t>erformansas</w:t>
      </w:r>
      <w:proofErr w:type="spellEnd"/>
      <w:r w:rsidR="00E1057A" w:rsidRPr="00E1057A">
        <w:rPr>
          <w:rFonts w:ascii="Times New Roman" w:hAnsi="Times New Roman" w:cs="Times New Roman"/>
          <w:sz w:val="28"/>
          <w:szCs w:val="28"/>
          <w:lang w:eastAsia="lt-LT"/>
        </w:rPr>
        <w:t xml:space="preserve"> „Muzika ir tapyba gyvai“</w:t>
      </w:r>
      <w:r w:rsidR="00667B29">
        <w:rPr>
          <w:rFonts w:ascii="Times New Roman" w:hAnsi="Times New Roman" w:cs="Times New Roman"/>
          <w:sz w:val="28"/>
          <w:szCs w:val="28"/>
          <w:lang w:eastAsia="lt-LT"/>
        </w:rPr>
        <w:t xml:space="preserve">: Simas </w:t>
      </w:r>
      <w:proofErr w:type="spellStart"/>
      <w:r w:rsidR="00667B29">
        <w:rPr>
          <w:rFonts w:ascii="Times New Roman" w:hAnsi="Times New Roman" w:cs="Times New Roman"/>
          <w:sz w:val="28"/>
          <w:szCs w:val="28"/>
          <w:lang w:eastAsia="lt-LT"/>
        </w:rPr>
        <w:t>Žaltauskas</w:t>
      </w:r>
      <w:proofErr w:type="spellEnd"/>
      <w:r w:rsidR="00667B29">
        <w:rPr>
          <w:rFonts w:ascii="Times New Roman" w:hAnsi="Times New Roman" w:cs="Times New Roman"/>
          <w:sz w:val="28"/>
          <w:szCs w:val="28"/>
          <w:lang w:eastAsia="lt-LT"/>
        </w:rPr>
        <w:t xml:space="preserve"> (tapyba)</w:t>
      </w:r>
      <w:r w:rsidR="00E1057A" w:rsidRPr="00E1057A">
        <w:rPr>
          <w:rFonts w:ascii="Times New Roman" w:hAnsi="Times New Roman" w:cs="Times New Roman"/>
          <w:sz w:val="28"/>
          <w:szCs w:val="28"/>
          <w:lang w:eastAsia="lt-LT"/>
        </w:rPr>
        <w:t>,</w:t>
      </w:r>
      <w:r w:rsidR="00667B29">
        <w:rPr>
          <w:rFonts w:ascii="Times New Roman" w:hAnsi="Times New Roman" w:cs="Times New Roman"/>
          <w:sz w:val="28"/>
          <w:szCs w:val="28"/>
          <w:lang w:eastAsia="lt-LT"/>
        </w:rPr>
        <w:t xml:space="preserve"> Audronė </w:t>
      </w:r>
      <w:proofErr w:type="spellStart"/>
      <w:r w:rsidR="00667B29">
        <w:rPr>
          <w:rFonts w:ascii="Times New Roman" w:hAnsi="Times New Roman" w:cs="Times New Roman"/>
          <w:sz w:val="28"/>
          <w:szCs w:val="28"/>
          <w:lang w:eastAsia="lt-LT"/>
        </w:rPr>
        <w:t>Urbutytė</w:t>
      </w:r>
      <w:proofErr w:type="spellEnd"/>
      <w:r w:rsidR="00667B29">
        <w:rPr>
          <w:rFonts w:ascii="Times New Roman" w:hAnsi="Times New Roman" w:cs="Times New Roman"/>
          <w:sz w:val="28"/>
          <w:szCs w:val="28"/>
          <w:lang w:eastAsia="lt-LT"/>
        </w:rPr>
        <w:t xml:space="preserve"> (fortepijonas)</w:t>
      </w:r>
    </w:p>
    <w:p w:rsidR="00D32B34" w:rsidRDefault="00D32B34" w:rsidP="00D32B34">
      <w:pPr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>18 val. NIKO (Naujų Idėjų Kamerinio Orkestro) koncertas</w:t>
      </w:r>
    </w:p>
    <w:p w:rsidR="00D32B34" w:rsidRDefault="00D32B34" w:rsidP="00D32B34">
      <w:pPr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 xml:space="preserve">19 val. Kauno modernaus šokio </w:t>
      </w:r>
      <w:r w:rsidRPr="00E1057A">
        <w:rPr>
          <w:rFonts w:ascii="Times New Roman" w:hAnsi="Times New Roman" w:cs="Times New Roman"/>
          <w:sz w:val="28"/>
          <w:szCs w:val="28"/>
          <w:lang w:eastAsia="lt-LT"/>
        </w:rPr>
        <w:t xml:space="preserve">teatro </w:t>
      </w:r>
      <w:r>
        <w:rPr>
          <w:rFonts w:ascii="Times New Roman" w:hAnsi="Times New Roman" w:cs="Times New Roman"/>
          <w:sz w:val="28"/>
          <w:szCs w:val="28"/>
          <w:lang w:eastAsia="lt-LT"/>
        </w:rPr>
        <w:t>AURA spektaklis „Norėčiau būt paparčio žiedu“</w:t>
      </w:r>
    </w:p>
    <w:p w:rsidR="00D32B34" w:rsidRDefault="00D32B34" w:rsidP="00D32B34">
      <w:pPr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sz w:val="28"/>
          <w:szCs w:val="28"/>
          <w:lang w:eastAsia="lt-LT"/>
        </w:rPr>
        <w:t xml:space="preserve">20 val. gyvo garso </w:t>
      </w:r>
      <w:r w:rsidRPr="00E1057A">
        <w:rPr>
          <w:rFonts w:ascii="Times New Roman" w:hAnsi="Times New Roman" w:cs="Times New Roman"/>
          <w:sz w:val="28"/>
          <w:szCs w:val="28"/>
          <w:lang w:eastAsia="lt-LT"/>
        </w:rPr>
        <w:t xml:space="preserve">roko grupės </w:t>
      </w:r>
      <w:r w:rsidR="002158E9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="000749A6">
        <w:rPr>
          <w:rFonts w:ascii="Times New Roman" w:hAnsi="Times New Roman" w:cs="Times New Roman"/>
          <w:sz w:val="28"/>
          <w:szCs w:val="28"/>
          <w:lang w:eastAsia="lt-LT"/>
        </w:rPr>
        <w:t>BŪNI</w:t>
      </w:r>
      <w:r w:rsidR="002158E9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E1057A">
        <w:rPr>
          <w:rFonts w:ascii="Times New Roman" w:hAnsi="Times New Roman" w:cs="Times New Roman"/>
          <w:sz w:val="28"/>
          <w:szCs w:val="28"/>
          <w:lang w:eastAsia="lt-LT"/>
        </w:rPr>
        <w:t>koncertas, šventiniai fejerverkai</w:t>
      </w:r>
    </w:p>
    <w:p w:rsidR="000749A6" w:rsidRDefault="000749A6" w:rsidP="00D32B34">
      <w:pPr>
        <w:rPr>
          <w:rFonts w:ascii="Times New Roman" w:hAnsi="Times New Roman" w:cs="Times New Roman"/>
          <w:sz w:val="28"/>
          <w:szCs w:val="28"/>
          <w:lang w:eastAsia="lt-LT"/>
        </w:rPr>
      </w:pPr>
    </w:p>
    <w:p w:rsidR="000749A6" w:rsidRPr="000749A6" w:rsidRDefault="000749A6" w:rsidP="000749A6">
      <w:pPr>
        <w:jc w:val="right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0749A6">
        <w:rPr>
          <w:rFonts w:ascii="Times New Roman" w:hAnsi="Times New Roman" w:cs="Times New Roman"/>
          <w:b/>
          <w:sz w:val="24"/>
          <w:szCs w:val="24"/>
          <w:lang w:eastAsia="lt-LT"/>
        </w:rPr>
        <w:t>Dalinai finansuoja: Kultūros paveldo departamentas prie  Kultūros ministerijos</w:t>
      </w:r>
    </w:p>
    <w:p w:rsidR="000749A6" w:rsidRDefault="000749A6" w:rsidP="00D32B34">
      <w:pPr>
        <w:rPr>
          <w:rFonts w:ascii="Times New Roman" w:hAnsi="Times New Roman" w:cs="Times New Roman"/>
          <w:sz w:val="24"/>
          <w:szCs w:val="24"/>
          <w:lang w:eastAsia="lt-LT"/>
        </w:rPr>
      </w:pPr>
    </w:p>
    <w:p w:rsidR="000749A6" w:rsidRPr="000749A6" w:rsidRDefault="000749A6" w:rsidP="00D32B34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r w:rsidRPr="000749A6">
        <w:rPr>
          <w:rFonts w:ascii="Times New Roman" w:hAnsi="Times New Roman" w:cs="Times New Roman"/>
          <w:sz w:val="24"/>
          <w:szCs w:val="24"/>
          <w:lang w:eastAsia="lt-LT"/>
        </w:rPr>
        <w:t>Informuojame, kad renginio metu visi dalyviai gali būti fotografuojami ar filmuojami, o nuotraukos ar filmuota medžiaga panaudota viešinimo tikslais</w:t>
      </w:r>
    </w:p>
    <w:p w:rsidR="00C90AE4" w:rsidRPr="00E1057A" w:rsidRDefault="00C90AE4">
      <w:pPr>
        <w:rPr>
          <w:rFonts w:ascii="Times New Roman" w:hAnsi="Times New Roman" w:cs="Times New Roman"/>
          <w:sz w:val="28"/>
          <w:szCs w:val="28"/>
        </w:rPr>
      </w:pPr>
    </w:p>
    <w:sectPr w:rsidR="00C90AE4" w:rsidRPr="00E105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7A"/>
    <w:rsid w:val="000749A6"/>
    <w:rsid w:val="0018122D"/>
    <w:rsid w:val="002158E9"/>
    <w:rsid w:val="00667B29"/>
    <w:rsid w:val="007C02A1"/>
    <w:rsid w:val="009D63C1"/>
    <w:rsid w:val="00A717CD"/>
    <w:rsid w:val="00C17B28"/>
    <w:rsid w:val="00C90AE4"/>
    <w:rsid w:val="00D32B34"/>
    <w:rsid w:val="00E1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CF68C-C18A-494A-B50B-3ED08B7F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E110627</dc:creator>
  <cp:lastModifiedBy>Edgaras Pilypaitis</cp:lastModifiedBy>
  <cp:revision>2</cp:revision>
  <dcterms:created xsi:type="dcterms:W3CDTF">2018-09-05T16:23:00Z</dcterms:created>
  <dcterms:modified xsi:type="dcterms:W3CDTF">2018-09-05T16:23:00Z</dcterms:modified>
</cp:coreProperties>
</file>