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827"/>
      </w:tblGrid>
      <w:tr w:rsidR="00A44538" w:rsidRPr="00ED41EB" w14:paraId="58CD5584" w14:textId="77777777" w:rsidTr="00ED41EB">
        <w:trPr>
          <w:trHeight w:val="416"/>
        </w:trPr>
        <w:tc>
          <w:tcPr>
            <w:tcW w:w="10910" w:type="dxa"/>
            <w:gridSpan w:val="4"/>
          </w:tcPr>
          <w:p w14:paraId="24151B84" w14:textId="0B4B8B23" w:rsidR="00A44538" w:rsidRPr="00ED41EB" w:rsidRDefault="00FB651E" w:rsidP="004F7FE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График мероприятий на 2025 год</w:t>
            </w:r>
          </w:p>
        </w:tc>
      </w:tr>
      <w:tr w:rsidR="00B71174" w:rsidRPr="00ED41EB" w14:paraId="36CF330D" w14:textId="77777777" w:rsidTr="00ED41EB">
        <w:tc>
          <w:tcPr>
            <w:tcW w:w="562" w:type="dxa"/>
          </w:tcPr>
          <w:p w14:paraId="58569C7E" w14:textId="77777777" w:rsidR="00B71174" w:rsidRPr="00ED41EB" w:rsidRDefault="00B71174" w:rsidP="002523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1" w:type="dxa"/>
          </w:tcPr>
          <w:p w14:paraId="0DBE6B10" w14:textId="77777777" w:rsidR="00B71174" w:rsidRPr="00ED41EB" w:rsidRDefault="00B71174" w:rsidP="002523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260" w:type="dxa"/>
          </w:tcPr>
          <w:p w14:paraId="5D1DFDC2" w14:textId="77777777" w:rsidR="00B71174" w:rsidRPr="00ED41EB" w:rsidRDefault="00B71174" w:rsidP="002523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sz w:val="20"/>
                <w:szCs w:val="20"/>
              </w:rPr>
              <w:t>Дата и место проведения</w:t>
            </w:r>
          </w:p>
        </w:tc>
        <w:tc>
          <w:tcPr>
            <w:tcW w:w="3827" w:type="dxa"/>
          </w:tcPr>
          <w:p w14:paraId="1F7DC3DA" w14:textId="3BD25205" w:rsidR="00B71174" w:rsidRPr="00ED41EB" w:rsidRDefault="00B71174" w:rsidP="002523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D27238" w:rsidRPr="00ED41EB" w14:paraId="2CD932C0" w14:textId="77777777" w:rsidTr="00ED41EB">
        <w:trPr>
          <w:trHeight w:val="330"/>
        </w:trPr>
        <w:tc>
          <w:tcPr>
            <w:tcW w:w="10910" w:type="dxa"/>
            <w:gridSpan w:val="4"/>
          </w:tcPr>
          <w:p w14:paraId="45E63DAF" w14:textId="4754713E" w:rsidR="00D27238" w:rsidRPr="00ED41EB" w:rsidRDefault="00D27238" w:rsidP="00D2723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B71174" w:rsidRPr="00ED41EB" w14:paraId="551ECCEC" w14:textId="77777777" w:rsidTr="00ED41EB">
        <w:tc>
          <w:tcPr>
            <w:tcW w:w="562" w:type="dxa"/>
          </w:tcPr>
          <w:p w14:paraId="75C52E4D" w14:textId="4CAB2E9A" w:rsidR="00B71174" w:rsidRPr="00ED41EB" w:rsidRDefault="00B71174" w:rsidP="00B7117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25B5CAE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AqQala Build 2025 - b2b</w:t>
            </w:r>
          </w:p>
          <w:p w14:paraId="288E4798" w14:textId="194E220F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57CFE5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12.02.2025 – 13.02.2025</w:t>
            </w:r>
          </w:p>
          <w:p w14:paraId="755D635D" w14:textId="3643E509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Казахстан, Актау, Rixos Water World Aktau</w:t>
            </w:r>
          </w:p>
        </w:tc>
        <w:tc>
          <w:tcPr>
            <w:tcW w:w="3827" w:type="dxa"/>
          </w:tcPr>
          <w:p w14:paraId="633A781D" w14:textId="1D1420A3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строительных материалов и технологий</w:t>
            </w:r>
          </w:p>
        </w:tc>
      </w:tr>
      <w:tr w:rsidR="00B71174" w:rsidRPr="00ED41EB" w14:paraId="28DC0B0D" w14:textId="77777777" w:rsidTr="00ED41EB">
        <w:tc>
          <w:tcPr>
            <w:tcW w:w="10910" w:type="dxa"/>
            <w:gridSpan w:val="4"/>
          </w:tcPr>
          <w:p w14:paraId="5781C7D5" w14:textId="0631050A" w:rsidR="00B71174" w:rsidRPr="00ED41EB" w:rsidRDefault="00B71174" w:rsidP="00B71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B71174" w:rsidRPr="00ED41EB" w14:paraId="0D91FFD0" w14:textId="77777777" w:rsidTr="00ED41EB">
        <w:tc>
          <w:tcPr>
            <w:tcW w:w="562" w:type="dxa"/>
          </w:tcPr>
          <w:p w14:paraId="7B749875" w14:textId="77777777" w:rsidR="00B71174" w:rsidRPr="00ED41EB" w:rsidRDefault="00B71174" w:rsidP="00B7117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81E279A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GREENHOUSES KZ и APPLE &amp; GARDEN 2025</w:t>
            </w:r>
          </w:p>
          <w:p w14:paraId="4309C0B5" w14:textId="2AC80325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4ECD07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01.03.2025 – 03.03.2025</w:t>
            </w:r>
          </w:p>
          <w:p w14:paraId="6832B180" w14:textId="1B1C617C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Казахстан, Алматы, ВЦ «Атакент»</w:t>
            </w:r>
          </w:p>
        </w:tc>
        <w:tc>
          <w:tcPr>
            <w:tcW w:w="3827" w:type="dxa"/>
          </w:tcPr>
          <w:p w14:paraId="7BD05BDB" w14:textId="5BE89B08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АПК, удобрений, передовы</w:t>
            </w:r>
            <w:r w:rsidR="00900A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технологий, и продуктов растениеводства</w:t>
            </w:r>
          </w:p>
        </w:tc>
      </w:tr>
      <w:tr w:rsidR="00B71174" w:rsidRPr="00ED41EB" w14:paraId="3F694FA6" w14:textId="77777777" w:rsidTr="00ED41EB">
        <w:tc>
          <w:tcPr>
            <w:tcW w:w="562" w:type="dxa"/>
          </w:tcPr>
          <w:p w14:paraId="21BF7C8E" w14:textId="77777777" w:rsidR="00B71174" w:rsidRPr="00ED41EB" w:rsidRDefault="00B71174" w:rsidP="00B7117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A1A172C" w14:textId="58078760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Lift Expo Kazakhstan 2025</w:t>
            </w:r>
          </w:p>
        </w:tc>
        <w:tc>
          <w:tcPr>
            <w:tcW w:w="3260" w:type="dxa"/>
          </w:tcPr>
          <w:p w14:paraId="51F77A11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26.03.2025 – 28.03.2025</w:t>
            </w:r>
          </w:p>
          <w:p w14:paraId="65F7C6AD" w14:textId="1E12B1A6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Казахстан, Астана, МВЦ «EXPO»</w:t>
            </w:r>
          </w:p>
        </w:tc>
        <w:tc>
          <w:tcPr>
            <w:tcW w:w="3827" w:type="dxa"/>
          </w:tcPr>
          <w:p w14:paraId="6D8DD6ED" w14:textId="02B5EBE8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лифты, эскалаторы, и сопутствующие технологии</w:t>
            </w:r>
          </w:p>
        </w:tc>
      </w:tr>
      <w:tr w:rsidR="00B71174" w:rsidRPr="00ED41EB" w14:paraId="20EAEC17" w14:textId="77777777" w:rsidTr="00ED41EB">
        <w:tc>
          <w:tcPr>
            <w:tcW w:w="562" w:type="dxa"/>
          </w:tcPr>
          <w:p w14:paraId="5FA125C2" w14:textId="77777777" w:rsidR="00B71174" w:rsidRPr="00ED41EB" w:rsidRDefault="00B71174" w:rsidP="00B7117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9701696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AgriTek Astana 2025</w:t>
            </w:r>
          </w:p>
          <w:p w14:paraId="44326482" w14:textId="6747BAB6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A269E1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12.03.2025 - 14.03.2025</w:t>
            </w:r>
          </w:p>
          <w:p w14:paraId="59C489D8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Казахстан, Астана</w:t>
            </w:r>
          </w:p>
          <w:p w14:paraId="5C46B1AE" w14:textId="63E90AA5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МВЦ «EXPO»</w:t>
            </w:r>
          </w:p>
        </w:tc>
        <w:tc>
          <w:tcPr>
            <w:tcW w:w="3827" w:type="dxa"/>
          </w:tcPr>
          <w:p w14:paraId="1F1B53FA" w14:textId="045DE301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 w:rsidR="007304E3" w:rsidRPr="00ED41EB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сельскохозяйственных</w:t>
            </w: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 изделий</w:t>
            </w:r>
          </w:p>
        </w:tc>
      </w:tr>
      <w:tr w:rsidR="00B71174" w:rsidRPr="00ED41EB" w14:paraId="5176F9B5" w14:textId="77777777" w:rsidTr="00ED41EB">
        <w:tc>
          <w:tcPr>
            <w:tcW w:w="10910" w:type="dxa"/>
            <w:gridSpan w:val="4"/>
          </w:tcPr>
          <w:p w14:paraId="3C603250" w14:textId="219B0B01" w:rsidR="00B71174" w:rsidRPr="00ED41EB" w:rsidRDefault="00B71174" w:rsidP="00B71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B71174" w:rsidRPr="00ED41EB" w14:paraId="1EF855D6" w14:textId="77777777" w:rsidTr="00ED41EB">
        <w:tc>
          <w:tcPr>
            <w:tcW w:w="562" w:type="dxa"/>
          </w:tcPr>
          <w:p w14:paraId="730EB1D6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01D91C0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Renewable Energy Expo 2025</w:t>
            </w:r>
          </w:p>
          <w:p w14:paraId="15C96252" w14:textId="5B37DCAC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3AD24A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02.04.2025 – 04.04.2025</w:t>
            </w:r>
          </w:p>
          <w:p w14:paraId="69CD95C4" w14:textId="63249162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Казахстан, Алматы, ВЦ «Атакент»</w:t>
            </w:r>
          </w:p>
        </w:tc>
        <w:tc>
          <w:tcPr>
            <w:tcW w:w="3827" w:type="dxa"/>
          </w:tcPr>
          <w:p w14:paraId="0EF75FF7" w14:textId="43A3F2B1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технологий альтернативной энергетики</w:t>
            </w:r>
          </w:p>
        </w:tc>
      </w:tr>
      <w:tr w:rsidR="00B71174" w:rsidRPr="00ED41EB" w14:paraId="729EF9A1" w14:textId="77777777" w:rsidTr="00ED41EB">
        <w:tc>
          <w:tcPr>
            <w:tcW w:w="562" w:type="dxa"/>
          </w:tcPr>
          <w:p w14:paraId="7E96518B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E626F06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Kazakhstan Machinery Fair 2025</w:t>
            </w:r>
          </w:p>
          <w:p w14:paraId="67C32FF0" w14:textId="49D6B4F8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7701DA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23.04.2025 – 25.04.2025</w:t>
            </w:r>
          </w:p>
          <w:p w14:paraId="46130080" w14:textId="108ED1B4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Казахстан, Астана, МВЦ «EXPO»</w:t>
            </w:r>
          </w:p>
        </w:tc>
        <w:tc>
          <w:tcPr>
            <w:tcW w:w="3827" w:type="dxa"/>
          </w:tcPr>
          <w:p w14:paraId="62070112" w14:textId="2D7339EE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по машиностроению и металлообработки</w:t>
            </w:r>
          </w:p>
        </w:tc>
      </w:tr>
      <w:tr w:rsidR="00B71174" w:rsidRPr="00ED41EB" w14:paraId="128DFBB3" w14:textId="77777777" w:rsidTr="00ED41EB">
        <w:tc>
          <w:tcPr>
            <w:tcW w:w="562" w:type="dxa"/>
          </w:tcPr>
          <w:p w14:paraId="411CDFDE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7422D7C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Kazakhstan Security Systems 2025</w:t>
            </w:r>
          </w:p>
          <w:p w14:paraId="0BC52995" w14:textId="2C617870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96AB4E" w14:textId="4A636966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01.04.2025 - 03.04.2025</w:t>
            </w:r>
          </w:p>
          <w:p w14:paraId="25D8FC1E" w14:textId="3BB840B1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Астана, МВЦ «EXPO»</w:t>
            </w:r>
          </w:p>
        </w:tc>
        <w:tc>
          <w:tcPr>
            <w:tcW w:w="3827" w:type="dxa"/>
          </w:tcPr>
          <w:p w14:paraId="104CCD37" w14:textId="719DCD73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технологии по информационной и пожарной безопасности</w:t>
            </w:r>
          </w:p>
        </w:tc>
      </w:tr>
      <w:tr w:rsidR="00B71174" w:rsidRPr="00ED41EB" w14:paraId="75E294D2" w14:textId="77777777" w:rsidTr="00ED41EB">
        <w:tc>
          <w:tcPr>
            <w:tcW w:w="562" w:type="dxa"/>
          </w:tcPr>
          <w:p w14:paraId="71CE77CB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0A95F81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Business Technology Expo 2025</w:t>
            </w:r>
          </w:p>
          <w:p w14:paraId="18D6A2AE" w14:textId="0F67D576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F81D1A" w14:textId="113FFAB3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01.04.2025 - 03.04.2025</w:t>
            </w:r>
          </w:p>
          <w:p w14:paraId="7D2BB178" w14:textId="48E9BCAD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Астана, МВЦ «EXPO»</w:t>
            </w:r>
          </w:p>
        </w:tc>
        <w:tc>
          <w:tcPr>
            <w:tcW w:w="3827" w:type="dxa"/>
          </w:tcPr>
          <w:p w14:paraId="104434A5" w14:textId="4DDFB055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технологий и програ</w:t>
            </w:r>
            <w:r w:rsidR="007304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мных обеспечений для ведения бизнеса</w:t>
            </w:r>
          </w:p>
        </w:tc>
      </w:tr>
      <w:tr w:rsidR="00B71174" w:rsidRPr="00ED41EB" w14:paraId="46BB3890" w14:textId="77777777" w:rsidTr="00ED41EB">
        <w:tc>
          <w:tcPr>
            <w:tcW w:w="562" w:type="dxa"/>
          </w:tcPr>
          <w:p w14:paraId="302A8A69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6EBF5CD" w14:textId="1B284B75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Atyrau Oil&amp;Gas 2025</w:t>
            </w:r>
          </w:p>
          <w:p w14:paraId="6B0CA985" w14:textId="2BE01A43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E669E0" w14:textId="64EF3C50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02.04.2025 - 04.04.2025</w:t>
            </w:r>
          </w:p>
          <w:p w14:paraId="5FD0492D" w14:textId="019742B2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Атырау, Выставочный центр Атырау</w:t>
            </w:r>
          </w:p>
        </w:tc>
        <w:tc>
          <w:tcPr>
            <w:tcW w:w="3827" w:type="dxa"/>
          </w:tcPr>
          <w:p w14:paraId="549438E9" w14:textId="5B54CD4B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по нефтегазовой промышленности</w:t>
            </w:r>
          </w:p>
        </w:tc>
      </w:tr>
      <w:tr w:rsidR="00B71174" w:rsidRPr="00ED41EB" w14:paraId="54FBB182" w14:textId="77777777" w:rsidTr="00ED41EB">
        <w:tc>
          <w:tcPr>
            <w:tcW w:w="562" w:type="dxa"/>
          </w:tcPr>
          <w:p w14:paraId="73047029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932FA9A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AtyrauBuild 2025</w:t>
            </w:r>
          </w:p>
          <w:p w14:paraId="0C4FB914" w14:textId="7604C36D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3B7DE4" w14:textId="6E4BC7C6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02.04.2025 - 04.04.2025</w:t>
            </w:r>
          </w:p>
          <w:p w14:paraId="697BE232" w14:textId="5E8158E0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Атырау, Центр Абая</w:t>
            </w:r>
          </w:p>
        </w:tc>
        <w:tc>
          <w:tcPr>
            <w:tcW w:w="3827" w:type="dxa"/>
          </w:tcPr>
          <w:p w14:paraId="50A17F44" w14:textId="5FA55229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строительных материалов и технологий</w:t>
            </w:r>
          </w:p>
        </w:tc>
      </w:tr>
      <w:tr w:rsidR="00B71174" w:rsidRPr="00ED41EB" w14:paraId="35DF5212" w14:textId="77777777" w:rsidTr="00ED41EB">
        <w:tc>
          <w:tcPr>
            <w:tcW w:w="562" w:type="dxa"/>
          </w:tcPr>
          <w:p w14:paraId="22AA6E00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852512E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PowerTech Expo 2025</w:t>
            </w:r>
          </w:p>
          <w:p w14:paraId="7F4ABFE0" w14:textId="087259C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95E452" w14:textId="61BA065E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02.04.2025 - 04.04.2025</w:t>
            </w:r>
          </w:p>
          <w:p w14:paraId="71AFF852" w14:textId="6C3BF794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МВК "Атакент-Экспо"</w:t>
            </w:r>
          </w:p>
        </w:tc>
        <w:tc>
          <w:tcPr>
            <w:tcW w:w="3827" w:type="dxa"/>
          </w:tcPr>
          <w:p w14:paraId="06D65D0D" w14:textId="7C4E8D82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по электротехнической промышленности</w:t>
            </w:r>
          </w:p>
        </w:tc>
      </w:tr>
      <w:tr w:rsidR="00B71174" w:rsidRPr="00ED41EB" w14:paraId="4B9AD8E5" w14:textId="77777777" w:rsidTr="00ED41EB">
        <w:tc>
          <w:tcPr>
            <w:tcW w:w="562" w:type="dxa"/>
          </w:tcPr>
          <w:p w14:paraId="23F9C913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3946957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Renewable Energy Expo 2025  </w:t>
            </w:r>
          </w:p>
          <w:p w14:paraId="40A39BB8" w14:textId="5C174C8A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873B55" w14:textId="4E4BA9AF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02.04.2025 - 04.04.2025</w:t>
            </w:r>
          </w:p>
          <w:p w14:paraId="5F99B610" w14:textId="389335E4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МВК "Атакент-Экспо"</w:t>
            </w:r>
          </w:p>
        </w:tc>
        <w:tc>
          <w:tcPr>
            <w:tcW w:w="3827" w:type="dxa"/>
          </w:tcPr>
          <w:p w14:paraId="26EA63F3" w14:textId="656C2F98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возобновляемые источники энергии</w:t>
            </w:r>
          </w:p>
        </w:tc>
      </w:tr>
      <w:tr w:rsidR="00B71174" w:rsidRPr="00ED41EB" w14:paraId="7F188A7B" w14:textId="77777777" w:rsidTr="00ED41EB">
        <w:tc>
          <w:tcPr>
            <w:tcW w:w="562" w:type="dxa"/>
          </w:tcPr>
          <w:p w14:paraId="71FBF15A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E6CFE7D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MINEX Kazakhstan 2025</w:t>
            </w:r>
          </w:p>
          <w:p w14:paraId="6966FD3C" w14:textId="59D902EC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34AE0" w14:textId="04621AE6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09.04.2025 - 10.04.2025</w:t>
            </w:r>
          </w:p>
          <w:p w14:paraId="2F0DC43C" w14:textId="34C64BB6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Астана, Radisson Hotel Astana</w:t>
            </w:r>
          </w:p>
        </w:tc>
        <w:tc>
          <w:tcPr>
            <w:tcW w:w="3827" w:type="dxa"/>
          </w:tcPr>
          <w:p w14:paraId="3E2DF8AE" w14:textId="5339CD3B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по горнодобывающей и металлургической промышленности</w:t>
            </w:r>
          </w:p>
        </w:tc>
      </w:tr>
      <w:tr w:rsidR="00B71174" w:rsidRPr="00ED41EB" w14:paraId="49BB1BB6" w14:textId="77777777" w:rsidTr="00ED41EB">
        <w:tc>
          <w:tcPr>
            <w:tcW w:w="10910" w:type="dxa"/>
            <w:gridSpan w:val="4"/>
          </w:tcPr>
          <w:p w14:paraId="77EFE899" w14:textId="5401EBF2" w:rsidR="00B71174" w:rsidRPr="00ED41EB" w:rsidRDefault="00B71174" w:rsidP="00ED41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B71174" w:rsidRPr="00ED41EB" w14:paraId="0788F40D" w14:textId="77777777" w:rsidTr="00ED41EB">
        <w:tc>
          <w:tcPr>
            <w:tcW w:w="562" w:type="dxa"/>
          </w:tcPr>
          <w:p w14:paraId="684F5676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251F494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MinTech - Усть-Каменогорск 2025</w:t>
            </w:r>
          </w:p>
          <w:p w14:paraId="46B4C8F5" w14:textId="51A099F1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D54A2D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21.05.2025 - 23.05.2025</w:t>
            </w:r>
          </w:p>
          <w:p w14:paraId="208E328D" w14:textId="718B807A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Усть-Каменогорск, Казахстан, Дворец спорта имени Б. Александрова</w:t>
            </w:r>
          </w:p>
        </w:tc>
        <w:tc>
          <w:tcPr>
            <w:tcW w:w="3827" w:type="dxa"/>
          </w:tcPr>
          <w:p w14:paraId="0A361302" w14:textId="2EF71B4F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оборудования и технологий горнодобывающей, металлургической, угольной и энергетической промышленности</w:t>
            </w:r>
          </w:p>
        </w:tc>
      </w:tr>
      <w:tr w:rsidR="00B71174" w:rsidRPr="00ED41EB" w14:paraId="45387A91" w14:textId="77777777" w:rsidTr="00ED41EB">
        <w:tc>
          <w:tcPr>
            <w:tcW w:w="562" w:type="dxa"/>
          </w:tcPr>
          <w:p w14:paraId="0235236F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5107FC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KIHE 2025</w:t>
            </w:r>
          </w:p>
          <w:p w14:paraId="4B9D0AC7" w14:textId="751EFFCD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CAE754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21.05.2025 - 23.05.2025</w:t>
            </w:r>
          </w:p>
          <w:p w14:paraId="62B349A3" w14:textId="181944F4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Казахстан, МВК "Атакент-Экспо"</w:t>
            </w:r>
          </w:p>
        </w:tc>
        <w:tc>
          <w:tcPr>
            <w:tcW w:w="3827" w:type="dxa"/>
          </w:tcPr>
          <w:p w14:paraId="131CDECA" w14:textId="4387F604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по отрасли здравоохранения</w:t>
            </w:r>
          </w:p>
        </w:tc>
      </w:tr>
      <w:tr w:rsidR="00B71174" w:rsidRPr="00ED41EB" w14:paraId="3394FE7F" w14:textId="77777777" w:rsidTr="00ED41EB">
        <w:tc>
          <w:tcPr>
            <w:tcW w:w="562" w:type="dxa"/>
          </w:tcPr>
          <w:p w14:paraId="520BEECD" w14:textId="77777777" w:rsidR="00B71174" w:rsidRPr="00ED41EB" w:rsidRDefault="00B71174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6B5D6F9" w14:textId="77777777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MinTech-Павлодар 2025</w:t>
            </w:r>
          </w:p>
          <w:p w14:paraId="2ED50923" w14:textId="17826CFC" w:rsidR="00B71174" w:rsidRPr="00ED41EB" w:rsidRDefault="00B71174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D487A0" w14:textId="77777777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27.05.2025 - 29.05.2025</w:t>
            </w:r>
          </w:p>
          <w:p w14:paraId="3DCC60C7" w14:textId="0B63A798" w:rsidR="00B71174" w:rsidRPr="00ED41EB" w:rsidRDefault="00B71174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Павлодар, Казахстан, Теннисный центр "Энергетик"</w:t>
            </w:r>
          </w:p>
        </w:tc>
        <w:tc>
          <w:tcPr>
            <w:tcW w:w="3827" w:type="dxa"/>
          </w:tcPr>
          <w:p w14:paraId="64A97CB2" w14:textId="726FD9A8" w:rsidR="00B71174" w:rsidRPr="00ED41EB" w:rsidRDefault="00B71174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оборудования и технологий горнодобывающей, металлургической, угольной и энергетической промышленности</w:t>
            </w:r>
          </w:p>
        </w:tc>
      </w:tr>
      <w:tr w:rsidR="00ED41EB" w:rsidRPr="00ED41EB" w14:paraId="77452ECC" w14:textId="77777777" w:rsidTr="00ED41EB">
        <w:tc>
          <w:tcPr>
            <w:tcW w:w="562" w:type="dxa"/>
          </w:tcPr>
          <w:p w14:paraId="4434392D" w14:textId="77777777" w:rsidR="00ED41EB" w:rsidRPr="00ED41EB" w:rsidRDefault="00ED41EB" w:rsidP="00B7117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63A989B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InterFood Astana 2025</w:t>
            </w:r>
          </w:p>
          <w:p w14:paraId="22824180" w14:textId="31F3F283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2D713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28.05.2025 - 30.05.2025</w:t>
            </w:r>
          </w:p>
          <w:p w14:paraId="7A179048" w14:textId="0391A030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Астана, Казахстан, Nazarbaev Ortalyǵy</w:t>
            </w:r>
          </w:p>
        </w:tc>
        <w:tc>
          <w:tcPr>
            <w:tcW w:w="3827" w:type="dxa"/>
          </w:tcPr>
          <w:p w14:paraId="7507109D" w14:textId="52FE5470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продуктов питания, напитков, упаковки и оборудования для пищевой промышленности</w:t>
            </w:r>
          </w:p>
        </w:tc>
      </w:tr>
      <w:tr w:rsidR="00B71174" w:rsidRPr="00ED41EB" w14:paraId="031BD28B" w14:textId="77777777" w:rsidTr="00ED41EB">
        <w:trPr>
          <w:trHeight w:val="400"/>
        </w:trPr>
        <w:tc>
          <w:tcPr>
            <w:tcW w:w="10910" w:type="dxa"/>
            <w:gridSpan w:val="4"/>
          </w:tcPr>
          <w:p w14:paraId="7DE98838" w14:textId="555828E1" w:rsidR="00B71174" w:rsidRPr="00ED41EB" w:rsidRDefault="00B71174" w:rsidP="00F808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ED41EB" w:rsidRPr="00ED41EB" w14:paraId="224CB669" w14:textId="77777777" w:rsidTr="00ED41EB">
        <w:tc>
          <w:tcPr>
            <w:tcW w:w="562" w:type="dxa"/>
          </w:tcPr>
          <w:p w14:paraId="646E20AC" w14:textId="77777777" w:rsidR="00ED41EB" w:rsidRPr="00ED41EB" w:rsidRDefault="00ED41EB" w:rsidP="00B7117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C4048A4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Astana Mining &amp; Metallurgy 2025</w:t>
            </w:r>
          </w:p>
          <w:p w14:paraId="6FE85F44" w14:textId="138C53A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21494A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05.06.2025 - 06.06.2025</w:t>
            </w:r>
          </w:p>
          <w:p w14:paraId="409BAC6A" w14:textId="7C05751E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Астана, Казахстан, Hilton Astana</w:t>
            </w:r>
          </w:p>
        </w:tc>
        <w:tc>
          <w:tcPr>
            <w:tcW w:w="3827" w:type="dxa"/>
          </w:tcPr>
          <w:p w14:paraId="2F3229F6" w14:textId="4B5CE4BB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по горному делу и металлургии</w:t>
            </w:r>
          </w:p>
        </w:tc>
      </w:tr>
      <w:tr w:rsidR="00ED41EB" w:rsidRPr="00ED41EB" w14:paraId="08799232" w14:textId="77777777" w:rsidTr="00ED41EB">
        <w:tc>
          <w:tcPr>
            <w:tcW w:w="562" w:type="dxa"/>
          </w:tcPr>
          <w:p w14:paraId="5FF1C2B9" w14:textId="77777777" w:rsidR="00ED41EB" w:rsidRPr="00ED41EB" w:rsidRDefault="00ED41EB" w:rsidP="00B7117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CF0356A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Mining Week Kazakhstan 2025</w:t>
            </w:r>
          </w:p>
          <w:p w14:paraId="58C82C37" w14:textId="30F2A1CE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9DA583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24.06.2025 - 26.06.2025</w:t>
            </w:r>
          </w:p>
          <w:p w14:paraId="1255213C" w14:textId="1530C4B9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Караганда, Казахстан, Шахтер</w:t>
            </w:r>
          </w:p>
        </w:tc>
        <w:tc>
          <w:tcPr>
            <w:tcW w:w="3827" w:type="dxa"/>
          </w:tcPr>
          <w:p w14:paraId="66E8B9CF" w14:textId="12E618D8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технологий горнодобывающей и горно-металлургической</w:t>
            </w:r>
          </w:p>
        </w:tc>
      </w:tr>
      <w:tr w:rsidR="00ED41EB" w:rsidRPr="00ED41EB" w14:paraId="1B0823CB" w14:textId="77777777" w:rsidTr="00ED41EB">
        <w:tc>
          <w:tcPr>
            <w:tcW w:w="562" w:type="dxa"/>
          </w:tcPr>
          <w:p w14:paraId="2744C533" w14:textId="77777777" w:rsidR="00ED41EB" w:rsidRPr="00ED41EB" w:rsidRDefault="00ED41EB" w:rsidP="00B7117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664C431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Central Asia Plast World 2025</w:t>
            </w:r>
          </w:p>
          <w:p w14:paraId="144DEF86" w14:textId="6FAEE5D8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B982B1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25.06.2025 - 27.06.2025</w:t>
            </w:r>
          </w:p>
          <w:p w14:paraId="0CEAB1CA" w14:textId="3EDA2FF0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Казахстан, МВК "Атакент-Экспо"</w:t>
            </w:r>
          </w:p>
        </w:tc>
        <w:tc>
          <w:tcPr>
            <w:tcW w:w="3827" w:type="dxa"/>
          </w:tcPr>
          <w:p w14:paraId="22B33826" w14:textId="2067E564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пластмасс</w:t>
            </w:r>
          </w:p>
        </w:tc>
      </w:tr>
      <w:tr w:rsidR="00ED41EB" w:rsidRPr="00ED41EB" w14:paraId="6A442AA0" w14:textId="77777777" w:rsidTr="00ED41EB">
        <w:tc>
          <w:tcPr>
            <w:tcW w:w="562" w:type="dxa"/>
          </w:tcPr>
          <w:p w14:paraId="4051D413" w14:textId="77777777" w:rsidR="00ED41EB" w:rsidRPr="00ED41EB" w:rsidRDefault="00ED41EB" w:rsidP="00B7117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009441E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Futuroad Expo Astana 2025</w:t>
            </w:r>
          </w:p>
          <w:p w14:paraId="1E41C0A2" w14:textId="7331C401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677DF8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25.06.2025 - 27.06.2025</w:t>
            </w:r>
          </w:p>
          <w:p w14:paraId="5B87D79F" w14:textId="5F61A89E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Астана, Казахстан, МВЦ «Expo»</w:t>
            </w:r>
          </w:p>
        </w:tc>
        <w:tc>
          <w:tcPr>
            <w:tcW w:w="3827" w:type="dxa"/>
          </w:tcPr>
          <w:p w14:paraId="0567E7A0" w14:textId="77D26F17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Futuroad Expo Astana 2025 коммерческого транспорта и дорожно-строительной техники</w:t>
            </w:r>
          </w:p>
        </w:tc>
      </w:tr>
      <w:tr w:rsidR="00B71174" w:rsidRPr="00ED41EB" w14:paraId="431A1491" w14:textId="77777777" w:rsidTr="00ED41EB">
        <w:tc>
          <w:tcPr>
            <w:tcW w:w="10910" w:type="dxa"/>
            <w:gridSpan w:val="4"/>
          </w:tcPr>
          <w:p w14:paraId="6C779849" w14:textId="700B38E3" w:rsidR="00B71174" w:rsidRPr="00ED41EB" w:rsidRDefault="00B71174" w:rsidP="00B71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ED41EB" w:rsidRPr="00ED41EB" w14:paraId="2378A1B2" w14:textId="77777777" w:rsidTr="00ED41EB">
        <w:tc>
          <w:tcPr>
            <w:tcW w:w="562" w:type="dxa"/>
          </w:tcPr>
          <w:p w14:paraId="0DFC0AF3" w14:textId="77777777" w:rsidR="00ED41EB" w:rsidRPr="00ED41EB" w:rsidRDefault="00ED41EB" w:rsidP="00B7117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804CC8A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KazBuild 2025</w:t>
            </w:r>
          </w:p>
          <w:p w14:paraId="193CD15D" w14:textId="417E607B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B95B0F" w14:textId="2EE71CE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03.09.2025 - 05.09.2025</w:t>
            </w:r>
          </w:p>
          <w:p w14:paraId="4D38A265" w14:textId="70D18A73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Казахстан, МВК "Атакент-Экспо"</w:t>
            </w:r>
          </w:p>
        </w:tc>
        <w:tc>
          <w:tcPr>
            <w:tcW w:w="3827" w:type="dxa"/>
          </w:tcPr>
          <w:p w14:paraId="10BACCB8" w14:textId="0D7E5E17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строительных материалов и те</w:t>
            </w:r>
            <w:r w:rsidR="007304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нологий</w:t>
            </w:r>
          </w:p>
        </w:tc>
      </w:tr>
      <w:tr w:rsidR="00ED41EB" w:rsidRPr="00ED41EB" w14:paraId="49F47E98" w14:textId="77777777" w:rsidTr="00ED41EB">
        <w:tc>
          <w:tcPr>
            <w:tcW w:w="562" w:type="dxa"/>
          </w:tcPr>
          <w:p w14:paraId="7CA77C88" w14:textId="77777777" w:rsidR="00ED41EB" w:rsidRPr="00ED41EB" w:rsidRDefault="00ED41EB" w:rsidP="00B7117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4697389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Kazcomak 2025</w:t>
            </w:r>
          </w:p>
          <w:p w14:paraId="40615C9A" w14:textId="31EB2569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33C92E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17.09.2025 - 19.09.2025</w:t>
            </w:r>
          </w:p>
          <w:p w14:paraId="722A48B3" w14:textId="2B4286D4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Казахстан, МВК "Атакент-Экспо"</w:t>
            </w:r>
          </w:p>
        </w:tc>
        <w:tc>
          <w:tcPr>
            <w:tcW w:w="3827" w:type="dxa"/>
          </w:tcPr>
          <w:p w14:paraId="5B33E32D" w14:textId="199F5024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выставка технологий строительства промышленных и жилищных объектов</w:t>
            </w:r>
          </w:p>
        </w:tc>
      </w:tr>
      <w:tr w:rsidR="00B71174" w:rsidRPr="00ED41EB" w14:paraId="2BA3B3B7" w14:textId="77777777" w:rsidTr="00ED41EB">
        <w:tc>
          <w:tcPr>
            <w:tcW w:w="10910" w:type="dxa"/>
            <w:gridSpan w:val="4"/>
          </w:tcPr>
          <w:p w14:paraId="6F83BAD7" w14:textId="74BBA4D7" w:rsidR="00B71174" w:rsidRPr="00ED41EB" w:rsidRDefault="00B71174" w:rsidP="00B71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ED41EB" w:rsidRPr="00ED41EB" w14:paraId="006EDC11" w14:textId="77777777" w:rsidTr="00ED41EB">
        <w:tc>
          <w:tcPr>
            <w:tcW w:w="562" w:type="dxa"/>
          </w:tcPr>
          <w:p w14:paraId="76998AEC" w14:textId="77777777" w:rsidR="00ED41EB" w:rsidRPr="00ED41EB" w:rsidRDefault="00ED41EB" w:rsidP="00B7117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BF40473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AgroWorld Kazakhstan 2025</w:t>
            </w:r>
          </w:p>
          <w:p w14:paraId="7B738434" w14:textId="4B10C01C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D9B700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29.10.2025 - 31.10.2025</w:t>
            </w:r>
          </w:p>
          <w:p w14:paraId="19A3C47E" w14:textId="154E366C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Казахстан, МВК "Атакент-Экспо"</w:t>
            </w:r>
          </w:p>
        </w:tc>
        <w:tc>
          <w:tcPr>
            <w:tcW w:w="3827" w:type="dxa"/>
          </w:tcPr>
          <w:p w14:paraId="3AB5C428" w14:textId="5D4263BC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 w:rsidR="007304E3" w:rsidRPr="00ED41E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</w:t>
            </w: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</w:tr>
      <w:tr w:rsidR="00B71174" w:rsidRPr="00ED41EB" w14:paraId="5622197D" w14:textId="77777777" w:rsidTr="00ED41EB">
        <w:tc>
          <w:tcPr>
            <w:tcW w:w="10910" w:type="dxa"/>
            <w:gridSpan w:val="4"/>
          </w:tcPr>
          <w:p w14:paraId="0DDC43CF" w14:textId="3A733A37" w:rsidR="00B71174" w:rsidRPr="00ED41EB" w:rsidRDefault="00B71174" w:rsidP="00B71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ED41EB" w:rsidRPr="00ED41EB" w14:paraId="33EA2AF3" w14:textId="77777777" w:rsidTr="00ED41EB">
        <w:tc>
          <w:tcPr>
            <w:tcW w:w="562" w:type="dxa"/>
          </w:tcPr>
          <w:p w14:paraId="3D8117A9" w14:textId="77777777" w:rsidR="00ED41EB" w:rsidRPr="00ED41EB" w:rsidRDefault="00ED41EB" w:rsidP="00B7117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F885E0C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QazPack 2025</w:t>
            </w:r>
          </w:p>
          <w:p w14:paraId="1C7577E7" w14:textId="2145B5E6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7A3466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12.11.2025 - 14.11.2025</w:t>
            </w:r>
          </w:p>
          <w:p w14:paraId="618593A9" w14:textId="0138DD63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Алматы, Казахстан, МВК "Атакент-Экспо"</w:t>
            </w:r>
          </w:p>
        </w:tc>
        <w:tc>
          <w:tcPr>
            <w:tcW w:w="3827" w:type="dxa"/>
          </w:tcPr>
          <w:p w14:paraId="5C7EA3D1" w14:textId="2DA304E2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технологий и продукции </w:t>
            </w:r>
            <w:r w:rsidR="007304E3" w:rsidRPr="00ED41EB">
              <w:rPr>
                <w:rFonts w:ascii="Times New Roman" w:hAnsi="Times New Roman" w:cs="Times New Roman"/>
                <w:sz w:val="20"/>
                <w:szCs w:val="20"/>
              </w:rPr>
              <w:t>упаковочной</w:t>
            </w: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</w:t>
            </w:r>
          </w:p>
        </w:tc>
      </w:tr>
      <w:tr w:rsidR="00ED41EB" w:rsidRPr="00ED41EB" w14:paraId="2BF62A43" w14:textId="77777777" w:rsidTr="00ED41EB">
        <w:tc>
          <w:tcPr>
            <w:tcW w:w="562" w:type="dxa"/>
          </w:tcPr>
          <w:p w14:paraId="4645D002" w14:textId="77777777" w:rsidR="00ED41EB" w:rsidRPr="00ED41EB" w:rsidRDefault="00ED41EB" w:rsidP="00B7117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01AE69" w14:textId="77777777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FoodExpo Qazakhstan 2025</w:t>
            </w:r>
          </w:p>
          <w:p w14:paraId="7F49A421" w14:textId="038DE08E" w:rsidR="00ED41EB" w:rsidRPr="00ED41EB" w:rsidRDefault="00ED41EB" w:rsidP="00B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C140C0" w14:textId="77777777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12.11.2025 - 14.11.2025</w:t>
            </w:r>
          </w:p>
          <w:p w14:paraId="472A8A29" w14:textId="6FDDEEF2" w:rsidR="00ED41EB" w:rsidRPr="00ED41EB" w:rsidRDefault="00ED41EB" w:rsidP="00B711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>Казахстан, Алматы, МВК "Атакент-Экспо"</w:t>
            </w:r>
          </w:p>
        </w:tc>
        <w:tc>
          <w:tcPr>
            <w:tcW w:w="3827" w:type="dxa"/>
          </w:tcPr>
          <w:p w14:paraId="4603309E" w14:textId="11ADB79C" w:rsidR="00ED41EB" w:rsidRPr="00ED41EB" w:rsidRDefault="00ED41EB" w:rsidP="00B711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1EB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продуктов </w:t>
            </w:r>
            <w:r w:rsidR="007304E3" w:rsidRPr="00ED41EB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</w:tc>
      </w:tr>
    </w:tbl>
    <w:p w14:paraId="607B01D8" w14:textId="1671C5FE" w:rsidR="004F7FEB" w:rsidRPr="00ED41EB" w:rsidRDefault="004F7FEB" w:rsidP="00FB651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F7FEB" w:rsidRPr="00ED41EB" w:rsidSect="00E43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268"/>
    <w:multiLevelType w:val="hybridMultilevel"/>
    <w:tmpl w:val="B7105538"/>
    <w:lvl w:ilvl="0" w:tplc="376A44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39C"/>
    <w:multiLevelType w:val="hybridMultilevel"/>
    <w:tmpl w:val="9D0C53B2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91"/>
    <w:multiLevelType w:val="hybridMultilevel"/>
    <w:tmpl w:val="B7105538"/>
    <w:lvl w:ilvl="0" w:tplc="376A44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2268"/>
    <w:multiLevelType w:val="hybridMultilevel"/>
    <w:tmpl w:val="D370052C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0AE4"/>
    <w:multiLevelType w:val="hybridMultilevel"/>
    <w:tmpl w:val="D742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7C3F"/>
    <w:multiLevelType w:val="hybridMultilevel"/>
    <w:tmpl w:val="9976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42EB"/>
    <w:multiLevelType w:val="hybridMultilevel"/>
    <w:tmpl w:val="9976F0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42760"/>
    <w:multiLevelType w:val="hybridMultilevel"/>
    <w:tmpl w:val="B3CE8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7E4"/>
    <w:multiLevelType w:val="hybridMultilevel"/>
    <w:tmpl w:val="B710553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254C5"/>
    <w:multiLevelType w:val="hybridMultilevel"/>
    <w:tmpl w:val="65AA8C28"/>
    <w:lvl w:ilvl="0" w:tplc="565210AC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23227"/>
    <w:multiLevelType w:val="hybridMultilevel"/>
    <w:tmpl w:val="B7105538"/>
    <w:lvl w:ilvl="0" w:tplc="376A44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7611"/>
    <w:multiLevelType w:val="hybridMultilevel"/>
    <w:tmpl w:val="D49E461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91F38"/>
    <w:multiLevelType w:val="hybridMultilevel"/>
    <w:tmpl w:val="290E73CC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7EFF"/>
    <w:multiLevelType w:val="hybridMultilevel"/>
    <w:tmpl w:val="F3E42B50"/>
    <w:lvl w:ilvl="0" w:tplc="376A44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2AF0"/>
    <w:multiLevelType w:val="hybridMultilevel"/>
    <w:tmpl w:val="D5E6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84E4A"/>
    <w:multiLevelType w:val="hybridMultilevel"/>
    <w:tmpl w:val="5ED0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7796A"/>
    <w:multiLevelType w:val="hybridMultilevel"/>
    <w:tmpl w:val="B7105538"/>
    <w:lvl w:ilvl="0" w:tplc="376A44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57E30"/>
    <w:multiLevelType w:val="hybridMultilevel"/>
    <w:tmpl w:val="CC36DAE6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448B3"/>
    <w:multiLevelType w:val="hybridMultilevel"/>
    <w:tmpl w:val="8172500C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9568F"/>
    <w:multiLevelType w:val="hybridMultilevel"/>
    <w:tmpl w:val="C252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F539B"/>
    <w:multiLevelType w:val="hybridMultilevel"/>
    <w:tmpl w:val="D49E461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4830">
    <w:abstractNumId w:val="0"/>
  </w:num>
  <w:num w:numId="2" w16cid:durableId="2088065049">
    <w:abstractNumId w:val="9"/>
  </w:num>
  <w:num w:numId="3" w16cid:durableId="1504590004">
    <w:abstractNumId w:val="16"/>
  </w:num>
  <w:num w:numId="4" w16cid:durableId="605043267">
    <w:abstractNumId w:val="10"/>
  </w:num>
  <w:num w:numId="5" w16cid:durableId="57826459">
    <w:abstractNumId w:val="15"/>
  </w:num>
  <w:num w:numId="6" w16cid:durableId="1538353995">
    <w:abstractNumId w:val="19"/>
  </w:num>
  <w:num w:numId="7" w16cid:durableId="1893693091">
    <w:abstractNumId w:val="13"/>
  </w:num>
  <w:num w:numId="8" w16cid:durableId="1132164752">
    <w:abstractNumId w:val="2"/>
  </w:num>
  <w:num w:numId="9" w16cid:durableId="787359103">
    <w:abstractNumId w:val="8"/>
  </w:num>
  <w:num w:numId="10" w16cid:durableId="1172839628">
    <w:abstractNumId w:val="18"/>
  </w:num>
  <w:num w:numId="11" w16cid:durableId="334310778">
    <w:abstractNumId w:val="1"/>
  </w:num>
  <w:num w:numId="12" w16cid:durableId="967126404">
    <w:abstractNumId w:val="3"/>
  </w:num>
  <w:num w:numId="13" w16cid:durableId="1059330839">
    <w:abstractNumId w:val="17"/>
  </w:num>
  <w:num w:numId="14" w16cid:durableId="1535267387">
    <w:abstractNumId w:val="12"/>
  </w:num>
  <w:num w:numId="15" w16cid:durableId="943072568">
    <w:abstractNumId w:val="7"/>
  </w:num>
  <w:num w:numId="16" w16cid:durableId="1404647766">
    <w:abstractNumId w:val="14"/>
  </w:num>
  <w:num w:numId="17" w16cid:durableId="74480398">
    <w:abstractNumId w:val="4"/>
  </w:num>
  <w:num w:numId="18" w16cid:durableId="1922252581">
    <w:abstractNumId w:val="5"/>
  </w:num>
  <w:num w:numId="19" w16cid:durableId="2042390466">
    <w:abstractNumId w:val="6"/>
  </w:num>
  <w:num w:numId="20" w16cid:durableId="947544216">
    <w:abstractNumId w:val="20"/>
  </w:num>
  <w:num w:numId="21" w16cid:durableId="1042050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30"/>
    <w:rsid w:val="00017A10"/>
    <w:rsid w:val="00033469"/>
    <w:rsid w:val="00043B57"/>
    <w:rsid w:val="0006068E"/>
    <w:rsid w:val="000639D1"/>
    <w:rsid w:val="00074AE6"/>
    <w:rsid w:val="00085F5E"/>
    <w:rsid w:val="000A1CB6"/>
    <w:rsid w:val="000A4950"/>
    <w:rsid w:val="000A64E3"/>
    <w:rsid w:val="000B138A"/>
    <w:rsid w:val="000B370B"/>
    <w:rsid w:val="00101C9F"/>
    <w:rsid w:val="001023E8"/>
    <w:rsid w:val="00107820"/>
    <w:rsid w:val="00121A34"/>
    <w:rsid w:val="00131FAF"/>
    <w:rsid w:val="001615B9"/>
    <w:rsid w:val="0016634F"/>
    <w:rsid w:val="00181ED3"/>
    <w:rsid w:val="001868F1"/>
    <w:rsid w:val="0019043C"/>
    <w:rsid w:val="001A10A7"/>
    <w:rsid w:val="001D38F8"/>
    <w:rsid w:val="001E5706"/>
    <w:rsid w:val="001F6F42"/>
    <w:rsid w:val="00210F78"/>
    <w:rsid w:val="00211EFA"/>
    <w:rsid w:val="00215053"/>
    <w:rsid w:val="002241AB"/>
    <w:rsid w:val="002366BA"/>
    <w:rsid w:val="00246F3C"/>
    <w:rsid w:val="002714D1"/>
    <w:rsid w:val="00273A55"/>
    <w:rsid w:val="0028437E"/>
    <w:rsid w:val="002903AB"/>
    <w:rsid w:val="00291743"/>
    <w:rsid w:val="002970FF"/>
    <w:rsid w:val="002A1068"/>
    <w:rsid w:val="002F408E"/>
    <w:rsid w:val="0032365D"/>
    <w:rsid w:val="00323E50"/>
    <w:rsid w:val="003356F4"/>
    <w:rsid w:val="00343EB5"/>
    <w:rsid w:val="00360E6C"/>
    <w:rsid w:val="00382731"/>
    <w:rsid w:val="00393C3F"/>
    <w:rsid w:val="003B35C6"/>
    <w:rsid w:val="003C4C45"/>
    <w:rsid w:val="003D28CE"/>
    <w:rsid w:val="003D3158"/>
    <w:rsid w:val="00405752"/>
    <w:rsid w:val="004073B9"/>
    <w:rsid w:val="00424F88"/>
    <w:rsid w:val="00433686"/>
    <w:rsid w:val="004519F4"/>
    <w:rsid w:val="00470980"/>
    <w:rsid w:val="00474E54"/>
    <w:rsid w:val="004764A1"/>
    <w:rsid w:val="0048247D"/>
    <w:rsid w:val="004D07F9"/>
    <w:rsid w:val="004E331C"/>
    <w:rsid w:val="004F7FEB"/>
    <w:rsid w:val="005077D1"/>
    <w:rsid w:val="00515751"/>
    <w:rsid w:val="00517077"/>
    <w:rsid w:val="00517A3E"/>
    <w:rsid w:val="0052069C"/>
    <w:rsid w:val="00525F62"/>
    <w:rsid w:val="00526321"/>
    <w:rsid w:val="0052739E"/>
    <w:rsid w:val="00565B63"/>
    <w:rsid w:val="00581596"/>
    <w:rsid w:val="00584413"/>
    <w:rsid w:val="005A7301"/>
    <w:rsid w:val="005D2FC2"/>
    <w:rsid w:val="005D3384"/>
    <w:rsid w:val="005E4E37"/>
    <w:rsid w:val="005E7064"/>
    <w:rsid w:val="005F1366"/>
    <w:rsid w:val="005F1EC5"/>
    <w:rsid w:val="005F4F13"/>
    <w:rsid w:val="006018AB"/>
    <w:rsid w:val="00603526"/>
    <w:rsid w:val="0062586F"/>
    <w:rsid w:val="00657387"/>
    <w:rsid w:val="00664811"/>
    <w:rsid w:val="00674CAB"/>
    <w:rsid w:val="0068592A"/>
    <w:rsid w:val="006903B5"/>
    <w:rsid w:val="006976FE"/>
    <w:rsid w:val="006A15D9"/>
    <w:rsid w:val="006A2979"/>
    <w:rsid w:val="006A3FB8"/>
    <w:rsid w:val="006B1009"/>
    <w:rsid w:val="006D0E9C"/>
    <w:rsid w:val="006F0ADE"/>
    <w:rsid w:val="006F128F"/>
    <w:rsid w:val="006F1517"/>
    <w:rsid w:val="006F16E7"/>
    <w:rsid w:val="00702693"/>
    <w:rsid w:val="00703DF6"/>
    <w:rsid w:val="00712764"/>
    <w:rsid w:val="007304E3"/>
    <w:rsid w:val="007341E8"/>
    <w:rsid w:val="00747A9D"/>
    <w:rsid w:val="00752A3F"/>
    <w:rsid w:val="00755328"/>
    <w:rsid w:val="007871D0"/>
    <w:rsid w:val="007A0C79"/>
    <w:rsid w:val="007A4D32"/>
    <w:rsid w:val="007A6764"/>
    <w:rsid w:val="007A7E95"/>
    <w:rsid w:val="007B07C5"/>
    <w:rsid w:val="007D1554"/>
    <w:rsid w:val="007D3C2B"/>
    <w:rsid w:val="007D4B4B"/>
    <w:rsid w:val="007D6DEC"/>
    <w:rsid w:val="007F043C"/>
    <w:rsid w:val="007F78D5"/>
    <w:rsid w:val="00812039"/>
    <w:rsid w:val="008171D7"/>
    <w:rsid w:val="00830830"/>
    <w:rsid w:val="008351DD"/>
    <w:rsid w:val="008473FA"/>
    <w:rsid w:val="00855630"/>
    <w:rsid w:val="00860E7A"/>
    <w:rsid w:val="00874FAB"/>
    <w:rsid w:val="00881E38"/>
    <w:rsid w:val="008859DD"/>
    <w:rsid w:val="008A0164"/>
    <w:rsid w:val="008A6022"/>
    <w:rsid w:val="008D2B44"/>
    <w:rsid w:val="008E25B1"/>
    <w:rsid w:val="008E3392"/>
    <w:rsid w:val="00900A17"/>
    <w:rsid w:val="00912465"/>
    <w:rsid w:val="00933D2F"/>
    <w:rsid w:val="00955B52"/>
    <w:rsid w:val="00966303"/>
    <w:rsid w:val="0096707C"/>
    <w:rsid w:val="00972E36"/>
    <w:rsid w:val="00990F92"/>
    <w:rsid w:val="00997115"/>
    <w:rsid w:val="009B4897"/>
    <w:rsid w:val="009B70F6"/>
    <w:rsid w:val="009D2330"/>
    <w:rsid w:val="009D481C"/>
    <w:rsid w:val="009D6AD7"/>
    <w:rsid w:val="00A04357"/>
    <w:rsid w:val="00A20646"/>
    <w:rsid w:val="00A20B9D"/>
    <w:rsid w:val="00A23141"/>
    <w:rsid w:val="00A24325"/>
    <w:rsid w:val="00A44538"/>
    <w:rsid w:val="00A50F71"/>
    <w:rsid w:val="00A7097D"/>
    <w:rsid w:val="00A75D6B"/>
    <w:rsid w:val="00A76A5A"/>
    <w:rsid w:val="00A80227"/>
    <w:rsid w:val="00A80A6A"/>
    <w:rsid w:val="00A84E42"/>
    <w:rsid w:val="00A95E28"/>
    <w:rsid w:val="00AA0FC5"/>
    <w:rsid w:val="00AA1313"/>
    <w:rsid w:val="00AB64CC"/>
    <w:rsid w:val="00AD082F"/>
    <w:rsid w:val="00AD4F32"/>
    <w:rsid w:val="00AD53AE"/>
    <w:rsid w:val="00AE0699"/>
    <w:rsid w:val="00AE34BE"/>
    <w:rsid w:val="00AE4966"/>
    <w:rsid w:val="00AF38E8"/>
    <w:rsid w:val="00B074CE"/>
    <w:rsid w:val="00B3440F"/>
    <w:rsid w:val="00B43096"/>
    <w:rsid w:val="00B45E4F"/>
    <w:rsid w:val="00B554C5"/>
    <w:rsid w:val="00B55E74"/>
    <w:rsid w:val="00B67B16"/>
    <w:rsid w:val="00B71174"/>
    <w:rsid w:val="00B71C68"/>
    <w:rsid w:val="00B935B1"/>
    <w:rsid w:val="00BA4E23"/>
    <w:rsid w:val="00BE1129"/>
    <w:rsid w:val="00BE29BC"/>
    <w:rsid w:val="00BE559B"/>
    <w:rsid w:val="00C00EA9"/>
    <w:rsid w:val="00C101F0"/>
    <w:rsid w:val="00C33852"/>
    <w:rsid w:val="00C3761E"/>
    <w:rsid w:val="00C92000"/>
    <w:rsid w:val="00C94207"/>
    <w:rsid w:val="00C96CDF"/>
    <w:rsid w:val="00CC0E73"/>
    <w:rsid w:val="00CC32E7"/>
    <w:rsid w:val="00CD452D"/>
    <w:rsid w:val="00CD681F"/>
    <w:rsid w:val="00CE68B8"/>
    <w:rsid w:val="00CF371B"/>
    <w:rsid w:val="00D13D67"/>
    <w:rsid w:val="00D27238"/>
    <w:rsid w:val="00D50D5A"/>
    <w:rsid w:val="00D64717"/>
    <w:rsid w:val="00D77088"/>
    <w:rsid w:val="00D80FA8"/>
    <w:rsid w:val="00D94722"/>
    <w:rsid w:val="00DB563A"/>
    <w:rsid w:val="00DB7384"/>
    <w:rsid w:val="00E02096"/>
    <w:rsid w:val="00E045CE"/>
    <w:rsid w:val="00E04ACD"/>
    <w:rsid w:val="00E35FA3"/>
    <w:rsid w:val="00E36C87"/>
    <w:rsid w:val="00E4332B"/>
    <w:rsid w:val="00E54A35"/>
    <w:rsid w:val="00E64FA5"/>
    <w:rsid w:val="00E6719E"/>
    <w:rsid w:val="00E7077A"/>
    <w:rsid w:val="00E74AC7"/>
    <w:rsid w:val="00E75E8B"/>
    <w:rsid w:val="00E77330"/>
    <w:rsid w:val="00E853CC"/>
    <w:rsid w:val="00EA04A8"/>
    <w:rsid w:val="00EB16E0"/>
    <w:rsid w:val="00ED41EB"/>
    <w:rsid w:val="00EF2775"/>
    <w:rsid w:val="00F003E1"/>
    <w:rsid w:val="00F017B8"/>
    <w:rsid w:val="00F070CC"/>
    <w:rsid w:val="00F11411"/>
    <w:rsid w:val="00F1620F"/>
    <w:rsid w:val="00F34FCC"/>
    <w:rsid w:val="00F357B4"/>
    <w:rsid w:val="00F415E6"/>
    <w:rsid w:val="00F44D06"/>
    <w:rsid w:val="00F5572C"/>
    <w:rsid w:val="00F6189F"/>
    <w:rsid w:val="00F768FA"/>
    <w:rsid w:val="00F80813"/>
    <w:rsid w:val="00FA4074"/>
    <w:rsid w:val="00FA678B"/>
    <w:rsid w:val="00FB4A03"/>
    <w:rsid w:val="00FB4A18"/>
    <w:rsid w:val="00FB651E"/>
    <w:rsid w:val="00FC0B17"/>
    <w:rsid w:val="00FC6E51"/>
    <w:rsid w:val="00FD4276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8D1D"/>
  <w15:chartTrackingRefBased/>
  <w15:docId w15:val="{D15E40E7-72B9-4E53-9A51-B80BC27F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Darkembayev</dc:creator>
  <cp:keywords/>
  <dc:description/>
  <cp:lastModifiedBy>KPPAR Kauno rumai</cp:lastModifiedBy>
  <cp:revision>2</cp:revision>
  <cp:lastPrinted>2024-11-29T09:51:00Z</cp:lastPrinted>
  <dcterms:created xsi:type="dcterms:W3CDTF">2025-01-09T08:45:00Z</dcterms:created>
  <dcterms:modified xsi:type="dcterms:W3CDTF">2025-01-09T08:45:00Z</dcterms:modified>
</cp:coreProperties>
</file>