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33" w:rsidRPr="009C3A35" w:rsidRDefault="009C3A35" w:rsidP="00BE1E3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C3A35">
        <w:rPr>
          <w:rFonts w:ascii="Times New Roman" w:hAnsi="Times New Roman" w:cs="Times New Roman"/>
          <w:b/>
          <w:sz w:val="28"/>
        </w:rPr>
        <w:t>D</w:t>
      </w:r>
      <w:r w:rsidR="00CB5008" w:rsidRPr="009C3A35">
        <w:rPr>
          <w:rFonts w:ascii="Times New Roman" w:hAnsi="Times New Roman" w:cs="Times New Roman"/>
          <w:b/>
          <w:sz w:val="28"/>
        </w:rPr>
        <w:t>ėl Kinijos taikomų priemonių (ribojimų) paslaugų srityje</w:t>
      </w:r>
    </w:p>
    <w:p w:rsidR="00CB5008" w:rsidRPr="009C3A35" w:rsidRDefault="00BE1E33" w:rsidP="00CB5008">
      <w:pPr>
        <w:rPr>
          <w:rFonts w:ascii="Times New Roman" w:hAnsi="Times New Roman" w:cs="Times New Roman"/>
          <w:sz w:val="24"/>
          <w:u w:val="single"/>
        </w:rPr>
      </w:pPr>
      <w:r w:rsidRPr="009C3A35">
        <w:rPr>
          <w:rFonts w:ascii="Times New Roman" w:hAnsi="Times New Roman" w:cs="Times New Roman"/>
          <w:sz w:val="24"/>
          <w:u w:val="single"/>
        </w:rPr>
        <w:t xml:space="preserve">ĮMONĖS PAVADINIMAS: </w:t>
      </w:r>
    </w:p>
    <w:p w:rsidR="00CB5008" w:rsidRDefault="00BE1E33" w:rsidP="00CB5008">
      <w:pPr>
        <w:rPr>
          <w:rFonts w:ascii="Times New Roman" w:hAnsi="Times New Roman" w:cs="Times New Roman"/>
          <w:sz w:val="24"/>
          <w:u w:val="single"/>
        </w:rPr>
      </w:pPr>
      <w:r w:rsidRPr="009C3A35">
        <w:rPr>
          <w:rFonts w:ascii="Times New Roman" w:hAnsi="Times New Roman" w:cs="Times New Roman"/>
          <w:sz w:val="24"/>
          <w:u w:val="single"/>
        </w:rPr>
        <w:t xml:space="preserve">KONTAKTINIS ASMUO: </w:t>
      </w:r>
    </w:p>
    <w:p w:rsidR="00A823E4" w:rsidRPr="009C3A35" w:rsidRDefault="00A823E4" w:rsidP="00CB5008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Data: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5008" w:rsidRPr="009C3A35" w:rsidTr="00CB5008">
        <w:tc>
          <w:tcPr>
            <w:tcW w:w="4814" w:type="dxa"/>
            <w:shd w:val="clear" w:color="auto" w:fill="FFFFFF" w:themeFill="background1"/>
          </w:tcPr>
          <w:p w:rsidR="00CB5008" w:rsidRPr="009C3A35" w:rsidRDefault="00CB5008" w:rsidP="00BE1E3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Klausimai</w:t>
            </w:r>
          </w:p>
        </w:tc>
        <w:tc>
          <w:tcPr>
            <w:tcW w:w="4814" w:type="dxa"/>
            <w:shd w:val="clear" w:color="auto" w:fill="FFFFFF" w:themeFill="background1"/>
          </w:tcPr>
          <w:p w:rsidR="00CB5008" w:rsidRPr="009C3A35" w:rsidRDefault="00CB5008" w:rsidP="00BE1E3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Atsakymai</w:t>
            </w:r>
          </w:p>
        </w:tc>
      </w:tr>
      <w:tr w:rsidR="00CB5008" w:rsidRPr="009C3A35" w:rsidTr="00CB5008">
        <w:tc>
          <w:tcPr>
            <w:tcW w:w="9628" w:type="dxa"/>
            <w:gridSpan w:val="2"/>
            <w:shd w:val="clear" w:color="auto" w:fill="D0CECE" w:themeFill="background2" w:themeFillShade="E6"/>
          </w:tcPr>
          <w:p w:rsidR="00CB5008" w:rsidRPr="009C3A35" w:rsidRDefault="00CB5008" w:rsidP="00CB500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  <w:p w:rsidR="00CB5008" w:rsidRPr="009C3A35" w:rsidRDefault="005A4D4F" w:rsidP="005A4D4F">
            <w:pPr>
              <w:ind w:left="108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1. FINANSINĖS PASLAUGOS</w:t>
            </w:r>
          </w:p>
          <w:p w:rsidR="00CB5008" w:rsidRPr="009C3A35" w:rsidRDefault="00CB5008" w:rsidP="00CB500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</w:tc>
      </w:tr>
      <w:tr w:rsidR="00CB5008" w:rsidRPr="009C3A35" w:rsidTr="00A823E4">
        <w:trPr>
          <w:trHeight w:val="4680"/>
        </w:trPr>
        <w:tc>
          <w:tcPr>
            <w:tcW w:w="4814" w:type="dxa"/>
            <w:shd w:val="clear" w:color="auto" w:fill="FFFFFF" w:themeFill="background1"/>
          </w:tcPr>
          <w:p w:rsidR="00CB5008" w:rsidRPr="009C3A35" w:rsidRDefault="00C14403" w:rsidP="00C31CF1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1.1. </w:t>
            </w:r>
            <w:r w:rsidR="00C31CF1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Ar jūsų įmonei buvo apribotas/nutrauktas bankinių-finansinių paslaugų teikimas Kinijoje.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Nurodykite:</w:t>
            </w:r>
            <w:r w:rsidR="00CB5008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</w:p>
        </w:tc>
        <w:tc>
          <w:tcPr>
            <w:tcW w:w="4814" w:type="dxa"/>
            <w:shd w:val="clear" w:color="auto" w:fill="FFFFFF" w:themeFill="background1"/>
          </w:tcPr>
          <w:p w:rsidR="00CB300D" w:rsidRDefault="00CB300D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  <w:p w:rsidR="00CB5008" w:rsidRPr="009C3A35" w:rsidRDefault="002F4660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="00BE1E33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pareikala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uta</w:t>
            </w:r>
            <w:r w:rsidR="003842BA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uždaryti sąskaitą</w:t>
            </w:r>
          </w:p>
          <w:p w:rsidR="00CB5008" w:rsidRPr="009C3A35" w:rsidRDefault="00CB5008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 w:rsidR="00BE1E33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apribo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tos</w:t>
            </w:r>
            <w:r w:rsidR="00BE1E33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galimyb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ės</w:t>
            </w:r>
            <w:r w:rsidR="00BE1E33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atli</w:t>
            </w:r>
            <w:r w:rsidR="003842BA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kti tarpbankinius atsiskaitymus</w:t>
            </w:r>
          </w:p>
          <w:p w:rsidR="00CB5008" w:rsidRPr="009C3A35" w:rsidRDefault="00CB5008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="00BE1E33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atsisak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yta</w:t>
            </w:r>
            <w:r w:rsidR="00BE1E33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suteikti kreditą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 garantijas</w:t>
            </w:r>
          </w:p>
          <w:p w:rsidR="00BE1E33" w:rsidRPr="009C3A35" w:rsidRDefault="00BE1E33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atsisak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yta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teikti bet kokias finansines paslaug</w:t>
            </w:r>
            <w:r w:rsidR="003842BA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as</w:t>
            </w:r>
          </w:p>
          <w:p w:rsidR="00CB5008" w:rsidRPr="009C3A35" w:rsidRDefault="00BE1E33" w:rsidP="003842BA">
            <w:pPr>
              <w:spacing w:after="1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="003842BA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Kita (įrašyti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): </w:t>
            </w:r>
          </w:p>
          <w:p w:rsidR="00CB5008" w:rsidRPr="009C3A35" w:rsidRDefault="00CB5008" w:rsidP="00CB500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  <w:p w:rsidR="00CB5008" w:rsidRPr="009C3A35" w:rsidRDefault="00CB5008" w:rsidP="00CB500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</w:tc>
      </w:tr>
      <w:tr w:rsidR="00C31CF1" w:rsidRPr="009C3A35" w:rsidTr="00A823E4">
        <w:trPr>
          <w:trHeight w:val="2252"/>
        </w:trPr>
        <w:tc>
          <w:tcPr>
            <w:tcW w:w="4814" w:type="dxa"/>
            <w:vMerge w:val="restart"/>
            <w:shd w:val="clear" w:color="auto" w:fill="FFFFFF" w:themeFill="background1"/>
          </w:tcPr>
          <w:p w:rsidR="00C31CF1" w:rsidRPr="009C3A35" w:rsidRDefault="00C31CF1" w:rsidP="009C3A35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Jeigu taip, kokia tai 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f</w:t>
            </w:r>
            <w:r w:rsidR="00AE24BF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inansinė įstaig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a/bankas (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pavadinimas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, 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kapitalo kilmė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)</w:t>
            </w:r>
          </w:p>
        </w:tc>
        <w:tc>
          <w:tcPr>
            <w:tcW w:w="4814" w:type="dxa"/>
            <w:shd w:val="clear" w:color="auto" w:fill="FFFFFF" w:themeFill="background1"/>
          </w:tcPr>
          <w:p w:rsidR="00C31CF1" w:rsidRPr="009C3A35" w:rsidRDefault="00C31CF1" w:rsidP="00C31CF1">
            <w:pPr>
              <w:spacing w:after="1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Pavadinimas:</w:t>
            </w:r>
          </w:p>
          <w:p w:rsidR="00C31CF1" w:rsidRPr="009C3A35" w:rsidRDefault="00C31CF1" w:rsidP="00CB500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  <w:p w:rsidR="00C31CF1" w:rsidRPr="009C3A35" w:rsidRDefault="00C31CF1" w:rsidP="00CB5008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</w:tc>
      </w:tr>
      <w:tr w:rsidR="00C31CF1" w:rsidRPr="009C3A35" w:rsidTr="00A823E4">
        <w:trPr>
          <w:trHeight w:val="3818"/>
        </w:trPr>
        <w:tc>
          <w:tcPr>
            <w:tcW w:w="4814" w:type="dxa"/>
            <w:vMerge/>
            <w:shd w:val="clear" w:color="auto" w:fill="FFFFFF" w:themeFill="background1"/>
          </w:tcPr>
          <w:p w:rsidR="00C31CF1" w:rsidRPr="009C3A35" w:rsidRDefault="00C31CF1" w:rsidP="00C31CF1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A823E4" w:rsidRDefault="00A823E4" w:rsidP="00C31CF1">
            <w:pPr>
              <w:spacing w:after="1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  <w:p w:rsidR="00C31CF1" w:rsidRPr="009C3A35" w:rsidRDefault="00C31CF1" w:rsidP="00C31CF1">
            <w:pPr>
              <w:spacing w:after="1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ES bankas</w:t>
            </w:r>
          </w:p>
          <w:p w:rsidR="00C31CF1" w:rsidRPr="009C3A35" w:rsidRDefault="00C31CF1" w:rsidP="00C31CF1">
            <w:pPr>
              <w:spacing w:after="1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Kinijos bankas</w:t>
            </w:r>
          </w:p>
          <w:p w:rsidR="00C31CF1" w:rsidRPr="009C3A35" w:rsidRDefault="00C31CF1" w:rsidP="00C31CF1">
            <w:pPr>
              <w:spacing w:after="1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ES ir Kinijos jungtinio kapitalo bankas</w:t>
            </w:r>
          </w:p>
          <w:p w:rsidR="00C31CF1" w:rsidRPr="009C3A35" w:rsidRDefault="00C31CF1" w:rsidP="00C31CF1">
            <w:pPr>
              <w:spacing w:after="12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Kita (įrašyti): </w:t>
            </w:r>
          </w:p>
          <w:p w:rsidR="00C31CF1" w:rsidRPr="009C3A35" w:rsidRDefault="00C31CF1" w:rsidP="003842BA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</w:tc>
      </w:tr>
      <w:tr w:rsidR="003842BA" w:rsidRPr="009C3A35" w:rsidTr="002F4660">
        <w:trPr>
          <w:trHeight w:val="938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5A4D4F" w:rsidRPr="009C3A35" w:rsidRDefault="005A4D4F" w:rsidP="005A4D4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  <w:p w:rsidR="003842BA" w:rsidRPr="009C3A35" w:rsidRDefault="005A4D4F" w:rsidP="005A4D4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2. TRANSPORTAS</w:t>
            </w:r>
          </w:p>
        </w:tc>
      </w:tr>
      <w:tr w:rsidR="003842BA" w:rsidRPr="009C3A35" w:rsidTr="003842BA">
        <w:trPr>
          <w:trHeight w:val="1079"/>
        </w:trPr>
        <w:tc>
          <w:tcPr>
            <w:tcW w:w="4814" w:type="dxa"/>
            <w:shd w:val="clear" w:color="auto" w:fill="FFFFFF" w:themeFill="background1"/>
          </w:tcPr>
          <w:p w:rsidR="003842BA" w:rsidRPr="009C3A35" w:rsidRDefault="00C14403" w:rsidP="00AE24BF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2.1. </w:t>
            </w:r>
            <w:r w:rsidR="002F4660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J</w:t>
            </w:r>
            <w:r w:rsidR="003842BA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ūsų įmonė</w:t>
            </w:r>
            <w:r w:rsidR="002F4660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 w:rsidR="00AE24BF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krovinius į Kiniją gabena: </w:t>
            </w:r>
          </w:p>
        </w:tc>
        <w:tc>
          <w:tcPr>
            <w:tcW w:w="4814" w:type="dxa"/>
            <w:shd w:val="clear" w:color="auto" w:fill="FFFFFF" w:themeFill="background1"/>
          </w:tcPr>
          <w:p w:rsidR="003842BA" w:rsidRPr="009C3A35" w:rsidRDefault="002F4660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Geležinkelių transportu</w:t>
            </w:r>
          </w:p>
          <w:p w:rsidR="003842BA" w:rsidRPr="009C3A35" w:rsidRDefault="003842BA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="002F4660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Jūriniu transportu</w:t>
            </w:r>
          </w:p>
          <w:p w:rsidR="003842BA" w:rsidRPr="009C3A35" w:rsidRDefault="003842BA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="002F4660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Abiem transporto rūšimis</w:t>
            </w:r>
          </w:p>
          <w:p w:rsidR="003842BA" w:rsidRPr="009C3A35" w:rsidRDefault="00AE24BF" w:rsidP="003842BA">
            <w:pPr>
              <w:spacing w:after="12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Kita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(įrašyti):</w:t>
            </w:r>
          </w:p>
        </w:tc>
      </w:tr>
      <w:tr w:rsidR="00AE24BF" w:rsidRPr="009C3A35" w:rsidTr="00A823E4">
        <w:trPr>
          <w:trHeight w:val="1575"/>
        </w:trPr>
        <w:tc>
          <w:tcPr>
            <w:tcW w:w="4814" w:type="dxa"/>
            <w:vMerge w:val="restart"/>
            <w:shd w:val="clear" w:color="auto" w:fill="FFFFFF" w:themeFill="background1"/>
          </w:tcPr>
          <w:p w:rsidR="00AE24BF" w:rsidRPr="009C3A35" w:rsidRDefault="00AE24BF" w:rsidP="009C3A35">
            <w:pPr>
              <w:spacing w:after="120"/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2.2. Krovinius pervežanti įmonė/operatorius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(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pavadinimas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, 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kapitalo kilmė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)</w:t>
            </w:r>
          </w:p>
        </w:tc>
        <w:tc>
          <w:tcPr>
            <w:tcW w:w="4814" w:type="dxa"/>
            <w:shd w:val="clear" w:color="auto" w:fill="FFFFFF" w:themeFill="background1"/>
          </w:tcPr>
          <w:p w:rsidR="00AE24BF" w:rsidRPr="009C3A35" w:rsidRDefault="00AE24BF" w:rsidP="00AE24BF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Pavadinimas:</w:t>
            </w:r>
          </w:p>
        </w:tc>
      </w:tr>
      <w:tr w:rsidR="00AE24BF" w:rsidRPr="009C3A35" w:rsidTr="00A823E4">
        <w:trPr>
          <w:trHeight w:val="3384"/>
        </w:trPr>
        <w:tc>
          <w:tcPr>
            <w:tcW w:w="4814" w:type="dxa"/>
            <w:vMerge/>
            <w:shd w:val="clear" w:color="auto" w:fill="FFFFFF" w:themeFill="background1"/>
          </w:tcPr>
          <w:p w:rsidR="00AE24BF" w:rsidRPr="009C3A35" w:rsidRDefault="00AE24BF" w:rsidP="00AE24BF">
            <w:pPr>
              <w:spacing w:after="120"/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AE24BF" w:rsidRPr="009C3A35" w:rsidRDefault="00AE24BF" w:rsidP="00AE24BF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Lietuvos įmonė</w:t>
            </w:r>
          </w:p>
          <w:p w:rsidR="00AE24BF" w:rsidRPr="009C3A35" w:rsidRDefault="00AE24BF" w:rsidP="00AE24BF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Kitos ES valstybės narės įmonė</w:t>
            </w:r>
          </w:p>
          <w:p w:rsidR="00AE24BF" w:rsidRPr="009C3A35" w:rsidRDefault="00AE24BF" w:rsidP="00AE24BF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Kinijos įmonė</w:t>
            </w:r>
          </w:p>
          <w:p w:rsidR="00AE24BF" w:rsidRPr="009C3A35" w:rsidRDefault="00AE24BF" w:rsidP="00AE24BF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Bendra 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ES ir Kinijos įmonė</w:t>
            </w:r>
          </w:p>
          <w:p w:rsidR="00AE24BF" w:rsidRPr="009C3A35" w:rsidRDefault="00AE24BF" w:rsidP="00AE24BF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Kita (įrašyti):</w:t>
            </w:r>
          </w:p>
          <w:p w:rsidR="00AE24BF" w:rsidRPr="009C3A35" w:rsidRDefault="00AE24BF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2F4660" w:rsidRPr="009C3A35" w:rsidTr="00A823E4">
        <w:trPr>
          <w:trHeight w:val="6369"/>
        </w:trPr>
        <w:tc>
          <w:tcPr>
            <w:tcW w:w="4814" w:type="dxa"/>
            <w:shd w:val="clear" w:color="auto" w:fill="FFFFFF" w:themeFill="background1"/>
          </w:tcPr>
          <w:p w:rsidR="002F4660" w:rsidRPr="009C3A35" w:rsidRDefault="00C14403" w:rsidP="00CB300D">
            <w:pPr>
              <w:spacing w:after="120"/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2.3. </w:t>
            </w:r>
            <w:r w:rsidR="002F4660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Ar susidūrėte su</w:t>
            </w:r>
            <w:r w:rsidR="00AE24BF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kliūtimis, vežant krovinius į/iš Kinijos. Jei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gu</w:t>
            </w:r>
            <w:r w:rsidR="00AE24BF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taip, nurodykite: </w:t>
            </w:r>
            <w:r w:rsidR="002F4660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</w:t>
            </w:r>
          </w:p>
        </w:tc>
        <w:tc>
          <w:tcPr>
            <w:tcW w:w="4814" w:type="dxa"/>
            <w:shd w:val="clear" w:color="auto" w:fill="FFFFFF" w:themeFill="background1"/>
          </w:tcPr>
          <w:p w:rsidR="00CB300D" w:rsidRDefault="00CB300D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  <w:u w:val="single"/>
              </w:rPr>
            </w:pPr>
          </w:p>
          <w:p w:rsidR="00C14403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  <w:u w:val="single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  <w:u w:val="single"/>
              </w:rPr>
              <w:t>Pervežimai geležinkeliais:</w:t>
            </w:r>
          </w:p>
          <w:p w:rsidR="00AE24BF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Panaikint</w:t>
            </w:r>
            <w:r w:rsidR="00AE24BF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i egzistavę maršrutai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</w:p>
          <w:p w:rsidR="00AE24BF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 w:rsidR="00AE24BF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Operatoriaus atsisakymas teikti paslaugas</w:t>
            </w:r>
          </w:p>
          <w:p w:rsidR="00C14403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Kita (įrašyti): </w:t>
            </w:r>
          </w:p>
          <w:p w:rsidR="00C14403" w:rsidRPr="009C3A35" w:rsidRDefault="00C14403" w:rsidP="00C14403">
            <w:pPr>
              <w:spacing w:after="12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u w:val="single"/>
              </w:rPr>
            </w:pPr>
          </w:p>
          <w:p w:rsidR="00C14403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  <w:u w:val="single"/>
              </w:rPr>
            </w:pPr>
          </w:p>
          <w:p w:rsidR="00C14403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  <w:u w:val="single"/>
              </w:rPr>
            </w:pPr>
          </w:p>
          <w:p w:rsidR="00C14403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  <w:u w:val="single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  <w:u w:val="single"/>
              </w:rPr>
              <w:t>Pervežimai laivais:</w:t>
            </w:r>
          </w:p>
          <w:p w:rsidR="00C14403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Problemos </w:t>
            </w:r>
            <w:r w:rsidR="00AE24BF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dėl patekimo 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į uostą</w:t>
            </w:r>
          </w:p>
          <w:p w:rsidR="00C14403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 w:rsidR="00AE24BF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Operatoriaus atsisakymas teikti paslaug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as</w:t>
            </w:r>
          </w:p>
          <w:p w:rsidR="00C14403" w:rsidRPr="009C3A35" w:rsidRDefault="00C14403" w:rsidP="00C1440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Kita (įrašyti): </w:t>
            </w:r>
          </w:p>
          <w:p w:rsidR="00C14403" w:rsidRPr="009C3A35" w:rsidRDefault="00C14403" w:rsidP="003842BA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2F4660" w:rsidRPr="009C3A35" w:rsidTr="00A823E4">
        <w:trPr>
          <w:trHeight w:val="2684"/>
        </w:trPr>
        <w:tc>
          <w:tcPr>
            <w:tcW w:w="9628" w:type="dxa"/>
            <w:gridSpan w:val="2"/>
            <w:shd w:val="clear" w:color="auto" w:fill="FFFFFF" w:themeFill="background1"/>
          </w:tcPr>
          <w:p w:rsidR="002F4660" w:rsidRPr="009C3A35" w:rsidRDefault="00AE24BF" w:rsidP="00CB300D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3</w:t>
            </w:r>
            <w:r w:rsidR="00C14403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. 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Ar susidūrėte su problemomis išmuitinant į Kiniją įvežtas prekes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?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Jei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gu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taip, nurodykite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,</w:t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kas atlieka 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J</w:t>
            </w:r>
            <w:r w:rsidR="00107123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ūsų prekių išmuitinimą Kinijoje (įmonės pavadinimas</w:t>
            </w:r>
            <w:r w:rsid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, </w:t>
            </w:r>
            <w:r w:rsidR="00107123"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kapitalo kilmė)</w:t>
            </w:r>
            <w:r w:rsidR="00CB300D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:</w:t>
            </w:r>
          </w:p>
        </w:tc>
      </w:tr>
      <w:tr w:rsidR="005A4D4F" w:rsidRPr="009C3A35" w:rsidTr="005A4D4F">
        <w:trPr>
          <w:trHeight w:val="1124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5A4D4F" w:rsidRPr="009C3A35" w:rsidRDefault="005A4D4F" w:rsidP="005A4D4F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  <w:p w:rsidR="005A4D4F" w:rsidRPr="009C3A35" w:rsidRDefault="005A4D4F" w:rsidP="005A4D4F">
            <w:pPr>
              <w:spacing w:after="120"/>
              <w:ind w:left="36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3. PAPILDOMOS PASTABOS IR KOMENTARAI</w:t>
            </w:r>
          </w:p>
        </w:tc>
      </w:tr>
      <w:tr w:rsidR="005A4D4F" w:rsidRPr="009C3A35" w:rsidTr="00A823E4">
        <w:trPr>
          <w:trHeight w:val="5095"/>
        </w:trPr>
        <w:tc>
          <w:tcPr>
            <w:tcW w:w="9628" w:type="dxa"/>
            <w:gridSpan w:val="2"/>
            <w:shd w:val="clear" w:color="auto" w:fill="FFFFFF" w:themeFill="background1"/>
          </w:tcPr>
          <w:p w:rsidR="005A4D4F" w:rsidRPr="009C3A35" w:rsidRDefault="005A4D4F" w:rsidP="005A4D4F">
            <w:pPr>
              <w:spacing w:after="12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</w:tc>
      </w:tr>
      <w:tr w:rsidR="00107123" w:rsidRPr="009C3A35" w:rsidTr="00A823E4">
        <w:trPr>
          <w:trHeight w:val="1827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07123" w:rsidRPr="009C3A35" w:rsidRDefault="00107123" w:rsidP="005A4D4F">
            <w:pPr>
              <w:spacing w:after="12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Sutink</w:t>
            </w:r>
            <w:r w:rsidR="00CB300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ame</w:t>
            </w: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, kad ši informacija būtų perduota Europos Komisijai ir panaudota sprendžiant </w:t>
            </w:r>
            <w:r w:rsidR="00CB300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problemas dėl </w:t>
            </w: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Kinijos </w:t>
            </w:r>
            <w:r w:rsidR="00CB300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taikomų ribojimų</w:t>
            </w:r>
            <w:r w:rsidRPr="009C3A3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: </w:t>
            </w:r>
          </w:p>
          <w:p w:rsidR="00107123" w:rsidRPr="009C3A35" w:rsidRDefault="00107123" w:rsidP="005A4D4F">
            <w:pPr>
              <w:spacing w:after="12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  <w:p w:rsidR="00107123" w:rsidRPr="009C3A35" w:rsidRDefault="00107123" w:rsidP="00107123">
            <w:pPr>
              <w:spacing w:after="12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TAIP</w:t>
            </w:r>
          </w:p>
          <w:p w:rsidR="00107123" w:rsidRPr="009C3A35" w:rsidRDefault="00107123" w:rsidP="00107123">
            <w:pPr>
              <w:spacing w:after="12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sym w:font="Wingdings 2" w:char="F0A3"/>
            </w:r>
            <w:r w:rsidRPr="009C3A3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 NE</w:t>
            </w:r>
          </w:p>
        </w:tc>
      </w:tr>
    </w:tbl>
    <w:p w:rsidR="00A823E4" w:rsidRDefault="00A823E4" w:rsidP="00CB5008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A823E4" w:rsidRDefault="00A823E4" w:rsidP="00CB5008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823E4">
        <w:rPr>
          <w:rFonts w:ascii="Times New Roman" w:hAnsi="Times New Roman" w:cs="Times New Roman"/>
          <w:sz w:val="24"/>
          <w:lang w:val="en-US"/>
        </w:rPr>
        <w:t>Pridedami</w:t>
      </w:r>
      <w:proofErr w:type="spellEnd"/>
      <w:r w:rsidRPr="00A823E4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įrodymai (pranešimai, susirašinėjimo kopijos, nuotraukos, kt.): </w:t>
      </w:r>
    </w:p>
    <w:p w:rsidR="00A823E4" w:rsidRDefault="00A823E4" w:rsidP="00CB5008">
      <w:pPr>
        <w:jc w:val="both"/>
        <w:rPr>
          <w:rFonts w:ascii="Times New Roman" w:hAnsi="Times New Roman" w:cs="Times New Roman"/>
          <w:sz w:val="24"/>
        </w:rPr>
      </w:pPr>
    </w:p>
    <w:p w:rsidR="00A823E4" w:rsidRPr="00A823E4" w:rsidRDefault="00A823E4" w:rsidP="00CB5008">
      <w:pPr>
        <w:jc w:val="both"/>
        <w:rPr>
          <w:rFonts w:ascii="Times New Roman" w:hAnsi="Times New Roman" w:cs="Times New Roman"/>
          <w:sz w:val="24"/>
          <w:lang w:val="en-US"/>
        </w:rPr>
      </w:pPr>
    </w:p>
    <w:sectPr w:rsidR="00A823E4" w:rsidRPr="00A823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57E"/>
    <w:multiLevelType w:val="multilevel"/>
    <w:tmpl w:val="CEF40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25512D"/>
    <w:multiLevelType w:val="multilevel"/>
    <w:tmpl w:val="D3564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265FF4"/>
    <w:multiLevelType w:val="hybridMultilevel"/>
    <w:tmpl w:val="E8F6BD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45E2E"/>
    <w:multiLevelType w:val="multilevel"/>
    <w:tmpl w:val="A9AE298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732A2D"/>
    <w:multiLevelType w:val="multilevel"/>
    <w:tmpl w:val="6902E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FD2AE1"/>
    <w:multiLevelType w:val="hybridMultilevel"/>
    <w:tmpl w:val="EE64167A"/>
    <w:lvl w:ilvl="0" w:tplc="3A08C9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EF446E"/>
    <w:multiLevelType w:val="hybridMultilevel"/>
    <w:tmpl w:val="997E1DE8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1A68FD"/>
    <w:multiLevelType w:val="multilevel"/>
    <w:tmpl w:val="1EC84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352709"/>
    <w:multiLevelType w:val="multilevel"/>
    <w:tmpl w:val="171CD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68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3D075A"/>
    <w:multiLevelType w:val="hybridMultilevel"/>
    <w:tmpl w:val="68D65674"/>
    <w:lvl w:ilvl="0" w:tplc="94D2A0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4D339A"/>
    <w:multiLevelType w:val="multilevel"/>
    <w:tmpl w:val="C862D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45E7E31"/>
    <w:multiLevelType w:val="hybridMultilevel"/>
    <w:tmpl w:val="BCAEE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right"/>
        <w:pPr>
          <w:ind w:left="851" w:hanging="56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00"/>
    <w:rsid w:val="00105D01"/>
    <w:rsid w:val="00107123"/>
    <w:rsid w:val="00251058"/>
    <w:rsid w:val="002F4660"/>
    <w:rsid w:val="003842BA"/>
    <w:rsid w:val="00397F58"/>
    <w:rsid w:val="004C3CCD"/>
    <w:rsid w:val="004F4500"/>
    <w:rsid w:val="005A4D4F"/>
    <w:rsid w:val="00771A2C"/>
    <w:rsid w:val="009C3A35"/>
    <w:rsid w:val="00A52B2B"/>
    <w:rsid w:val="00A823E4"/>
    <w:rsid w:val="00AE24BF"/>
    <w:rsid w:val="00BE1E33"/>
    <w:rsid w:val="00C14403"/>
    <w:rsid w:val="00C31CF1"/>
    <w:rsid w:val="00C92957"/>
    <w:rsid w:val="00CB300D"/>
    <w:rsid w:val="00C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A0EB-2563-465D-B2C1-A8CCB2F5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B12B-F438-4661-92EB-EDAD5057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Dalia KADIŠIENĖ</cp:lastModifiedBy>
  <cp:revision>2</cp:revision>
  <cp:lastPrinted>2022-01-25T15:45:00Z</cp:lastPrinted>
  <dcterms:created xsi:type="dcterms:W3CDTF">2022-01-25T16:49:00Z</dcterms:created>
  <dcterms:modified xsi:type="dcterms:W3CDTF">2022-01-25T16:49:00Z</dcterms:modified>
</cp:coreProperties>
</file>