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FF" w:rsidRPr="001B40A4" w:rsidRDefault="001B40A4" w:rsidP="001B40A4">
      <w:pPr>
        <w:rPr>
          <w:b/>
          <w:u w:val="single"/>
          <w:lang w:val="en-US"/>
        </w:rPr>
      </w:pPr>
      <w:bookmarkStart w:id="0" w:name="_GoBack"/>
      <w:bookmarkEnd w:id="0"/>
      <w:proofErr w:type="spellStart"/>
      <w:r w:rsidRPr="001B40A4">
        <w:rPr>
          <w:b/>
          <w:u w:val="single"/>
          <w:lang w:val="en-US"/>
        </w:rPr>
        <w:t>Siuntos</w:t>
      </w:r>
      <w:proofErr w:type="spellEnd"/>
      <w:r w:rsidRPr="001B40A4">
        <w:rPr>
          <w:b/>
          <w:u w:val="single"/>
          <w:lang w:val="en-US"/>
        </w:rPr>
        <w:t xml:space="preserve">, </w:t>
      </w:r>
      <w:proofErr w:type="spellStart"/>
      <w:r w:rsidRPr="001B40A4">
        <w:rPr>
          <w:b/>
          <w:u w:val="single"/>
          <w:lang w:val="en-US"/>
        </w:rPr>
        <w:t>paveiktos</w:t>
      </w:r>
      <w:proofErr w:type="spellEnd"/>
      <w:r w:rsidRPr="001B40A4">
        <w:rPr>
          <w:b/>
          <w:u w:val="single"/>
          <w:lang w:val="en-US"/>
        </w:rPr>
        <w:t xml:space="preserve"> </w:t>
      </w:r>
      <w:proofErr w:type="spellStart"/>
      <w:r w:rsidRPr="001B40A4">
        <w:rPr>
          <w:b/>
          <w:u w:val="single"/>
          <w:lang w:val="en-US"/>
        </w:rPr>
        <w:t>Kinijos</w:t>
      </w:r>
      <w:proofErr w:type="spellEnd"/>
      <w:r w:rsidRPr="001B40A4">
        <w:rPr>
          <w:b/>
          <w:u w:val="single"/>
          <w:lang w:val="en-US"/>
        </w:rPr>
        <w:t xml:space="preserve"> </w:t>
      </w:r>
      <w:proofErr w:type="spellStart"/>
      <w:r w:rsidRPr="001B40A4">
        <w:rPr>
          <w:b/>
          <w:u w:val="single"/>
          <w:lang w:val="en-US"/>
        </w:rPr>
        <w:t>priemonių</w:t>
      </w:r>
      <w:proofErr w:type="spellEnd"/>
      <w:r w:rsidRPr="001B40A4">
        <w:rPr>
          <w:b/>
          <w:u w:val="single"/>
          <w:lang w:val="en-US"/>
        </w:rPr>
        <w:t>:</w:t>
      </w:r>
    </w:p>
    <w:p w:rsidR="001B40A4" w:rsidRPr="001B40A4" w:rsidRDefault="001B40A4" w:rsidP="001B40A4">
      <w:pPr>
        <w:rPr>
          <w:lang w:val="en-US"/>
        </w:rPr>
      </w:pPr>
      <w:r w:rsidRPr="001B40A4">
        <w:rPr>
          <w:lang w:val="en-US"/>
        </w:rPr>
        <w:t xml:space="preserve">* </w:t>
      </w:r>
      <w:proofErr w:type="spellStart"/>
      <w:proofErr w:type="gramStart"/>
      <w:r w:rsidRPr="001B40A4">
        <w:rPr>
          <w:lang w:val="en-US"/>
        </w:rPr>
        <w:t>duomenys</w:t>
      </w:r>
      <w:proofErr w:type="spellEnd"/>
      <w:proofErr w:type="gramEnd"/>
      <w:r w:rsidRPr="001B40A4">
        <w:rPr>
          <w:lang w:val="en-US"/>
        </w:rPr>
        <w:t xml:space="preserve"> </w:t>
      </w:r>
      <w:proofErr w:type="spellStart"/>
      <w:r w:rsidRPr="001B40A4">
        <w:rPr>
          <w:lang w:val="en-US"/>
        </w:rPr>
        <w:t>skirti</w:t>
      </w:r>
      <w:proofErr w:type="spellEnd"/>
      <w:r w:rsidRPr="001B40A4">
        <w:rPr>
          <w:lang w:val="en-US"/>
        </w:rPr>
        <w:t xml:space="preserve"> </w:t>
      </w:r>
      <w:proofErr w:type="spellStart"/>
      <w:r w:rsidRPr="001B40A4">
        <w:rPr>
          <w:lang w:val="en-US"/>
        </w:rPr>
        <w:t>Europos</w:t>
      </w:r>
      <w:proofErr w:type="spellEnd"/>
      <w:r w:rsidRPr="001B40A4">
        <w:rPr>
          <w:lang w:val="en-US"/>
        </w:rPr>
        <w:t xml:space="preserve"> </w:t>
      </w:r>
      <w:proofErr w:type="spellStart"/>
      <w:r w:rsidRPr="001B40A4">
        <w:rPr>
          <w:lang w:val="en-US"/>
        </w:rPr>
        <w:t>Komisijai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informaciją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pateikti</w:t>
      </w:r>
      <w:proofErr w:type="spellEnd"/>
      <w:r>
        <w:rPr>
          <w:lang w:val="en-US"/>
        </w:rPr>
        <w:t xml:space="preserve"> </w:t>
      </w:r>
      <w:proofErr w:type="spellStart"/>
      <w:r w:rsidRPr="006C40A2">
        <w:rPr>
          <w:b/>
          <w:lang w:val="en-US"/>
        </w:rPr>
        <w:t>anglų</w:t>
      </w:r>
      <w:proofErr w:type="spellEnd"/>
      <w:r w:rsidRPr="006C40A2">
        <w:rPr>
          <w:b/>
          <w:lang w:val="en-US"/>
        </w:rPr>
        <w:t xml:space="preserve"> </w:t>
      </w:r>
      <w:proofErr w:type="spellStart"/>
      <w:r w:rsidRPr="006C40A2">
        <w:rPr>
          <w:b/>
          <w:lang w:val="en-US"/>
        </w:rPr>
        <w:t>kalba</w:t>
      </w:r>
      <w:proofErr w:type="spellEnd"/>
      <w:r>
        <w:rPr>
          <w:lang w:val="en-US"/>
        </w:rPr>
        <w:t>)</w:t>
      </w:r>
    </w:p>
    <w:p w:rsidR="001B40A4" w:rsidRPr="001B40A4" w:rsidRDefault="001B40A4" w:rsidP="001B40A4">
      <w:pPr>
        <w:rPr>
          <w:lang w:val="en-US"/>
        </w:rPr>
      </w:pPr>
    </w:p>
    <w:tbl>
      <w:tblPr>
        <w:tblStyle w:val="TableGrid"/>
        <w:tblW w:w="15588" w:type="dxa"/>
        <w:tblInd w:w="-431" w:type="dxa"/>
        <w:tblLook w:val="04A0" w:firstRow="1" w:lastRow="0" w:firstColumn="1" w:lastColumn="0" w:noHBand="0" w:noVBand="1"/>
      </w:tblPr>
      <w:tblGrid>
        <w:gridCol w:w="1753"/>
        <w:gridCol w:w="1672"/>
        <w:gridCol w:w="1670"/>
        <w:gridCol w:w="1671"/>
        <w:gridCol w:w="1670"/>
        <w:gridCol w:w="1674"/>
        <w:gridCol w:w="1675"/>
        <w:gridCol w:w="3803"/>
      </w:tblGrid>
      <w:tr w:rsidR="00656B4F" w:rsidRPr="001B40A4" w:rsidTr="001B40A4">
        <w:tc>
          <w:tcPr>
            <w:tcW w:w="1680" w:type="dxa"/>
            <w:shd w:val="clear" w:color="auto" w:fill="E7E6E6" w:themeFill="background2"/>
          </w:tcPr>
          <w:p w:rsidR="001B40A4" w:rsidRPr="001B40A4" w:rsidRDefault="001B40A4" w:rsidP="001B40A4">
            <w:pPr>
              <w:jc w:val="center"/>
              <w:rPr>
                <w:b/>
                <w:lang w:val="en-US"/>
              </w:rPr>
            </w:pPr>
            <w:r w:rsidRPr="001B40A4">
              <w:rPr>
                <w:b/>
                <w:lang w:val="en-US"/>
              </w:rPr>
              <w:t>Company/Sector</w:t>
            </w:r>
          </w:p>
        </w:tc>
        <w:tc>
          <w:tcPr>
            <w:tcW w:w="1680" w:type="dxa"/>
            <w:shd w:val="clear" w:color="auto" w:fill="E7E6E6" w:themeFill="background2"/>
          </w:tcPr>
          <w:p w:rsidR="001B40A4" w:rsidRPr="001B40A4" w:rsidRDefault="001B40A4" w:rsidP="001B40A4">
            <w:pPr>
              <w:jc w:val="center"/>
              <w:rPr>
                <w:b/>
                <w:lang w:val="en-US"/>
              </w:rPr>
            </w:pPr>
            <w:r w:rsidRPr="001B40A4">
              <w:rPr>
                <w:b/>
                <w:lang w:val="en-US"/>
              </w:rPr>
              <w:t>Product</w:t>
            </w:r>
          </w:p>
        </w:tc>
        <w:tc>
          <w:tcPr>
            <w:tcW w:w="1680" w:type="dxa"/>
            <w:shd w:val="clear" w:color="auto" w:fill="E7E6E6" w:themeFill="background2"/>
          </w:tcPr>
          <w:p w:rsidR="001B40A4" w:rsidRPr="001B40A4" w:rsidRDefault="001B40A4" w:rsidP="001B40A4">
            <w:pPr>
              <w:jc w:val="center"/>
              <w:rPr>
                <w:b/>
                <w:lang w:val="en-US"/>
              </w:rPr>
            </w:pPr>
            <w:r w:rsidRPr="001B40A4">
              <w:rPr>
                <w:b/>
                <w:lang w:val="en-US"/>
              </w:rPr>
              <w:t>HS code</w:t>
            </w:r>
          </w:p>
        </w:tc>
        <w:tc>
          <w:tcPr>
            <w:tcW w:w="1680" w:type="dxa"/>
            <w:shd w:val="clear" w:color="auto" w:fill="E7E6E6" w:themeFill="background2"/>
          </w:tcPr>
          <w:p w:rsidR="001B40A4" w:rsidRPr="001B40A4" w:rsidRDefault="001B40A4" w:rsidP="001B40A4">
            <w:pPr>
              <w:jc w:val="center"/>
              <w:rPr>
                <w:b/>
                <w:lang w:val="en-US"/>
              </w:rPr>
            </w:pPr>
            <w:r w:rsidRPr="001B40A4">
              <w:rPr>
                <w:b/>
                <w:lang w:val="en-US"/>
              </w:rPr>
              <w:t>Origin of goods</w:t>
            </w:r>
          </w:p>
        </w:tc>
        <w:tc>
          <w:tcPr>
            <w:tcW w:w="1680" w:type="dxa"/>
            <w:shd w:val="clear" w:color="auto" w:fill="E7E6E6" w:themeFill="background2"/>
          </w:tcPr>
          <w:p w:rsidR="001B40A4" w:rsidRPr="001B40A4" w:rsidRDefault="001B40A4" w:rsidP="001B40A4">
            <w:pPr>
              <w:jc w:val="center"/>
              <w:rPr>
                <w:b/>
                <w:lang w:val="en-US"/>
              </w:rPr>
            </w:pPr>
            <w:r w:rsidRPr="001B40A4">
              <w:rPr>
                <w:b/>
                <w:lang w:val="en-US"/>
              </w:rPr>
              <w:t>Value</w:t>
            </w:r>
          </w:p>
        </w:tc>
        <w:tc>
          <w:tcPr>
            <w:tcW w:w="1680" w:type="dxa"/>
            <w:shd w:val="clear" w:color="auto" w:fill="E7E6E6" w:themeFill="background2"/>
          </w:tcPr>
          <w:p w:rsidR="001B40A4" w:rsidRPr="001B40A4" w:rsidRDefault="001B40A4" w:rsidP="001B40A4">
            <w:pPr>
              <w:jc w:val="center"/>
              <w:rPr>
                <w:b/>
                <w:lang w:val="en-US"/>
              </w:rPr>
            </w:pPr>
            <w:r w:rsidRPr="001B40A4">
              <w:rPr>
                <w:b/>
                <w:lang w:val="en-US"/>
              </w:rPr>
              <w:t>Number of the container</w:t>
            </w:r>
          </w:p>
        </w:tc>
        <w:tc>
          <w:tcPr>
            <w:tcW w:w="1681" w:type="dxa"/>
            <w:shd w:val="clear" w:color="auto" w:fill="E7E6E6" w:themeFill="background2"/>
          </w:tcPr>
          <w:p w:rsidR="001B40A4" w:rsidRPr="001B40A4" w:rsidRDefault="001B40A4" w:rsidP="001B40A4">
            <w:pPr>
              <w:jc w:val="center"/>
              <w:rPr>
                <w:b/>
                <w:lang w:val="en-US"/>
              </w:rPr>
            </w:pPr>
            <w:r w:rsidRPr="001B40A4">
              <w:rPr>
                <w:b/>
                <w:lang w:val="en-US"/>
              </w:rPr>
              <w:t>Status</w:t>
            </w:r>
          </w:p>
          <w:p w:rsidR="001B40A4" w:rsidRPr="001B40A4" w:rsidRDefault="001B40A4" w:rsidP="00656B4F">
            <w:pPr>
              <w:jc w:val="center"/>
              <w:rPr>
                <w:lang w:val="en-US"/>
              </w:rPr>
            </w:pPr>
            <w:r w:rsidRPr="001B40A4">
              <w:rPr>
                <w:lang w:val="en-US"/>
              </w:rPr>
              <w:t>(</w:t>
            </w:r>
            <w:proofErr w:type="gramStart"/>
            <w:r w:rsidR="00656B4F">
              <w:rPr>
                <w:lang w:val="en-US"/>
              </w:rPr>
              <w:t>export</w:t>
            </w:r>
            <w:proofErr w:type="gramEnd"/>
            <w:r w:rsidR="00656B4F">
              <w:rPr>
                <w:lang w:val="en-US"/>
              </w:rPr>
              <w:t>? import? a</w:t>
            </w:r>
            <w:r w:rsidRPr="001B40A4">
              <w:rPr>
                <w:lang w:val="en-US"/>
              </w:rPr>
              <w:t>rrived</w:t>
            </w:r>
            <w:r w:rsidR="00656B4F">
              <w:rPr>
                <w:lang w:val="en-US"/>
              </w:rPr>
              <w:t>? stopped at the customs? on the way?</w:t>
            </w:r>
            <w:r w:rsidRPr="001B40A4">
              <w:rPr>
                <w:lang w:val="en-US"/>
              </w:rPr>
              <w:t xml:space="preserve"> ETA?</w:t>
            </w:r>
            <w:r w:rsidR="00656B4F">
              <w:rPr>
                <w:lang w:val="en-US"/>
              </w:rPr>
              <w:t xml:space="preserve"> Etc.</w:t>
            </w:r>
            <w:r w:rsidRPr="001B40A4">
              <w:rPr>
                <w:lang w:val="en-US"/>
              </w:rPr>
              <w:t>)</w:t>
            </w:r>
          </w:p>
        </w:tc>
        <w:tc>
          <w:tcPr>
            <w:tcW w:w="3827" w:type="dxa"/>
            <w:shd w:val="clear" w:color="auto" w:fill="E7E6E6" w:themeFill="background2"/>
          </w:tcPr>
          <w:p w:rsidR="001B40A4" w:rsidRDefault="001B40A4" w:rsidP="001B40A4">
            <w:pPr>
              <w:jc w:val="center"/>
              <w:rPr>
                <w:b/>
                <w:lang w:val="en-US"/>
              </w:rPr>
            </w:pPr>
            <w:r w:rsidRPr="001B40A4">
              <w:rPr>
                <w:b/>
                <w:lang w:val="en-US"/>
              </w:rPr>
              <w:t xml:space="preserve">Additional comments </w:t>
            </w:r>
          </w:p>
          <w:p w:rsidR="001B40A4" w:rsidRPr="001B40A4" w:rsidRDefault="001B40A4" w:rsidP="001B40A4">
            <w:pPr>
              <w:jc w:val="center"/>
              <w:rPr>
                <w:lang w:val="en-US"/>
              </w:rPr>
            </w:pPr>
            <w:r w:rsidRPr="001B40A4">
              <w:rPr>
                <w:lang w:val="en-US"/>
              </w:rPr>
              <w:t>(more details about the problems encountered)</w:t>
            </w:r>
          </w:p>
        </w:tc>
      </w:tr>
      <w:tr w:rsidR="00656B4F" w:rsidRPr="001B40A4" w:rsidTr="001B40A4"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1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</w:tr>
      <w:tr w:rsidR="00656B4F" w:rsidRPr="001B40A4" w:rsidTr="001B40A4"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1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</w:tr>
      <w:tr w:rsidR="00656B4F" w:rsidRPr="001B40A4" w:rsidTr="001B40A4"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1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</w:tr>
      <w:tr w:rsidR="00656B4F" w:rsidRPr="001B40A4" w:rsidTr="001B40A4"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1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</w:tr>
      <w:tr w:rsidR="00656B4F" w:rsidRPr="001B40A4" w:rsidTr="001B40A4"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1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</w:tr>
      <w:tr w:rsidR="00656B4F" w:rsidRPr="001B40A4" w:rsidTr="001B40A4"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1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</w:tr>
      <w:tr w:rsidR="00656B4F" w:rsidRPr="001B40A4" w:rsidTr="001B40A4"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0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1681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1B40A4" w:rsidRPr="001B40A4" w:rsidRDefault="001B40A4" w:rsidP="001B40A4">
            <w:pPr>
              <w:rPr>
                <w:lang w:val="en-US"/>
              </w:rPr>
            </w:pPr>
          </w:p>
        </w:tc>
      </w:tr>
    </w:tbl>
    <w:p w:rsidR="001B40A4" w:rsidRPr="001B40A4" w:rsidRDefault="001B40A4" w:rsidP="001B40A4">
      <w:pPr>
        <w:rPr>
          <w:lang w:val="en-US"/>
        </w:rPr>
      </w:pPr>
    </w:p>
    <w:p w:rsidR="001B40A4" w:rsidRPr="001B40A4" w:rsidRDefault="001B40A4" w:rsidP="001B40A4">
      <w:pPr>
        <w:rPr>
          <w:lang w:val="en-US"/>
        </w:rPr>
      </w:pPr>
    </w:p>
    <w:sectPr w:rsidR="001B40A4" w:rsidRPr="001B40A4" w:rsidSect="001B40A4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36995"/>
    <w:multiLevelType w:val="hybridMultilevel"/>
    <w:tmpl w:val="927C2822"/>
    <w:lvl w:ilvl="0" w:tplc="77CA05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D145B"/>
    <w:multiLevelType w:val="hybridMultilevel"/>
    <w:tmpl w:val="B502ABEA"/>
    <w:lvl w:ilvl="0" w:tplc="6366AA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A4"/>
    <w:rsid w:val="001B40A4"/>
    <w:rsid w:val="00656B4F"/>
    <w:rsid w:val="006C40A2"/>
    <w:rsid w:val="007F01FF"/>
    <w:rsid w:val="00A3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636FD-DBD7-48BD-ADE9-4F1061D8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0A4"/>
    <w:pPr>
      <w:ind w:left="720"/>
      <w:contextualSpacing/>
    </w:pPr>
  </w:style>
  <w:style w:type="table" w:styleId="TableGrid">
    <w:name w:val="Table Grid"/>
    <w:basedOn w:val="TableNormal"/>
    <w:uiPriority w:val="39"/>
    <w:rsid w:val="001B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ZIGMANTAITĖ</dc:creator>
  <cp:keywords/>
  <dc:description/>
  <cp:lastModifiedBy>Daiva</cp:lastModifiedBy>
  <cp:revision>2</cp:revision>
  <dcterms:created xsi:type="dcterms:W3CDTF">2021-12-10T14:13:00Z</dcterms:created>
  <dcterms:modified xsi:type="dcterms:W3CDTF">2021-12-10T14:13:00Z</dcterms:modified>
</cp:coreProperties>
</file>